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2B6B48" w14:textId="5473360C" w:rsidR="00DC0AA5" w:rsidRDefault="00DC0AA5" w:rsidP="00DC0AA5">
      <w:pPr>
        <w:spacing w:line="280" w:lineRule="atLeast"/>
      </w:pPr>
      <w:r>
        <w:rPr>
          <w:noProof/>
          <w:lang w:val="nl-NL" w:eastAsia="ja-JP"/>
        </w:rPr>
        <mc:AlternateContent>
          <mc:Choice Requires="wps">
            <w:drawing>
              <wp:anchor distT="0" distB="0" distL="114300" distR="114300" simplePos="0" relativeHeight="251675648" behindDoc="0" locked="0" layoutInCell="1" allowOverlap="1" wp14:anchorId="37368DE6" wp14:editId="4114C26A">
                <wp:simplePos x="0" y="0"/>
                <wp:positionH relativeFrom="column">
                  <wp:posOffset>-838200</wp:posOffset>
                </wp:positionH>
                <wp:positionV relativeFrom="paragraph">
                  <wp:posOffset>-800100</wp:posOffset>
                </wp:positionV>
                <wp:extent cx="7404100" cy="2286000"/>
                <wp:effectExtent l="0" t="0" r="0" b="0"/>
                <wp:wrapNone/>
                <wp:docPr id="5" name="Tekstvak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4100" cy="2286000"/>
                        </a:xfrm>
                        <a:prstGeom prst="rect">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52CD470C" w14:textId="1972B5EA" w:rsidR="00C8090E" w:rsidRDefault="00C8090E" w:rsidP="00DC0AA5">
                            <w:r>
                              <w:rPr>
                                <w:noProof/>
                                <w:lang w:val="nl-NL" w:eastAsia="ja-JP"/>
                              </w:rPr>
                              <w:drawing>
                                <wp:inline distT="0" distB="0" distL="0" distR="0" wp14:anchorId="42EE80BA" wp14:editId="063424C1">
                                  <wp:extent cx="7200900" cy="1676400"/>
                                  <wp:effectExtent l="0" t="0" r="1270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00900" cy="16764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368DE6" id="_x0000_t202" coordsize="21600,21600" o:spt="202" path="m0,0l0,21600,21600,21600,21600,0xe">
                <v:stroke joinstyle="miter"/>
                <v:path gradientshapeok="t" o:connecttype="rect"/>
              </v:shapetype>
              <v:shape id="Tekstvak 5" o:spid="_x0000_s1026" type="#_x0000_t202" style="position:absolute;margin-left:-66pt;margin-top:-62.95pt;width:583pt;height:18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" stroked="f" strokecolor="blue">
                <v:textbox>
                  <w:txbxContent>
                    <w:p w14:paraId="52CD470C" w14:textId="1972B5EA" w:rsidR="00C8090E" w:rsidRDefault="00C8090E" w:rsidP="00DC0AA5">
                      <w:r>
                        <w:rPr>
                          <w:noProof/>
                          <w:lang w:val="nl-NL" w:eastAsia="ja-JP"/>
                        </w:rPr>
                        <w:drawing>
                          <wp:inline distT="0" distB="0" distL="0" distR="0" wp14:anchorId="42EE80BA" wp14:editId="063424C1">
                            <wp:extent cx="7200900" cy="1676400"/>
                            <wp:effectExtent l="0" t="0" r="1270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00900" cy="1676400"/>
                                    </a:xfrm>
                                    <a:prstGeom prst="rect">
                                      <a:avLst/>
                                    </a:prstGeom>
                                    <a:noFill/>
                                    <a:ln>
                                      <a:noFill/>
                                    </a:ln>
                                  </pic:spPr>
                                </pic:pic>
                              </a:graphicData>
                            </a:graphic>
                          </wp:inline>
                        </w:drawing>
                      </w:r>
                    </w:p>
                  </w:txbxContent>
                </v:textbox>
              </v:shape>
            </w:pict>
          </mc:Fallback>
        </mc:AlternateContent>
      </w:r>
    </w:p>
    <w:p w14:paraId="24BF6D6B" w14:textId="77777777" w:rsidR="00DC0AA5" w:rsidRDefault="00DC0AA5" w:rsidP="00DC0AA5">
      <w:pPr>
        <w:spacing w:line="280" w:lineRule="atLeast"/>
      </w:pPr>
    </w:p>
    <w:p w14:paraId="5ED5678E" w14:textId="77777777" w:rsidR="00DC0AA5" w:rsidRDefault="00DC0AA5" w:rsidP="00DC0AA5">
      <w:pPr>
        <w:spacing w:line="280" w:lineRule="atLeast"/>
      </w:pPr>
    </w:p>
    <w:p w14:paraId="3BF28994" w14:textId="77777777" w:rsidR="00DC0AA5" w:rsidRDefault="00DC0AA5" w:rsidP="00DC0AA5">
      <w:pPr>
        <w:spacing w:line="280" w:lineRule="atLeast"/>
      </w:pPr>
    </w:p>
    <w:p w14:paraId="6294C82F" w14:textId="77777777" w:rsidR="00DC0AA5" w:rsidRDefault="00DC0AA5" w:rsidP="00DC0AA5">
      <w:pPr>
        <w:spacing w:line="280" w:lineRule="atLeast"/>
      </w:pPr>
    </w:p>
    <w:p w14:paraId="00D08F9D" w14:textId="77777777" w:rsidR="00DC0AA5" w:rsidRDefault="00DC0AA5" w:rsidP="00DC0AA5">
      <w:pPr>
        <w:spacing w:line="280" w:lineRule="atLeast"/>
      </w:pPr>
    </w:p>
    <w:p w14:paraId="5C223A06" w14:textId="77777777" w:rsidR="00DC0AA5" w:rsidRDefault="00DC0AA5" w:rsidP="00DC0AA5">
      <w:pPr>
        <w:spacing w:line="280" w:lineRule="atLeast"/>
      </w:pPr>
    </w:p>
    <w:p w14:paraId="2818D6AB" w14:textId="77777777" w:rsidR="00DC0AA5" w:rsidRDefault="00DC0AA5" w:rsidP="00DC0AA5">
      <w:pPr>
        <w:spacing w:line="280" w:lineRule="atLeast"/>
      </w:pPr>
    </w:p>
    <w:p w14:paraId="5BF01EEF" w14:textId="77777777" w:rsidR="00DC0AA5" w:rsidRDefault="00DC0AA5" w:rsidP="00DC0AA5">
      <w:pPr>
        <w:spacing w:line="280" w:lineRule="atLeast"/>
      </w:pPr>
    </w:p>
    <w:p w14:paraId="25DF953C" w14:textId="77777777" w:rsidR="00DC0AA5" w:rsidRPr="00840D8B" w:rsidRDefault="00DC0AA5" w:rsidP="00DC0AA5">
      <w:pPr>
        <w:rPr>
          <w:rFonts w:ascii="Calibri Light" w:eastAsia="Yu Gothic Light" w:hAnsi="Calibri Light" w:cs="Times New Roman"/>
          <w:b/>
          <w:color w:val="2E74B5"/>
          <w:sz w:val="48"/>
          <w:szCs w:val="48"/>
        </w:rPr>
      </w:pPr>
      <w:r w:rsidRPr="00840D8B">
        <w:rPr>
          <w:rFonts w:ascii="Calibri Light" w:eastAsia="Yu Gothic Light" w:hAnsi="Calibri Light" w:cs="Times New Roman"/>
          <w:b/>
          <w:color w:val="2E74B5"/>
          <w:sz w:val="48"/>
          <w:szCs w:val="48"/>
        </w:rPr>
        <w:t>Darcy and non-Darcy fluid flow simulation through well-structured porous medium</w:t>
      </w:r>
    </w:p>
    <w:p w14:paraId="0D6CF38B" w14:textId="77777777" w:rsidR="00DC0AA5" w:rsidRDefault="00DC0AA5" w:rsidP="00DC0AA5">
      <w:pPr>
        <w:pStyle w:val="Titelblad-auteurs"/>
        <w:rPr>
          <w:rFonts w:cs="Times New Roman"/>
          <w:szCs w:val="24"/>
          <w:lang w:val="en-GB"/>
        </w:rPr>
      </w:pPr>
      <w:r>
        <w:rPr>
          <w:rFonts w:cs="Times New Roman"/>
          <w:szCs w:val="24"/>
          <w:lang w:val="en-GB"/>
        </w:rPr>
        <w:t>Adriaan De Bolle</w:t>
      </w:r>
    </w:p>
    <w:p w14:paraId="27C7DFAF" w14:textId="77777777" w:rsidR="00DC0AA5" w:rsidRDefault="00DC0AA5" w:rsidP="00DC0AA5">
      <w:pPr>
        <w:autoSpaceDE w:val="0"/>
        <w:autoSpaceDN w:val="0"/>
        <w:adjustRightInd w:val="0"/>
        <w:rPr>
          <w:rFonts w:ascii="NimbusSanL-Regu" w:hAnsi="NimbusSanL-Regu"/>
        </w:rPr>
      </w:pPr>
    </w:p>
    <w:p w14:paraId="39DCFB4A" w14:textId="77777777" w:rsidR="00DC0AA5" w:rsidRDefault="00DC0AA5" w:rsidP="00DC0AA5">
      <w:pPr>
        <w:autoSpaceDE w:val="0"/>
        <w:autoSpaceDN w:val="0"/>
        <w:adjustRightInd w:val="0"/>
        <w:rPr>
          <w:rFonts w:ascii="NimbusSanL-Regu" w:hAnsi="NimbusSanL-Regu"/>
        </w:rPr>
      </w:pPr>
    </w:p>
    <w:p w14:paraId="6DA120FE" w14:textId="77777777" w:rsidR="00DC0AA5" w:rsidRDefault="00DC0AA5" w:rsidP="00DC0AA5">
      <w:pPr>
        <w:autoSpaceDE w:val="0"/>
        <w:autoSpaceDN w:val="0"/>
        <w:adjustRightInd w:val="0"/>
        <w:rPr>
          <w:rFonts w:ascii="NimbusSanL-Regu" w:hAnsi="NimbusSanL-Regu"/>
        </w:rPr>
      </w:pPr>
    </w:p>
    <w:p w14:paraId="597BABAE" w14:textId="77777777" w:rsidR="00DC0AA5" w:rsidRDefault="00DC0AA5" w:rsidP="00DC0AA5">
      <w:pPr>
        <w:autoSpaceDE w:val="0"/>
        <w:autoSpaceDN w:val="0"/>
        <w:adjustRightInd w:val="0"/>
        <w:rPr>
          <w:rFonts w:ascii="NimbusSanL-Regu" w:hAnsi="NimbusSanL-Regu"/>
        </w:rPr>
      </w:pPr>
    </w:p>
    <w:p w14:paraId="78761257" w14:textId="77777777" w:rsidR="00DC0AA5" w:rsidRDefault="00DC0AA5" w:rsidP="00DC0AA5">
      <w:pPr>
        <w:pStyle w:val="Titelblad-standaardformule"/>
        <w:rPr>
          <w:rFonts w:cs="Times New Roman"/>
          <w:lang w:val="en-GB"/>
        </w:rPr>
      </w:pPr>
    </w:p>
    <w:p w14:paraId="64AA9587" w14:textId="77777777" w:rsidR="00DC0AA5" w:rsidRDefault="00DC0AA5" w:rsidP="00DC0AA5">
      <w:pPr>
        <w:pStyle w:val="Titelblad-standaardformule"/>
        <w:rPr>
          <w:rFonts w:cs="Times New Roman"/>
          <w:lang w:val="en-GB"/>
        </w:rPr>
      </w:pPr>
      <w:r>
        <w:rPr>
          <w:rFonts w:cs="Times New Roman"/>
          <w:lang w:val="en-GB"/>
        </w:rPr>
        <w:t>Thesis submitted to</w:t>
      </w:r>
    </w:p>
    <w:p w14:paraId="7F375B0B" w14:textId="77777777" w:rsidR="00DC0AA5" w:rsidRDefault="00DC0AA5" w:rsidP="00DC0AA5">
      <w:pPr>
        <w:pStyle w:val="Titelblad-standaardformule"/>
        <w:rPr>
          <w:rFonts w:cs="Times New Roman"/>
          <w:lang w:val="en-GB"/>
        </w:rPr>
      </w:pPr>
      <w:r>
        <w:rPr>
          <w:rFonts w:cs="Times New Roman"/>
          <w:lang w:val="en-GB"/>
        </w:rPr>
        <w:t>obtain the degree of Master</w:t>
      </w:r>
    </w:p>
    <w:p w14:paraId="09ACB0A2" w14:textId="77777777" w:rsidR="00DC0AA5" w:rsidRDefault="00DC0AA5" w:rsidP="00DC0AA5">
      <w:pPr>
        <w:pStyle w:val="Titelblad-standaardformule"/>
        <w:rPr>
          <w:rFonts w:cs="Times New Roman"/>
          <w:lang w:val="en-GB"/>
        </w:rPr>
      </w:pPr>
      <w:r>
        <w:rPr>
          <w:rFonts w:cs="Times New Roman"/>
          <w:lang w:val="en-GB"/>
        </w:rPr>
        <w:t>in Engineering:</w:t>
      </w:r>
    </w:p>
    <w:p w14:paraId="4100DF3D" w14:textId="77777777" w:rsidR="00DC0AA5" w:rsidRDefault="00DC0AA5" w:rsidP="00DC0AA5">
      <w:pPr>
        <w:pStyle w:val="Titelblad-standaardformule"/>
        <w:rPr>
          <w:rFonts w:cs="Times New Roman"/>
          <w:lang w:val="en-GB"/>
        </w:rPr>
      </w:pPr>
      <w:r>
        <w:rPr>
          <w:rFonts w:cs="Times New Roman"/>
          <w:lang w:val="en-GB"/>
        </w:rPr>
        <w:t>Chemical Engineering</w:t>
      </w:r>
    </w:p>
    <w:p w14:paraId="5980FD54" w14:textId="77777777" w:rsidR="00DC0AA5" w:rsidRDefault="00DC0AA5" w:rsidP="00DC0AA5">
      <w:pPr>
        <w:pStyle w:val="Titelblad-standaardformule"/>
        <w:spacing w:before="120"/>
        <w:rPr>
          <w:rFonts w:cs="Times New Roman"/>
          <w:b/>
          <w:lang w:val="en-GB"/>
        </w:rPr>
      </w:pPr>
      <w:r>
        <w:rPr>
          <w:rFonts w:cs="Times New Roman"/>
          <w:b/>
          <w:lang w:val="en-GB"/>
        </w:rPr>
        <w:t>Supervisor:</w:t>
      </w:r>
    </w:p>
    <w:p w14:paraId="44835502" w14:textId="77777777" w:rsidR="00DC0AA5" w:rsidRDefault="00DC0AA5" w:rsidP="00DC0AA5">
      <w:pPr>
        <w:pStyle w:val="Titelblad-standaardformule"/>
        <w:rPr>
          <w:rFonts w:cs="Times New Roman"/>
          <w:b/>
          <w:lang w:val="en-GB"/>
        </w:rPr>
      </w:pPr>
      <w:r>
        <w:rPr>
          <w:rFonts w:cs="Times New Roman"/>
          <w:lang w:val="en-GB"/>
        </w:rPr>
        <w:t>Prof. dr. ir. S. Kuhn</w:t>
      </w:r>
    </w:p>
    <w:p w14:paraId="7D61113A" w14:textId="77777777" w:rsidR="00DC0AA5" w:rsidRDefault="00DC0AA5" w:rsidP="00DC0AA5">
      <w:pPr>
        <w:pStyle w:val="Titelblad-standaardformule"/>
        <w:spacing w:before="120"/>
        <w:rPr>
          <w:rFonts w:cs="Times New Roman"/>
          <w:b/>
          <w:lang w:val="en-GB"/>
        </w:rPr>
      </w:pPr>
      <w:r>
        <w:rPr>
          <w:rFonts w:cs="Times New Roman"/>
          <w:b/>
          <w:lang w:val="en-GB"/>
        </w:rPr>
        <w:t>Assessor:</w:t>
      </w:r>
    </w:p>
    <w:p w14:paraId="0FDEE6AB" w14:textId="77777777" w:rsidR="00DC0AA5" w:rsidRDefault="00DC0AA5" w:rsidP="00DC0AA5">
      <w:pPr>
        <w:pStyle w:val="Titelblad-standaardformule"/>
        <w:rPr>
          <w:rFonts w:cs="Times New Roman"/>
          <w:lang w:val="en-GB"/>
        </w:rPr>
      </w:pPr>
      <w:r>
        <w:rPr>
          <w:rFonts w:cs="Times New Roman"/>
          <w:lang w:val="en-GB"/>
        </w:rPr>
        <w:t>Prof. dr. ir. G. Stefanidis</w:t>
      </w:r>
    </w:p>
    <w:p w14:paraId="7543E6B0" w14:textId="3B002049" w:rsidR="00DC0AA5" w:rsidRDefault="00080819" w:rsidP="00DC0AA5">
      <w:pPr>
        <w:pStyle w:val="Titelblad-standaardformule"/>
        <w:rPr>
          <w:rFonts w:cs="Times New Roman"/>
          <w:lang w:val="en-GB"/>
        </w:rPr>
      </w:pPr>
      <w:r>
        <w:rPr>
          <w:rFonts w:cs="Times New Roman"/>
          <w:lang w:val="en-GB"/>
        </w:rPr>
        <w:t xml:space="preserve">Ir. </w:t>
      </w:r>
      <w:r w:rsidR="00DC0AA5">
        <w:rPr>
          <w:rFonts w:cs="Times New Roman"/>
          <w:lang w:val="en-GB"/>
        </w:rPr>
        <w:t>M. Van den Eynde</w:t>
      </w:r>
    </w:p>
    <w:p w14:paraId="48F5F376" w14:textId="77777777" w:rsidR="00DC0AA5" w:rsidRDefault="00DC0AA5" w:rsidP="00DC0AA5">
      <w:pPr>
        <w:pStyle w:val="Titelblad-standaardformule"/>
        <w:spacing w:before="120"/>
        <w:rPr>
          <w:rFonts w:cs="Times New Roman"/>
          <w:b/>
          <w:lang w:val="en-GB"/>
        </w:rPr>
      </w:pPr>
      <w:r>
        <w:rPr>
          <w:rFonts w:cs="Times New Roman"/>
          <w:b/>
          <w:lang w:val="en-GB"/>
        </w:rPr>
        <w:t>Mentors:</w:t>
      </w:r>
    </w:p>
    <w:p w14:paraId="1E89C3B8" w14:textId="7EE1E44B" w:rsidR="00DC0AA5" w:rsidRDefault="00080819" w:rsidP="00DC0AA5">
      <w:pPr>
        <w:pStyle w:val="Titelblad-standaardformule"/>
        <w:rPr>
          <w:rFonts w:cs="Times New Roman"/>
          <w:lang w:val="en-GB"/>
        </w:rPr>
      </w:pPr>
      <w:r>
        <w:rPr>
          <w:rFonts w:cs="Times New Roman"/>
          <w:lang w:val="en-GB"/>
        </w:rPr>
        <w:t xml:space="preserve">Ir. </w:t>
      </w:r>
      <w:r w:rsidR="00DC0AA5">
        <w:rPr>
          <w:rFonts w:cs="Times New Roman"/>
          <w:lang w:val="en-GB"/>
        </w:rPr>
        <w:t>M. Mottaghi</w:t>
      </w:r>
    </w:p>
    <w:p w14:paraId="2626391F" w14:textId="77777777" w:rsidR="00DC0AA5" w:rsidRDefault="00DC0AA5" w:rsidP="00DC0AA5">
      <w:pPr>
        <w:autoSpaceDE w:val="0"/>
        <w:autoSpaceDN w:val="0"/>
        <w:adjustRightInd w:val="0"/>
        <w:rPr>
          <w:rFonts w:ascii="NimbusSanL-Regu" w:hAnsi="NimbusSanL-Regu"/>
        </w:rPr>
      </w:pPr>
    </w:p>
    <w:p w14:paraId="236A147C" w14:textId="77777777" w:rsidR="00DC0AA5" w:rsidRDefault="00DC0AA5" w:rsidP="00DC0AA5">
      <w:pPr>
        <w:autoSpaceDE w:val="0"/>
        <w:autoSpaceDN w:val="0"/>
        <w:adjustRightInd w:val="0"/>
        <w:rPr>
          <w:rFonts w:ascii="NimbusSanL-Regu" w:hAnsi="NimbusSanL-Regu"/>
        </w:rPr>
      </w:pPr>
    </w:p>
    <w:p w14:paraId="37A091B2" w14:textId="77777777" w:rsidR="00DC0AA5" w:rsidRDefault="00DC0AA5" w:rsidP="00DC0AA5">
      <w:pPr>
        <w:autoSpaceDE w:val="0"/>
        <w:autoSpaceDN w:val="0"/>
        <w:adjustRightInd w:val="0"/>
        <w:rPr>
          <w:rFonts w:ascii="NimbusSanL-Regu" w:hAnsi="NimbusSanL-Regu"/>
        </w:rPr>
      </w:pPr>
    </w:p>
    <w:p w14:paraId="2602196E" w14:textId="77777777" w:rsidR="00DC0AA5" w:rsidRDefault="00DC0AA5" w:rsidP="00DC0AA5">
      <w:pPr>
        <w:autoSpaceDE w:val="0"/>
        <w:autoSpaceDN w:val="0"/>
        <w:adjustRightInd w:val="0"/>
        <w:rPr>
          <w:rFonts w:ascii="NimbusSanL-Regu" w:hAnsi="NimbusSanL-Regu"/>
        </w:rPr>
      </w:pPr>
    </w:p>
    <w:p w14:paraId="39965A8B" w14:textId="77777777" w:rsidR="00DC0AA5" w:rsidRDefault="00DC0AA5" w:rsidP="00DC0AA5">
      <w:pPr>
        <w:autoSpaceDE w:val="0"/>
        <w:autoSpaceDN w:val="0"/>
        <w:adjustRightInd w:val="0"/>
        <w:rPr>
          <w:rFonts w:ascii="NimbusSanL-Regu" w:hAnsi="NimbusSanL-Regu"/>
        </w:rPr>
      </w:pPr>
    </w:p>
    <w:p w14:paraId="581C4835" w14:textId="77777777" w:rsidR="00DC0AA5" w:rsidRDefault="00DC0AA5" w:rsidP="00DC0AA5">
      <w:pPr>
        <w:autoSpaceDE w:val="0"/>
        <w:autoSpaceDN w:val="0"/>
        <w:adjustRightInd w:val="0"/>
        <w:rPr>
          <w:rFonts w:ascii="NimbusSanL-Regu" w:hAnsi="NimbusSanL-Regu"/>
        </w:rPr>
      </w:pPr>
    </w:p>
    <w:p w14:paraId="71C9163E" w14:textId="77777777" w:rsidR="00DC0AA5" w:rsidRDefault="00DC0AA5" w:rsidP="00DC0AA5">
      <w:pPr>
        <w:autoSpaceDE w:val="0"/>
        <w:autoSpaceDN w:val="0"/>
        <w:adjustRightInd w:val="0"/>
        <w:rPr>
          <w:rFonts w:ascii="NimbusSanL-Regu" w:hAnsi="NimbusSanL-Regu"/>
        </w:rPr>
      </w:pPr>
    </w:p>
    <w:p w14:paraId="4A672BF4" w14:textId="77777777" w:rsidR="00DC0AA5" w:rsidRDefault="00DC0AA5" w:rsidP="00DC0AA5">
      <w:pPr>
        <w:autoSpaceDE w:val="0"/>
        <w:autoSpaceDN w:val="0"/>
        <w:adjustRightInd w:val="0"/>
        <w:rPr>
          <w:rFonts w:ascii="NimbusSanL-Regu" w:hAnsi="NimbusSanL-Regu"/>
        </w:rPr>
      </w:pPr>
    </w:p>
    <w:p w14:paraId="730E0AFA" w14:textId="77777777" w:rsidR="00DC0AA5" w:rsidRDefault="00DC0AA5" w:rsidP="00DC0AA5">
      <w:pPr>
        <w:autoSpaceDE w:val="0"/>
        <w:autoSpaceDN w:val="0"/>
        <w:adjustRightInd w:val="0"/>
        <w:rPr>
          <w:rFonts w:ascii="NimbusSanL-Regu" w:hAnsi="NimbusSanL-Regu"/>
        </w:rPr>
      </w:pPr>
    </w:p>
    <w:p w14:paraId="0A9B1027" w14:textId="042AC925" w:rsidR="00DC0AA5" w:rsidRDefault="00DC0AA5" w:rsidP="00DC0AA5">
      <w:pPr>
        <w:spacing w:line="280" w:lineRule="atLeast"/>
        <w:jc w:val="center"/>
        <w:rPr>
          <w:rFonts w:ascii="Arial" w:hAnsi="Arial"/>
          <w:b/>
          <w:sz w:val="29"/>
        </w:rPr>
      </w:pPr>
      <w:r>
        <w:rPr>
          <w:rFonts w:ascii="Arial" w:hAnsi="Arial"/>
          <w:b/>
          <w:sz w:val="29"/>
        </w:rPr>
        <w:t>Academic Year 2015 – 2016</w:t>
      </w:r>
      <w:r>
        <w:rPr>
          <w:rFonts w:ascii="Arial" w:hAnsi="Arial"/>
          <w:b/>
          <w:sz w:val="29"/>
        </w:rPr>
        <w:br w:type="page"/>
      </w:r>
    </w:p>
    <w:p w14:paraId="201F136A" w14:textId="77777777" w:rsidR="00DC0AA5" w:rsidRDefault="00DC0AA5" w:rsidP="00DC0AA5">
      <w:pPr>
        <w:spacing w:line="280" w:lineRule="atLeast"/>
        <w:jc w:val="center"/>
        <w:rPr>
          <w:rFonts w:ascii="Times New Roman" w:hAnsi="Times New Roman"/>
        </w:rPr>
      </w:pPr>
    </w:p>
    <w:p w14:paraId="3B85CA77" w14:textId="77777777" w:rsidR="00DC0AA5" w:rsidRDefault="00DC0AA5" w:rsidP="00DC0AA5">
      <w:pPr>
        <w:spacing w:line="280" w:lineRule="atLeast"/>
        <w:rPr>
          <w:rFonts w:ascii="Times New Roman" w:hAnsi="Times New Roman"/>
        </w:rPr>
      </w:pPr>
    </w:p>
    <w:p w14:paraId="16B51857" w14:textId="77777777" w:rsidR="00DC0AA5" w:rsidRDefault="00DC0AA5" w:rsidP="00DC0AA5">
      <w:pPr>
        <w:spacing w:line="280" w:lineRule="atLeast"/>
        <w:rPr>
          <w:rFonts w:ascii="Times New Roman" w:hAnsi="Times New Roman"/>
        </w:rPr>
      </w:pPr>
    </w:p>
    <w:p w14:paraId="3C7384AB" w14:textId="77777777" w:rsidR="00DC0AA5" w:rsidRDefault="00DC0AA5" w:rsidP="00DC0AA5">
      <w:pPr>
        <w:autoSpaceDE w:val="0"/>
        <w:autoSpaceDN w:val="0"/>
        <w:adjustRightInd w:val="0"/>
        <w:rPr>
          <w:rFonts w:ascii="Times New Roman" w:hAnsi="Times New Roman"/>
          <w:sz w:val="20"/>
        </w:rPr>
      </w:pPr>
    </w:p>
    <w:p w14:paraId="36B55D67" w14:textId="77777777" w:rsidR="00DC0AA5" w:rsidRDefault="00DC0AA5" w:rsidP="00DC0AA5">
      <w:pPr>
        <w:autoSpaceDE w:val="0"/>
        <w:autoSpaceDN w:val="0"/>
        <w:adjustRightInd w:val="0"/>
        <w:rPr>
          <w:rFonts w:ascii="Times New Roman" w:hAnsi="Times New Roman"/>
          <w:sz w:val="20"/>
        </w:rPr>
      </w:pPr>
    </w:p>
    <w:p w14:paraId="66CD049E" w14:textId="77777777" w:rsidR="00DC0AA5" w:rsidRDefault="00DC0AA5" w:rsidP="00DC0AA5">
      <w:pPr>
        <w:autoSpaceDE w:val="0"/>
        <w:autoSpaceDN w:val="0"/>
        <w:adjustRightInd w:val="0"/>
        <w:rPr>
          <w:rFonts w:ascii="Times New Roman" w:hAnsi="Times New Roman"/>
          <w:sz w:val="20"/>
        </w:rPr>
      </w:pPr>
    </w:p>
    <w:p w14:paraId="6237172F" w14:textId="77777777" w:rsidR="00DC0AA5" w:rsidRDefault="00DC0AA5" w:rsidP="00DC0AA5">
      <w:pPr>
        <w:autoSpaceDE w:val="0"/>
        <w:autoSpaceDN w:val="0"/>
        <w:adjustRightInd w:val="0"/>
        <w:rPr>
          <w:rFonts w:ascii="Times New Roman" w:hAnsi="Times New Roman"/>
          <w:sz w:val="20"/>
        </w:rPr>
      </w:pPr>
    </w:p>
    <w:p w14:paraId="76815497" w14:textId="77777777" w:rsidR="00DC0AA5" w:rsidRDefault="00DC0AA5" w:rsidP="00DC0AA5">
      <w:pPr>
        <w:autoSpaceDE w:val="0"/>
        <w:autoSpaceDN w:val="0"/>
        <w:adjustRightInd w:val="0"/>
        <w:rPr>
          <w:rFonts w:ascii="Times New Roman" w:hAnsi="Times New Roman"/>
          <w:sz w:val="20"/>
        </w:rPr>
      </w:pPr>
    </w:p>
    <w:p w14:paraId="5A9721FC" w14:textId="77777777" w:rsidR="00DC0AA5" w:rsidRDefault="00DC0AA5" w:rsidP="00DC0AA5">
      <w:pPr>
        <w:autoSpaceDE w:val="0"/>
        <w:autoSpaceDN w:val="0"/>
        <w:adjustRightInd w:val="0"/>
        <w:rPr>
          <w:rFonts w:ascii="Times New Roman" w:hAnsi="Times New Roman"/>
          <w:sz w:val="20"/>
        </w:rPr>
      </w:pPr>
    </w:p>
    <w:p w14:paraId="72FFA792" w14:textId="77777777" w:rsidR="00DC0AA5" w:rsidRDefault="00DC0AA5" w:rsidP="00DC0AA5">
      <w:pPr>
        <w:autoSpaceDE w:val="0"/>
        <w:autoSpaceDN w:val="0"/>
        <w:adjustRightInd w:val="0"/>
        <w:rPr>
          <w:rFonts w:ascii="Times New Roman" w:hAnsi="Times New Roman"/>
          <w:sz w:val="20"/>
        </w:rPr>
      </w:pPr>
    </w:p>
    <w:p w14:paraId="54CC82E0" w14:textId="77777777" w:rsidR="00DC0AA5" w:rsidRDefault="00DC0AA5" w:rsidP="00DC0AA5">
      <w:pPr>
        <w:autoSpaceDE w:val="0"/>
        <w:autoSpaceDN w:val="0"/>
        <w:adjustRightInd w:val="0"/>
        <w:rPr>
          <w:rFonts w:ascii="Times New Roman" w:hAnsi="Times New Roman"/>
          <w:sz w:val="20"/>
        </w:rPr>
      </w:pPr>
    </w:p>
    <w:p w14:paraId="44C5A883" w14:textId="77777777" w:rsidR="00DC0AA5" w:rsidRDefault="00DC0AA5" w:rsidP="00DC0AA5">
      <w:pPr>
        <w:autoSpaceDE w:val="0"/>
        <w:autoSpaceDN w:val="0"/>
        <w:adjustRightInd w:val="0"/>
        <w:rPr>
          <w:rFonts w:ascii="Times New Roman" w:hAnsi="Times New Roman"/>
          <w:sz w:val="20"/>
        </w:rPr>
      </w:pPr>
    </w:p>
    <w:p w14:paraId="6DDE7AF6" w14:textId="77777777" w:rsidR="00DC0AA5" w:rsidRDefault="00DC0AA5" w:rsidP="00DC0AA5">
      <w:pPr>
        <w:autoSpaceDE w:val="0"/>
        <w:autoSpaceDN w:val="0"/>
        <w:adjustRightInd w:val="0"/>
        <w:rPr>
          <w:rFonts w:ascii="Times New Roman" w:hAnsi="Times New Roman"/>
          <w:sz w:val="20"/>
        </w:rPr>
      </w:pPr>
    </w:p>
    <w:p w14:paraId="0B201340" w14:textId="77777777" w:rsidR="00DC0AA5" w:rsidRDefault="00DC0AA5" w:rsidP="00DC0AA5">
      <w:pPr>
        <w:autoSpaceDE w:val="0"/>
        <w:autoSpaceDN w:val="0"/>
        <w:adjustRightInd w:val="0"/>
        <w:rPr>
          <w:rFonts w:ascii="Times New Roman" w:hAnsi="Times New Roman"/>
          <w:sz w:val="20"/>
        </w:rPr>
      </w:pPr>
    </w:p>
    <w:p w14:paraId="688F36AB" w14:textId="77777777" w:rsidR="00DC0AA5" w:rsidRDefault="00DC0AA5" w:rsidP="00DC0AA5">
      <w:pPr>
        <w:autoSpaceDE w:val="0"/>
        <w:autoSpaceDN w:val="0"/>
        <w:adjustRightInd w:val="0"/>
        <w:rPr>
          <w:rFonts w:ascii="Times New Roman" w:hAnsi="Times New Roman"/>
          <w:sz w:val="20"/>
        </w:rPr>
      </w:pPr>
    </w:p>
    <w:p w14:paraId="593135B5" w14:textId="77777777" w:rsidR="00DC0AA5" w:rsidRDefault="00DC0AA5" w:rsidP="00DC0AA5">
      <w:pPr>
        <w:autoSpaceDE w:val="0"/>
        <w:autoSpaceDN w:val="0"/>
        <w:adjustRightInd w:val="0"/>
        <w:rPr>
          <w:rFonts w:ascii="Times New Roman" w:hAnsi="Times New Roman"/>
          <w:sz w:val="20"/>
        </w:rPr>
      </w:pPr>
    </w:p>
    <w:p w14:paraId="4FE636B2" w14:textId="77777777" w:rsidR="00DC0AA5" w:rsidRDefault="00DC0AA5" w:rsidP="00DC0AA5">
      <w:pPr>
        <w:autoSpaceDE w:val="0"/>
        <w:autoSpaceDN w:val="0"/>
        <w:adjustRightInd w:val="0"/>
        <w:rPr>
          <w:rFonts w:ascii="Times New Roman" w:hAnsi="Times New Roman"/>
          <w:sz w:val="20"/>
        </w:rPr>
      </w:pPr>
    </w:p>
    <w:p w14:paraId="4DCD319D" w14:textId="77777777" w:rsidR="00DC0AA5" w:rsidRDefault="00DC0AA5" w:rsidP="00DC0AA5">
      <w:pPr>
        <w:autoSpaceDE w:val="0"/>
        <w:autoSpaceDN w:val="0"/>
        <w:adjustRightInd w:val="0"/>
        <w:rPr>
          <w:rFonts w:ascii="Times New Roman" w:hAnsi="Times New Roman"/>
          <w:sz w:val="20"/>
        </w:rPr>
      </w:pPr>
    </w:p>
    <w:p w14:paraId="53F543E7" w14:textId="77777777" w:rsidR="00DC0AA5" w:rsidRDefault="00DC0AA5" w:rsidP="00DC0AA5">
      <w:pPr>
        <w:autoSpaceDE w:val="0"/>
        <w:autoSpaceDN w:val="0"/>
        <w:adjustRightInd w:val="0"/>
        <w:rPr>
          <w:rFonts w:ascii="Times New Roman" w:hAnsi="Times New Roman"/>
          <w:sz w:val="20"/>
        </w:rPr>
      </w:pPr>
    </w:p>
    <w:p w14:paraId="033AD607" w14:textId="77777777" w:rsidR="00DC0AA5" w:rsidRDefault="00DC0AA5" w:rsidP="00DC0AA5">
      <w:pPr>
        <w:autoSpaceDE w:val="0"/>
        <w:autoSpaceDN w:val="0"/>
        <w:adjustRightInd w:val="0"/>
        <w:rPr>
          <w:rFonts w:ascii="Times New Roman" w:hAnsi="Times New Roman"/>
          <w:sz w:val="20"/>
        </w:rPr>
      </w:pPr>
    </w:p>
    <w:p w14:paraId="03318D9C" w14:textId="77777777" w:rsidR="00DC0AA5" w:rsidRDefault="00DC0AA5" w:rsidP="00DC0AA5">
      <w:pPr>
        <w:autoSpaceDE w:val="0"/>
        <w:autoSpaceDN w:val="0"/>
        <w:adjustRightInd w:val="0"/>
        <w:rPr>
          <w:rFonts w:ascii="Times New Roman" w:hAnsi="Times New Roman"/>
          <w:sz w:val="20"/>
        </w:rPr>
      </w:pPr>
    </w:p>
    <w:p w14:paraId="1F123C98" w14:textId="77777777" w:rsidR="00DC0AA5" w:rsidRDefault="00DC0AA5" w:rsidP="00DC0AA5">
      <w:pPr>
        <w:autoSpaceDE w:val="0"/>
        <w:autoSpaceDN w:val="0"/>
        <w:adjustRightInd w:val="0"/>
        <w:rPr>
          <w:rFonts w:ascii="Times New Roman" w:hAnsi="Times New Roman"/>
          <w:sz w:val="20"/>
        </w:rPr>
      </w:pPr>
    </w:p>
    <w:p w14:paraId="1C001E69" w14:textId="77777777" w:rsidR="00DC0AA5" w:rsidRDefault="00DC0AA5" w:rsidP="00DC0AA5">
      <w:pPr>
        <w:autoSpaceDE w:val="0"/>
        <w:autoSpaceDN w:val="0"/>
        <w:adjustRightInd w:val="0"/>
        <w:rPr>
          <w:rFonts w:ascii="Times New Roman" w:hAnsi="Times New Roman"/>
          <w:sz w:val="20"/>
        </w:rPr>
      </w:pPr>
    </w:p>
    <w:p w14:paraId="7B49B9E3" w14:textId="77777777" w:rsidR="008B01A4" w:rsidRDefault="008B01A4" w:rsidP="00DC0AA5">
      <w:pPr>
        <w:autoSpaceDE w:val="0"/>
        <w:autoSpaceDN w:val="0"/>
        <w:adjustRightInd w:val="0"/>
        <w:rPr>
          <w:rFonts w:ascii="Times New Roman" w:hAnsi="Times New Roman"/>
          <w:sz w:val="20"/>
        </w:rPr>
      </w:pPr>
    </w:p>
    <w:p w14:paraId="4B9B5445" w14:textId="77777777" w:rsidR="00DC0AA5" w:rsidRDefault="00DC0AA5" w:rsidP="00DC0AA5">
      <w:pPr>
        <w:autoSpaceDE w:val="0"/>
        <w:autoSpaceDN w:val="0"/>
        <w:adjustRightInd w:val="0"/>
        <w:rPr>
          <w:rFonts w:ascii="Times New Roman" w:hAnsi="Times New Roman"/>
          <w:sz w:val="20"/>
        </w:rPr>
      </w:pPr>
    </w:p>
    <w:p w14:paraId="75C97C0E" w14:textId="77777777" w:rsidR="00DC0AA5" w:rsidRDefault="00DC0AA5" w:rsidP="00DC0AA5">
      <w:pPr>
        <w:autoSpaceDE w:val="0"/>
        <w:autoSpaceDN w:val="0"/>
        <w:adjustRightInd w:val="0"/>
        <w:rPr>
          <w:rFonts w:ascii="Times New Roman" w:hAnsi="Times New Roman"/>
          <w:sz w:val="20"/>
        </w:rPr>
      </w:pPr>
    </w:p>
    <w:p w14:paraId="4DA909DD" w14:textId="77777777" w:rsidR="00DC0AA5" w:rsidRDefault="00DC0AA5" w:rsidP="00DC0AA5">
      <w:pPr>
        <w:autoSpaceDE w:val="0"/>
        <w:autoSpaceDN w:val="0"/>
        <w:adjustRightInd w:val="0"/>
        <w:rPr>
          <w:rFonts w:ascii="Times New Roman" w:hAnsi="Times New Roman"/>
          <w:sz w:val="20"/>
        </w:rPr>
      </w:pPr>
    </w:p>
    <w:p w14:paraId="68EC48F6" w14:textId="77777777" w:rsidR="00DC0AA5" w:rsidRDefault="00DC0AA5" w:rsidP="00DC0AA5">
      <w:pPr>
        <w:autoSpaceDE w:val="0"/>
        <w:autoSpaceDN w:val="0"/>
        <w:adjustRightInd w:val="0"/>
        <w:rPr>
          <w:rFonts w:ascii="Times New Roman" w:hAnsi="Times New Roman"/>
          <w:sz w:val="20"/>
        </w:rPr>
      </w:pPr>
    </w:p>
    <w:p w14:paraId="4BB7F1DD" w14:textId="77777777" w:rsidR="00DC0AA5" w:rsidRPr="00E913A1" w:rsidRDefault="00DC0AA5" w:rsidP="00DC0AA5">
      <w:pPr>
        <w:pStyle w:val="Masterproefreferentie"/>
        <w:rPr>
          <w:rFonts w:cs="Times New Roman"/>
          <w:color w:val="auto"/>
          <w:sz w:val="18"/>
          <w:szCs w:val="24"/>
          <w:lang w:val="nl-BE"/>
        </w:rPr>
      </w:pPr>
      <w:r w:rsidRPr="00E913A1">
        <w:rPr>
          <w:rFonts w:cs="Times New Roman"/>
          <w:color w:val="auto"/>
          <w:sz w:val="18"/>
          <w:szCs w:val="24"/>
          <w:lang w:val="nl-BE"/>
        </w:rPr>
        <w:t>© Copyright by K.U.Leuven</w:t>
      </w:r>
    </w:p>
    <w:p w14:paraId="6AC685B9" w14:textId="77777777" w:rsidR="00DC0AA5" w:rsidRPr="00E913A1" w:rsidRDefault="00DC0AA5" w:rsidP="00DC0AA5">
      <w:pPr>
        <w:pStyle w:val="Masterproefreferentie"/>
        <w:rPr>
          <w:rFonts w:cs="Times New Roman"/>
          <w:color w:val="auto"/>
          <w:sz w:val="18"/>
          <w:szCs w:val="24"/>
          <w:lang w:val="nl-BE"/>
        </w:rPr>
      </w:pPr>
    </w:p>
    <w:p w14:paraId="5D04ED43" w14:textId="77777777" w:rsidR="00DC0AA5" w:rsidRPr="00E913A1" w:rsidRDefault="00DC0AA5" w:rsidP="00DC0AA5">
      <w:pPr>
        <w:pStyle w:val="Masterproefreferentie"/>
        <w:jc w:val="both"/>
        <w:rPr>
          <w:rFonts w:cs="Times New Roman"/>
          <w:color w:val="auto"/>
          <w:sz w:val="18"/>
          <w:szCs w:val="24"/>
          <w:lang w:val="nl-BE"/>
        </w:rPr>
      </w:pPr>
      <w:r w:rsidRPr="00E913A1">
        <w:rPr>
          <w:rFonts w:cs="Times New Roman"/>
          <w:noProof/>
          <w:color w:val="auto"/>
          <w:sz w:val="18"/>
          <w:szCs w:val="24"/>
          <w:lang w:val="nl-BE"/>
        </w:rPr>
        <w:t>Zonder voorafgaande schriftelijke toestemming van zowel de promoter(en) als de auteur(s) is overnemen, kopiëren, gebruiken of realiseren van deze uitgave of gedeelten ervan verboden.</w:t>
      </w:r>
      <w:r w:rsidRPr="00E913A1">
        <w:rPr>
          <w:rFonts w:cs="Times New Roman"/>
          <w:color w:val="auto"/>
          <w:sz w:val="18"/>
          <w:szCs w:val="24"/>
          <w:lang w:val="nl-BE"/>
        </w:rPr>
        <w:t xml:space="preserve"> </w:t>
      </w:r>
      <w:r w:rsidRPr="00E913A1">
        <w:rPr>
          <w:rFonts w:cs="Times New Roman"/>
          <w:noProof/>
          <w:color w:val="auto"/>
          <w:sz w:val="18"/>
          <w:szCs w:val="24"/>
          <w:lang w:val="nl-BE"/>
        </w:rPr>
        <w:t>Voor aanvragen tot of informatie i.v.m. het overnemen en/of gebruik en/of realisatie van gedeelten uit deze publicatie, wend u tot de K.U.Leuven, Faculteit Ingenieurswetenschappen - Kasteelpark Arenberg 1, B-3001 Heverlee (België).</w:t>
      </w:r>
      <w:r w:rsidRPr="00E913A1">
        <w:rPr>
          <w:rFonts w:cs="Times New Roman"/>
          <w:color w:val="auto"/>
          <w:sz w:val="18"/>
          <w:szCs w:val="24"/>
          <w:lang w:val="nl-BE"/>
        </w:rPr>
        <w:t xml:space="preserve"> </w:t>
      </w:r>
      <w:r w:rsidRPr="00E913A1">
        <w:rPr>
          <w:rFonts w:cs="Times New Roman"/>
          <w:noProof/>
          <w:color w:val="auto"/>
          <w:sz w:val="18"/>
          <w:szCs w:val="24"/>
          <w:lang w:val="nl-BE"/>
        </w:rPr>
        <w:t>Telefoon +32-16-32 13 50 &amp; Fax.</w:t>
      </w:r>
      <w:r w:rsidRPr="00E913A1">
        <w:rPr>
          <w:rFonts w:cs="Times New Roman"/>
          <w:color w:val="auto"/>
          <w:sz w:val="18"/>
          <w:szCs w:val="24"/>
          <w:lang w:val="nl-BE"/>
        </w:rPr>
        <w:t xml:space="preserve"> +32-16-32 19 88.</w:t>
      </w:r>
    </w:p>
    <w:p w14:paraId="210F0247" w14:textId="77777777" w:rsidR="00DC0AA5" w:rsidRPr="00E913A1" w:rsidRDefault="00DC0AA5" w:rsidP="00DC0AA5">
      <w:pPr>
        <w:pStyle w:val="Masterproefreferentie"/>
        <w:jc w:val="both"/>
        <w:rPr>
          <w:rFonts w:cs="Times New Roman"/>
          <w:color w:val="auto"/>
          <w:sz w:val="18"/>
          <w:szCs w:val="24"/>
          <w:lang w:val="nl-BE"/>
        </w:rPr>
      </w:pPr>
    </w:p>
    <w:p w14:paraId="57D71696" w14:textId="77777777" w:rsidR="00DC0AA5" w:rsidRPr="00E913A1" w:rsidRDefault="00DC0AA5" w:rsidP="00DC0AA5">
      <w:pPr>
        <w:pStyle w:val="Masterproefreferentie"/>
        <w:jc w:val="both"/>
        <w:rPr>
          <w:rFonts w:cs="Times New Roman"/>
          <w:color w:val="auto"/>
          <w:sz w:val="18"/>
          <w:szCs w:val="24"/>
          <w:lang w:val="nl-BE"/>
        </w:rPr>
      </w:pPr>
      <w:r w:rsidRPr="00E913A1">
        <w:rPr>
          <w:rFonts w:cs="Times New Roman"/>
          <w:noProof/>
          <w:color w:val="auto"/>
          <w:sz w:val="18"/>
          <w:szCs w:val="24"/>
          <w:lang w:val="nl-BE"/>
        </w:rPr>
        <w:t>Voorafgaande schriftelijke toestemming van de promoter(en) is eveneens vereist voor het aanwenden van de in dit afstudeerwerk beschreven (originele) methoden, producten, schakelingen en programma’s voor industrieel of commercieel nut en voor de inzending van deze publicatie ter deelname aan wetenschappelijke prijzen of wedstrijden.</w:t>
      </w:r>
    </w:p>
    <w:p w14:paraId="718A6C8E" w14:textId="77777777" w:rsidR="00DC0AA5" w:rsidRPr="00E913A1" w:rsidRDefault="00DC0AA5" w:rsidP="00DC0AA5">
      <w:pPr>
        <w:pStyle w:val="Masterproefreferentie"/>
        <w:jc w:val="both"/>
        <w:rPr>
          <w:rFonts w:cs="Times New Roman"/>
          <w:color w:val="auto"/>
          <w:sz w:val="18"/>
          <w:szCs w:val="24"/>
          <w:lang w:val="nl-BE"/>
        </w:rPr>
      </w:pPr>
    </w:p>
    <w:p w14:paraId="66736B49" w14:textId="77777777" w:rsidR="00DC0AA5" w:rsidRPr="00E913A1" w:rsidRDefault="00DC0AA5" w:rsidP="00DC0AA5">
      <w:pPr>
        <w:pStyle w:val="Masterproefreferentie"/>
        <w:jc w:val="both"/>
        <w:rPr>
          <w:rFonts w:cs="Times New Roman"/>
          <w:color w:val="auto"/>
          <w:sz w:val="18"/>
          <w:szCs w:val="24"/>
          <w:lang w:val="nl-BE"/>
        </w:rPr>
      </w:pPr>
    </w:p>
    <w:p w14:paraId="74E7B857" w14:textId="77777777" w:rsidR="00DC0AA5" w:rsidRPr="00E913A1" w:rsidRDefault="00DC0AA5" w:rsidP="00DC0AA5">
      <w:pPr>
        <w:pStyle w:val="Masterproefreferentie"/>
        <w:jc w:val="both"/>
        <w:rPr>
          <w:rFonts w:cs="Times New Roman"/>
          <w:color w:val="auto"/>
          <w:sz w:val="18"/>
          <w:szCs w:val="24"/>
          <w:lang w:val="nl-BE"/>
        </w:rPr>
      </w:pPr>
    </w:p>
    <w:p w14:paraId="7897E63A" w14:textId="77777777" w:rsidR="00DC0AA5" w:rsidRPr="00E913A1" w:rsidRDefault="00DC0AA5" w:rsidP="00DC0AA5">
      <w:pPr>
        <w:pStyle w:val="Masterproefreferentie"/>
        <w:jc w:val="both"/>
        <w:rPr>
          <w:rFonts w:cs="Times New Roman"/>
          <w:color w:val="auto"/>
          <w:sz w:val="18"/>
          <w:szCs w:val="24"/>
          <w:lang w:val="nl-BE"/>
        </w:rPr>
      </w:pPr>
    </w:p>
    <w:p w14:paraId="76682C63" w14:textId="77777777" w:rsidR="00DC0AA5" w:rsidRDefault="00DC0AA5" w:rsidP="00DC0AA5">
      <w:pPr>
        <w:pStyle w:val="Masterproefreferentie"/>
        <w:jc w:val="both"/>
        <w:rPr>
          <w:rFonts w:cs="Times New Roman"/>
          <w:color w:val="auto"/>
          <w:sz w:val="18"/>
          <w:szCs w:val="24"/>
          <w:lang w:val="en-GB"/>
        </w:rPr>
      </w:pPr>
      <w:r>
        <w:rPr>
          <w:rFonts w:cs="Times New Roman"/>
          <w:noProof/>
          <w:color w:val="auto"/>
          <w:sz w:val="18"/>
          <w:szCs w:val="24"/>
          <w:lang w:val="en-GB"/>
        </w:rPr>
        <w:t>© Copyright by K.U.Leuven</w:t>
      </w:r>
    </w:p>
    <w:p w14:paraId="157BD2C5" w14:textId="77777777" w:rsidR="00DC0AA5" w:rsidRDefault="00DC0AA5" w:rsidP="00DC0AA5">
      <w:pPr>
        <w:pStyle w:val="Masterproefreferentie"/>
        <w:jc w:val="both"/>
        <w:rPr>
          <w:rFonts w:cs="Times New Roman"/>
          <w:color w:val="auto"/>
          <w:sz w:val="18"/>
          <w:szCs w:val="24"/>
          <w:lang w:val="en-GB"/>
        </w:rPr>
      </w:pPr>
    </w:p>
    <w:p w14:paraId="4A518C55" w14:textId="77777777" w:rsidR="00DC0AA5" w:rsidRDefault="00DC0AA5" w:rsidP="00DC0AA5">
      <w:pPr>
        <w:pStyle w:val="Masterproefreferentie"/>
        <w:jc w:val="both"/>
        <w:rPr>
          <w:rFonts w:cs="Times New Roman"/>
          <w:color w:val="auto"/>
          <w:sz w:val="18"/>
          <w:szCs w:val="24"/>
          <w:lang w:val="en-GB"/>
        </w:rPr>
      </w:pPr>
      <w:r>
        <w:rPr>
          <w:rFonts w:cs="Times New Roman"/>
          <w:noProof/>
          <w:color w:val="auto"/>
          <w:sz w:val="18"/>
          <w:szCs w:val="24"/>
        </w:rPr>
        <w:t>Without written permission of the supervisor(s) and the authors it is forbidden to reproduce or adapt in any form or by any means any part of this publication.</w:t>
      </w:r>
      <w:r>
        <w:rPr>
          <w:rFonts w:cs="Times New Roman"/>
          <w:color w:val="auto"/>
          <w:sz w:val="18"/>
          <w:szCs w:val="24"/>
          <w:lang w:val="en-GB"/>
        </w:rPr>
        <w:t xml:space="preserve"> </w:t>
      </w:r>
      <w:r>
        <w:rPr>
          <w:rFonts w:cs="Times New Roman"/>
          <w:noProof/>
          <w:color w:val="auto"/>
          <w:sz w:val="18"/>
          <w:szCs w:val="24"/>
        </w:rPr>
        <w:t>Requests for obtaining the right to reproduce or utilize parts of this publication should be addressed to K.U.Leuven, Faculty of Engineering - Kasteelpark Arenberg 1, B-3001 Heverlee (Belgium).</w:t>
      </w:r>
      <w:r>
        <w:rPr>
          <w:rFonts w:cs="Times New Roman"/>
          <w:color w:val="auto"/>
          <w:sz w:val="18"/>
          <w:szCs w:val="24"/>
          <w:lang w:val="en-GB"/>
        </w:rPr>
        <w:t xml:space="preserve"> Telephone +32-16-32 13 50 &amp; Fax. +32-16-32 19 88.</w:t>
      </w:r>
    </w:p>
    <w:p w14:paraId="35817EA2" w14:textId="77777777" w:rsidR="00DC0AA5" w:rsidRDefault="00DC0AA5" w:rsidP="00DC0AA5">
      <w:pPr>
        <w:pStyle w:val="Masterproefreferentie"/>
        <w:jc w:val="both"/>
        <w:rPr>
          <w:rFonts w:cs="Times New Roman"/>
          <w:color w:val="auto"/>
          <w:sz w:val="18"/>
          <w:szCs w:val="24"/>
          <w:lang w:val="en-GB"/>
        </w:rPr>
      </w:pPr>
    </w:p>
    <w:p w14:paraId="43E3D9F4" w14:textId="52C78E4A" w:rsidR="008B01A4" w:rsidRDefault="00DC0AA5" w:rsidP="00DC0AA5">
      <w:pPr>
        <w:pStyle w:val="Masterproefreferentie"/>
        <w:jc w:val="both"/>
        <w:rPr>
          <w:rFonts w:cs="Times New Roman"/>
          <w:noProof/>
          <w:color w:val="auto"/>
          <w:sz w:val="18"/>
          <w:szCs w:val="24"/>
          <w:lang w:val="en-GB"/>
        </w:rPr>
      </w:pPr>
      <w:r>
        <w:rPr>
          <w:rFonts w:cs="Times New Roman"/>
          <w:noProof/>
          <w:color w:val="auto"/>
          <w:sz w:val="18"/>
          <w:szCs w:val="24"/>
          <w:lang w:val="en-GB"/>
        </w:rPr>
        <w:t>A written permission of the supervisor(s) is also required to use the methods, products, schematics and programs described in this work for industrial or commercial use, and for submitting this publication in scientific contests.</w:t>
      </w:r>
    </w:p>
    <w:p w14:paraId="4CAA812D" w14:textId="77777777" w:rsidR="008B01A4" w:rsidRDefault="008B01A4">
      <w:pPr>
        <w:rPr>
          <w:rFonts w:ascii="Cambria" w:eastAsia="Times New Roman" w:hAnsi="Cambria" w:cs="Times New Roman"/>
          <w:noProof/>
          <w:sz w:val="18"/>
          <w:lang w:eastAsia="ko-KR"/>
        </w:rPr>
      </w:pPr>
      <w:r>
        <w:rPr>
          <w:rFonts w:cs="Times New Roman"/>
          <w:noProof/>
          <w:sz w:val="18"/>
        </w:rPr>
        <w:br w:type="page"/>
      </w:r>
    </w:p>
    <w:p w14:paraId="172D3BF6" w14:textId="77777777" w:rsidR="00DC0AA5" w:rsidRPr="00785EE8" w:rsidRDefault="00DC0AA5" w:rsidP="00785EE8">
      <w:pPr>
        <w:pStyle w:val="Kop1"/>
      </w:pPr>
      <w:bookmarkStart w:id="0" w:name="_Toc255384168"/>
      <w:bookmarkStart w:id="1" w:name="_Toc452630578"/>
      <w:r w:rsidRPr="00785EE8">
        <w:lastRenderedPageBreak/>
        <w:t>Foreword</w:t>
      </w:r>
      <w:bookmarkEnd w:id="0"/>
      <w:bookmarkEnd w:id="1"/>
    </w:p>
    <w:p w14:paraId="3D62096F" w14:textId="77777777" w:rsidR="00DC0AA5" w:rsidRDefault="00DC0AA5" w:rsidP="00DC0AA5">
      <w:pPr>
        <w:autoSpaceDE w:val="0"/>
        <w:autoSpaceDN w:val="0"/>
        <w:adjustRightInd w:val="0"/>
        <w:rPr>
          <w:rFonts w:ascii="Times New Roman" w:hAnsi="Times New Roman"/>
        </w:rPr>
      </w:pPr>
    </w:p>
    <w:p w14:paraId="7510C295" w14:textId="77777777" w:rsidR="00DC0AA5" w:rsidRDefault="00DC0AA5" w:rsidP="00DC0AA5">
      <w:pPr>
        <w:autoSpaceDE w:val="0"/>
        <w:autoSpaceDN w:val="0"/>
        <w:adjustRightInd w:val="0"/>
        <w:rPr>
          <w:rFonts w:ascii="Times New Roman" w:hAnsi="Times New Roman"/>
        </w:rPr>
      </w:pPr>
    </w:p>
    <w:p w14:paraId="1F05D77A" w14:textId="43659C1F" w:rsidR="00DC0AA5" w:rsidRDefault="003A2983" w:rsidP="00DC0AA5">
      <w:pPr>
        <w:pStyle w:val="masterproeftekst"/>
        <w:rPr>
          <w:color w:val="auto"/>
          <w:szCs w:val="24"/>
          <w:lang w:val="en-GB"/>
        </w:rPr>
      </w:pPr>
      <w:r>
        <w:rPr>
          <w:color w:val="auto"/>
          <w:szCs w:val="24"/>
          <w:lang w:val="en-GB"/>
        </w:rPr>
        <w:t>Firstly, I would li</w:t>
      </w:r>
      <w:r w:rsidR="00EE31B0">
        <w:rPr>
          <w:color w:val="auto"/>
          <w:szCs w:val="24"/>
          <w:lang w:val="en-GB"/>
        </w:rPr>
        <w:t>ke to thank my coordinators who</w:t>
      </w:r>
      <w:r>
        <w:rPr>
          <w:color w:val="auto"/>
          <w:szCs w:val="24"/>
          <w:lang w:val="en-GB"/>
        </w:rPr>
        <w:t xml:space="preserve"> helped me to learn, investigate, discuss problems and solve some bottlenecks and always gave advise when needed</w:t>
      </w:r>
      <w:r w:rsidR="001D22EF">
        <w:rPr>
          <w:color w:val="auto"/>
          <w:szCs w:val="24"/>
          <w:lang w:val="en-GB"/>
        </w:rPr>
        <w:t xml:space="preserve"> to make this dissertation a great success</w:t>
      </w:r>
      <w:r>
        <w:rPr>
          <w:color w:val="auto"/>
          <w:szCs w:val="24"/>
          <w:lang w:val="en-GB"/>
        </w:rPr>
        <w:t xml:space="preserve">. Prof. S. Kuhn </w:t>
      </w:r>
      <w:r w:rsidR="001D22EF">
        <w:rPr>
          <w:color w:val="auto"/>
          <w:szCs w:val="24"/>
          <w:lang w:val="en-GB"/>
        </w:rPr>
        <w:t xml:space="preserve">always </w:t>
      </w:r>
      <w:r>
        <w:rPr>
          <w:color w:val="auto"/>
          <w:szCs w:val="24"/>
          <w:lang w:val="en-GB"/>
        </w:rPr>
        <w:t xml:space="preserve">wanted </w:t>
      </w:r>
      <w:r w:rsidR="001D22EF">
        <w:rPr>
          <w:color w:val="auto"/>
          <w:szCs w:val="24"/>
          <w:lang w:val="en-GB"/>
        </w:rPr>
        <w:t>to be involved</w:t>
      </w:r>
      <w:r>
        <w:rPr>
          <w:color w:val="auto"/>
          <w:szCs w:val="24"/>
          <w:lang w:val="en-GB"/>
        </w:rPr>
        <w:t xml:space="preserve"> and helped with high expertise. Ir. M. Mottaghi gave me daily supervision and to</w:t>
      </w:r>
      <w:r w:rsidR="005F7FCE">
        <w:rPr>
          <w:color w:val="auto"/>
          <w:szCs w:val="24"/>
          <w:lang w:val="en-GB"/>
        </w:rPr>
        <w:t>gether we followed a journey to</w:t>
      </w:r>
      <w:r w:rsidR="00671978">
        <w:rPr>
          <w:color w:val="auto"/>
          <w:szCs w:val="24"/>
          <w:lang w:val="en-GB"/>
        </w:rPr>
        <w:t>wards a</w:t>
      </w:r>
      <w:r>
        <w:rPr>
          <w:color w:val="auto"/>
          <w:szCs w:val="24"/>
          <w:lang w:val="en-GB"/>
        </w:rPr>
        <w:t xml:space="preserve"> better understanding. Not every solution is clear and straightforward, but M. Mottaghi guided me</w:t>
      </w:r>
      <w:r w:rsidR="001D22EF">
        <w:rPr>
          <w:color w:val="auto"/>
          <w:szCs w:val="24"/>
          <w:lang w:val="en-GB"/>
        </w:rPr>
        <w:t xml:space="preserve"> often to an alternative way of thinking to tackle problems.</w:t>
      </w:r>
    </w:p>
    <w:p w14:paraId="3C447F02" w14:textId="77777777" w:rsidR="005C1927" w:rsidRDefault="005C1927" w:rsidP="00DC0AA5">
      <w:pPr>
        <w:pStyle w:val="masterproeftekst"/>
        <w:rPr>
          <w:color w:val="auto"/>
          <w:szCs w:val="24"/>
          <w:lang w:val="en-GB"/>
        </w:rPr>
      </w:pPr>
    </w:p>
    <w:p w14:paraId="3E2814D9" w14:textId="258E726A" w:rsidR="00DC0AA5" w:rsidRDefault="001D22EF" w:rsidP="005C1927">
      <w:pPr>
        <w:pStyle w:val="masterproeftekst"/>
        <w:rPr>
          <w:color w:val="auto"/>
          <w:szCs w:val="24"/>
          <w:lang w:val="en-GB"/>
        </w:rPr>
      </w:pPr>
      <w:r>
        <w:rPr>
          <w:color w:val="auto"/>
          <w:szCs w:val="24"/>
          <w:lang w:val="en-GB"/>
        </w:rPr>
        <w:t xml:space="preserve">Secondly, I need to give my sincere and </w:t>
      </w:r>
      <w:r w:rsidR="007E661C">
        <w:rPr>
          <w:color w:val="auto"/>
          <w:szCs w:val="24"/>
          <w:lang w:val="en-GB"/>
        </w:rPr>
        <w:t xml:space="preserve">honest gratitude to people who </w:t>
      </w:r>
      <w:r>
        <w:rPr>
          <w:color w:val="auto"/>
          <w:szCs w:val="24"/>
          <w:lang w:val="en-GB"/>
        </w:rPr>
        <w:t xml:space="preserve">helped me “survive” five years of though engineering studies. For this, I look mainly to Jirka Delaere who pushed me to achieve every time an acceptable level or more for each course. Discussions led us to a better understanding. </w:t>
      </w:r>
      <w:r w:rsidR="007E661C">
        <w:rPr>
          <w:color w:val="auto"/>
          <w:szCs w:val="24"/>
          <w:lang w:val="en-GB"/>
        </w:rPr>
        <w:t>Enduring</w:t>
      </w:r>
      <w:r>
        <w:rPr>
          <w:color w:val="auto"/>
          <w:szCs w:val="24"/>
          <w:lang w:val="en-GB"/>
        </w:rPr>
        <w:t xml:space="preserve"> my studies to become Chemical Engineer was eased by Peter Van Puyvelde, Program Director. He gave </w:t>
      </w:r>
      <w:r w:rsidR="000E689B">
        <w:rPr>
          <w:color w:val="auto"/>
          <w:szCs w:val="24"/>
          <w:lang w:val="en-GB"/>
        </w:rPr>
        <w:t>me extraordinarily opportunities</w:t>
      </w:r>
      <w:r>
        <w:rPr>
          <w:color w:val="auto"/>
          <w:szCs w:val="24"/>
          <w:lang w:val="en-GB"/>
        </w:rPr>
        <w:t xml:space="preserve"> </w:t>
      </w:r>
      <w:r w:rsidR="005C1927">
        <w:rPr>
          <w:color w:val="auto"/>
          <w:szCs w:val="24"/>
          <w:lang w:val="en-GB"/>
        </w:rPr>
        <w:t xml:space="preserve">(internationally) </w:t>
      </w:r>
      <w:r>
        <w:rPr>
          <w:color w:val="auto"/>
          <w:szCs w:val="24"/>
          <w:lang w:val="en-GB"/>
        </w:rPr>
        <w:t xml:space="preserve">to broaden my view </w:t>
      </w:r>
      <w:r w:rsidR="005C1927">
        <w:rPr>
          <w:color w:val="auto"/>
          <w:szCs w:val="24"/>
          <w:lang w:val="en-GB"/>
        </w:rPr>
        <w:t>surpassing the engineering domain.</w:t>
      </w:r>
    </w:p>
    <w:p w14:paraId="2AC93A95" w14:textId="77777777" w:rsidR="005C1927" w:rsidRDefault="005C1927" w:rsidP="005C1927">
      <w:pPr>
        <w:pStyle w:val="masterproeftekst"/>
        <w:rPr>
          <w:color w:val="auto"/>
          <w:szCs w:val="24"/>
          <w:lang w:val="en-GB"/>
        </w:rPr>
      </w:pPr>
    </w:p>
    <w:p w14:paraId="5A14EC49" w14:textId="2316ACD6" w:rsidR="005C1927" w:rsidRPr="005C1927" w:rsidRDefault="005C1927" w:rsidP="005C1927">
      <w:pPr>
        <w:pStyle w:val="masterproeftekst"/>
        <w:rPr>
          <w:color w:val="auto"/>
          <w:szCs w:val="24"/>
          <w:lang w:val="en-GB"/>
        </w:rPr>
      </w:pPr>
      <w:r>
        <w:rPr>
          <w:color w:val="auto"/>
          <w:szCs w:val="24"/>
          <w:lang w:val="en-GB"/>
        </w:rPr>
        <w:t>Lastly, I thank my parents, brother, family and friends to shape me as a loving person that looks further than engineering. Life is made greater from experiences work related, leisure and pleasure.</w:t>
      </w:r>
    </w:p>
    <w:p w14:paraId="4E1E4674" w14:textId="77777777" w:rsidR="005C1927" w:rsidRDefault="005C1927" w:rsidP="00DC0AA5">
      <w:pPr>
        <w:autoSpaceDE w:val="0"/>
        <w:autoSpaceDN w:val="0"/>
        <w:adjustRightInd w:val="0"/>
        <w:rPr>
          <w:rFonts w:ascii="Times New Roman" w:hAnsi="Times New Roman"/>
        </w:rPr>
      </w:pPr>
    </w:p>
    <w:p w14:paraId="7A81B271" w14:textId="77777777" w:rsidR="005C1927" w:rsidRDefault="005C1927" w:rsidP="00DC0AA5">
      <w:pPr>
        <w:autoSpaceDE w:val="0"/>
        <w:autoSpaceDN w:val="0"/>
        <w:adjustRightInd w:val="0"/>
        <w:rPr>
          <w:rFonts w:ascii="Times New Roman" w:hAnsi="Times New Roman"/>
        </w:rPr>
      </w:pPr>
    </w:p>
    <w:p w14:paraId="22B4A525" w14:textId="74BC57D4" w:rsidR="00DC0AA5" w:rsidRDefault="002B6043" w:rsidP="00DC0AA5">
      <w:pPr>
        <w:pStyle w:val="masterproeftekst-rechts"/>
        <w:rPr>
          <w:color w:val="auto"/>
          <w:szCs w:val="24"/>
          <w:lang w:val="en-GB"/>
        </w:rPr>
      </w:pPr>
      <w:r>
        <w:rPr>
          <w:color w:val="auto"/>
          <w:szCs w:val="24"/>
          <w:lang w:val="en-GB"/>
        </w:rPr>
        <w:t>Adriaan Hugo Elise De Bolle</w:t>
      </w:r>
    </w:p>
    <w:p w14:paraId="07304DE4" w14:textId="77777777" w:rsidR="00DC0AA5" w:rsidRDefault="00DC0AA5" w:rsidP="00DC0AA5">
      <w:pPr>
        <w:spacing w:line="280" w:lineRule="atLeast"/>
        <w:rPr>
          <w:rFonts w:ascii="Times New Roman" w:hAnsi="Times New Roman"/>
        </w:rPr>
      </w:pPr>
    </w:p>
    <w:p w14:paraId="6328E850" w14:textId="77777777" w:rsidR="00DC0AA5" w:rsidRDefault="00DC0AA5" w:rsidP="00DC0AA5">
      <w:pPr>
        <w:spacing w:line="280" w:lineRule="atLeast"/>
        <w:rPr>
          <w:rFonts w:ascii="Times New Roman" w:hAnsi="Times New Roman"/>
        </w:rPr>
      </w:pPr>
    </w:p>
    <w:p w14:paraId="33651FA7" w14:textId="77777777" w:rsidR="00DC0AA5" w:rsidRDefault="00DC0AA5" w:rsidP="00DC0AA5">
      <w:pPr>
        <w:spacing w:line="280" w:lineRule="atLeast"/>
        <w:rPr>
          <w:rFonts w:ascii="Times New Roman" w:hAnsi="Times New Roman"/>
        </w:rPr>
      </w:pPr>
    </w:p>
    <w:p w14:paraId="497C144C" w14:textId="77777777" w:rsidR="00DC0AA5" w:rsidRDefault="00DC0AA5" w:rsidP="00DC0AA5"/>
    <w:p w14:paraId="38237E27" w14:textId="77777777" w:rsidR="00DC0AA5" w:rsidRDefault="00DC0AA5" w:rsidP="00DC0AA5">
      <w:pPr>
        <w:spacing w:line="280" w:lineRule="atLeast"/>
        <w:rPr>
          <w:rFonts w:ascii="Times New Roman" w:hAnsi="Times New Roman"/>
        </w:rPr>
      </w:pPr>
    </w:p>
    <w:p w14:paraId="44AB7024" w14:textId="77777777" w:rsidR="00DC0AA5" w:rsidRDefault="00DC0AA5" w:rsidP="00DC0AA5">
      <w:pPr>
        <w:spacing w:line="280" w:lineRule="atLeast"/>
        <w:rPr>
          <w:rFonts w:ascii="Times New Roman" w:hAnsi="Times New Roman"/>
        </w:rPr>
      </w:pPr>
    </w:p>
    <w:p w14:paraId="7FF9E3F9" w14:textId="77777777" w:rsidR="00DC0AA5" w:rsidRDefault="00DC0AA5" w:rsidP="00DC0AA5">
      <w:pPr>
        <w:spacing w:line="280" w:lineRule="atLeast"/>
        <w:rPr>
          <w:rFonts w:ascii="Times New Roman" w:hAnsi="Times New Roman"/>
        </w:rPr>
      </w:pPr>
    </w:p>
    <w:p w14:paraId="30ABD1ED" w14:textId="77777777" w:rsidR="00DC0AA5" w:rsidRDefault="00DC0AA5" w:rsidP="00DC0AA5">
      <w:pPr>
        <w:spacing w:line="280" w:lineRule="atLeast"/>
        <w:rPr>
          <w:rFonts w:ascii="Times New Roman" w:hAnsi="Times New Roman"/>
        </w:rPr>
      </w:pPr>
    </w:p>
    <w:p w14:paraId="4AA13E59" w14:textId="77777777" w:rsidR="00DC0AA5" w:rsidRDefault="00DC0AA5" w:rsidP="00DC0AA5">
      <w:pPr>
        <w:spacing w:line="280" w:lineRule="atLeast"/>
        <w:rPr>
          <w:rFonts w:ascii="Times New Roman" w:hAnsi="Times New Roman"/>
        </w:rPr>
      </w:pPr>
    </w:p>
    <w:p w14:paraId="26E1C097" w14:textId="77777777" w:rsidR="00DC0AA5" w:rsidRDefault="00DC0AA5" w:rsidP="00DC0AA5">
      <w:pPr>
        <w:pStyle w:val="masterproeftekst-rechts"/>
        <w:rPr>
          <w:color w:val="auto"/>
          <w:szCs w:val="24"/>
          <w:lang w:val="en-GB"/>
        </w:rPr>
      </w:pPr>
    </w:p>
    <w:p w14:paraId="3DA615AE" w14:textId="77777777" w:rsidR="00DC0AA5" w:rsidRDefault="00DC0AA5" w:rsidP="00DC0AA5">
      <w:pPr>
        <w:spacing w:line="280" w:lineRule="atLeast"/>
        <w:rPr>
          <w:rFonts w:ascii="Times New Roman" w:hAnsi="Times New Roman"/>
        </w:rPr>
      </w:pPr>
    </w:p>
    <w:p w14:paraId="279A903A" w14:textId="77777777" w:rsidR="00DC0AA5" w:rsidRDefault="00DC0AA5" w:rsidP="00DC0AA5">
      <w:pPr>
        <w:spacing w:line="280" w:lineRule="atLeast"/>
        <w:rPr>
          <w:rFonts w:ascii="Times New Roman" w:hAnsi="Times New Roman"/>
        </w:rPr>
      </w:pPr>
    </w:p>
    <w:p w14:paraId="6F9BB6A4" w14:textId="77777777" w:rsidR="00DC0AA5" w:rsidRDefault="00DC0AA5" w:rsidP="00DC0AA5">
      <w:pPr>
        <w:spacing w:line="280" w:lineRule="atLeast"/>
        <w:rPr>
          <w:rFonts w:ascii="Times New Roman" w:hAnsi="Times New Roman"/>
        </w:rPr>
      </w:pPr>
    </w:p>
    <w:p w14:paraId="43BAACE9" w14:textId="77777777" w:rsidR="00DC0AA5" w:rsidRDefault="00DC0AA5" w:rsidP="00DC0AA5">
      <w:pPr>
        <w:spacing w:line="280" w:lineRule="atLeast"/>
        <w:rPr>
          <w:rFonts w:ascii="Times New Roman" w:hAnsi="Times New Roman"/>
        </w:rPr>
      </w:pPr>
    </w:p>
    <w:p w14:paraId="6B883FE2" w14:textId="77777777" w:rsidR="00DC0AA5" w:rsidRDefault="00DC0AA5" w:rsidP="00DC0AA5">
      <w:pPr>
        <w:spacing w:line="280" w:lineRule="atLeast"/>
        <w:rPr>
          <w:rFonts w:ascii="Times New Roman" w:hAnsi="Times New Roman"/>
        </w:rPr>
      </w:pPr>
    </w:p>
    <w:p w14:paraId="6507A7C0" w14:textId="77777777" w:rsidR="00DC0AA5" w:rsidRDefault="00DC0AA5" w:rsidP="00DC0AA5">
      <w:pPr>
        <w:spacing w:line="280" w:lineRule="atLeast"/>
        <w:rPr>
          <w:rFonts w:ascii="Times New Roman" w:hAnsi="Times New Roman"/>
        </w:rPr>
      </w:pPr>
    </w:p>
    <w:p w14:paraId="71BB6B41" w14:textId="77777777" w:rsidR="00DC0AA5" w:rsidRDefault="00DC0AA5" w:rsidP="00DC0AA5">
      <w:pPr>
        <w:spacing w:line="280" w:lineRule="atLeast"/>
        <w:rPr>
          <w:rFonts w:ascii="Times New Roman" w:hAnsi="Times New Roman"/>
        </w:rPr>
      </w:pPr>
    </w:p>
    <w:p w14:paraId="3E0E9C24" w14:textId="77777777" w:rsidR="00DC0AA5" w:rsidRDefault="00DC0AA5" w:rsidP="00DC0AA5">
      <w:pPr>
        <w:spacing w:line="280" w:lineRule="atLeast"/>
        <w:rPr>
          <w:rFonts w:ascii="Times New Roman" w:hAnsi="Times New Roman"/>
        </w:rPr>
      </w:pPr>
    </w:p>
    <w:p w14:paraId="5188F0E9" w14:textId="77777777" w:rsidR="00DC0AA5" w:rsidRDefault="00DC0AA5" w:rsidP="00DC0AA5">
      <w:pPr>
        <w:spacing w:line="280" w:lineRule="atLeast"/>
        <w:rPr>
          <w:rFonts w:ascii="Times New Roman" w:hAnsi="Times New Roman"/>
        </w:rPr>
      </w:pPr>
    </w:p>
    <w:p w14:paraId="0D8F00B3" w14:textId="78733A06" w:rsidR="00DC0AA5" w:rsidRDefault="00DC0AA5">
      <w:pPr>
        <w:rPr>
          <w:rFonts w:ascii="Times New Roman" w:hAnsi="Times New Roman"/>
        </w:rPr>
      </w:pPr>
      <w:r>
        <w:rPr>
          <w:rFonts w:ascii="Times New Roman" w:hAnsi="Times New Roman"/>
        </w:rPr>
        <w:br w:type="page"/>
      </w:r>
    </w:p>
    <w:p w14:paraId="69D6D8C1" w14:textId="79B98BB8" w:rsidR="005278B6" w:rsidRPr="00FB0C38" w:rsidRDefault="005278B6" w:rsidP="00AC6AB9">
      <w:pPr>
        <w:pStyle w:val="Kop1"/>
      </w:pPr>
      <w:bookmarkStart w:id="2" w:name="_Toc452630579"/>
      <w:r w:rsidRPr="00785EE8">
        <w:lastRenderedPageBreak/>
        <w:t>Abstract</w:t>
      </w:r>
      <w:bookmarkEnd w:id="2"/>
    </w:p>
    <w:p w14:paraId="0BEE71F7" w14:textId="233BEA1C" w:rsidR="006F7749" w:rsidRDefault="004957DD" w:rsidP="00091AA9">
      <w:pPr>
        <w:spacing w:line="280" w:lineRule="atLeast"/>
        <w:jc w:val="both"/>
      </w:pPr>
      <w:r w:rsidRPr="00FB0C38">
        <w:t xml:space="preserve">Porous structures can be found anywhere. They are widely used in </w:t>
      </w:r>
      <w:r w:rsidR="00C30F2A">
        <w:t xml:space="preserve">the </w:t>
      </w:r>
      <w:r w:rsidRPr="00FB0C38">
        <w:t xml:space="preserve">industry to change process conditions e.g. catalysis and absorption. Natural structures like soil and a system of leaves in a forest are also types of porous structures. Their irregular shape </w:t>
      </w:r>
      <w:r w:rsidR="00C30F2A">
        <w:t xml:space="preserve">- </w:t>
      </w:r>
      <w:r w:rsidRPr="00FB0C38">
        <w:t xml:space="preserve">that alters flow paths of </w:t>
      </w:r>
      <w:r w:rsidR="00AC6AB9">
        <w:t xml:space="preserve">a </w:t>
      </w:r>
      <w:r w:rsidRPr="00FB0C38">
        <w:t xml:space="preserve">fluid </w:t>
      </w:r>
      <w:r w:rsidR="00AC6AB9">
        <w:t>drastically</w:t>
      </w:r>
      <w:r w:rsidR="00C30F2A">
        <w:t xml:space="preserve"> -</w:t>
      </w:r>
      <w:r w:rsidR="00AC6AB9">
        <w:t xml:space="preserve"> </w:t>
      </w:r>
      <w:r w:rsidRPr="00FB0C38">
        <w:t>makes it very challenging to describe flow passing through a porous medium.</w:t>
      </w:r>
    </w:p>
    <w:p w14:paraId="5D33F76F" w14:textId="77777777" w:rsidR="00DA44E6" w:rsidRPr="00FB0C38" w:rsidRDefault="00DA44E6" w:rsidP="00091AA9">
      <w:pPr>
        <w:spacing w:line="280" w:lineRule="atLeast"/>
        <w:jc w:val="both"/>
      </w:pPr>
    </w:p>
    <w:p w14:paraId="3B95A347" w14:textId="4D11081C" w:rsidR="005278B6" w:rsidRDefault="004957DD" w:rsidP="00091AA9">
      <w:pPr>
        <w:spacing w:line="280" w:lineRule="atLeast"/>
        <w:jc w:val="both"/>
      </w:pPr>
      <w:r w:rsidRPr="00FB0C38">
        <w:t>Obviously one can characterise each structure by experiments, b</w:t>
      </w:r>
      <w:r w:rsidR="00AD6D6A">
        <w:t>ut it is more interesting to obtain</w:t>
      </w:r>
      <w:r w:rsidRPr="00FB0C38">
        <w:t xml:space="preserve"> a mathematical description to predict flow behaviour. In the past, several scientists </w:t>
      </w:r>
      <w:r w:rsidR="00091AA9" w:rsidRPr="00FB0C38">
        <w:t xml:space="preserve">(Kozeny-Karman, Darcy, Forchheimer, …) </w:t>
      </w:r>
      <w:r w:rsidRPr="00FB0C38">
        <w:t>proposed equation</w:t>
      </w:r>
      <w:r w:rsidR="00AC6AB9">
        <w:t>s</w:t>
      </w:r>
      <w:r w:rsidRPr="00FB0C38">
        <w:t xml:space="preserve"> to describe this behaviour based on porosity and geometrical structure or based on permeability parameters. This dissertation looks to several aspects of this diversity of options and </w:t>
      </w:r>
      <w:r w:rsidR="00AC6AB9">
        <w:t xml:space="preserve">simulates different cases for an explicit </w:t>
      </w:r>
      <w:r w:rsidRPr="00FB0C38">
        <w:t xml:space="preserve">porous medium </w:t>
      </w:r>
      <w:r w:rsidR="00AC6AB9">
        <w:t xml:space="preserve">which is a </w:t>
      </w:r>
      <w:r w:rsidRPr="00FB0C38">
        <w:t>packed bed</w:t>
      </w:r>
      <w:r w:rsidR="003E2E7E" w:rsidRPr="00FB0C38">
        <w:t xml:space="preserve"> </w:t>
      </w:r>
      <w:r w:rsidR="00AC6AB9">
        <w:t xml:space="preserve">of spheres </w:t>
      </w:r>
      <w:r w:rsidR="003E2E7E" w:rsidRPr="00FB0C38">
        <w:t>and compar</w:t>
      </w:r>
      <w:r w:rsidR="000C3C86">
        <w:t>es results with actual</w:t>
      </w:r>
      <w:r w:rsidR="003E2E7E" w:rsidRPr="00FB0C38">
        <w:t xml:space="preserve"> experiments</w:t>
      </w:r>
      <w:r w:rsidR="000C3C86">
        <w:t>.</w:t>
      </w:r>
    </w:p>
    <w:p w14:paraId="2DA849AC" w14:textId="77777777" w:rsidR="00DA44E6" w:rsidRDefault="00DA44E6" w:rsidP="00091AA9">
      <w:pPr>
        <w:spacing w:line="280" w:lineRule="atLeast"/>
        <w:jc w:val="both"/>
      </w:pPr>
    </w:p>
    <w:p w14:paraId="76A5B17B" w14:textId="0822482D" w:rsidR="005278B6" w:rsidRDefault="004957DD" w:rsidP="00091AA9">
      <w:pPr>
        <w:spacing w:line="280" w:lineRule="atLeast"/>
        <w:jc w:val="both"/>
      </w:pPr>
      <w:r w:rsidRPr="00FB0C38">
        <w:t xml:space="preserve">A </w:t>
      </w:r>
      <w:r w:rsidR="00AD6D6A">
        <w:t>packed bed of spherical particles</w:t>
      </w:r>
      <w:r w:rsidRPr="00FB0C38">
        <w:t xml:space="preserve"> inside a tube</w:t>
      </w:r>
      <w:r w:rsidR="00AD6D6A">
        <w:t xml:space="preserve"> is</w:t>
      </w:r>
      <w:r w:rsidR="00091AA9" w:rsidRPr="00FB0C38">
        <w:t xml:space="preserve"> in reality randomly distributed and touch each other. Building such geometries is quite challenging computationally, because touching spheres gives very small length scales, which gives tolerance issues in traditional CAD (Computer Aided Design) tools. Firstly, a packed bed is made with the framework </w:t>
      </w:r>
      <w:r w:rsidR="00091AA9" w:rsidRPr="00215C3E">
        <w:rPr>
          <w:i/>
        </w:rPr>
        <w:t>Yade</w:t>
      </w:r>
      <w:r w:rsidR="00091AA9" w:rsidRPr="00FB0C38">
        <w:t xml:space="preserve">, a DEM (Discrete Element Method) package where randomization of spheres is achieved by dynamical time-based simulations. Randomized spheres are compressed to wanted porosity by moving walls. </w:t>
      </w:r>
      <w:r w:rsidR="00613348">
        <w:t>Because this is time based it seemed</w:t>
      </w:r>
      <w:r w:rsidR="00091AA9" w:rsidRPr="00FB0C38">
        <w:t xml:space="preserve"> tricky to get </w:t>
      </w:r>
      <w:r w:rsidR="002A6B22">
        <w:t xml:space="preserve">a </w:t>
      </w:r>
      <w:r w:rsidR="00091AA9" w:rsidRPr="00FB0C38">
        <w:t>completely correct</w:t>
      </w:r>
      <w:r w:rsidR="002A6B22">
        <w:t xml:space="preserve"> compression</w:t>
      </w:r>
      <w:r w:rsidR="00091AA9" w:rsidRPr="00FB0C38">
        <w:t xml:space="preserve"> distance. This altered the </w:t>
      </w:r>
      <w:r w:rsidR="003B0994">
        <w:t>porosity of the final solutions.</w:t>
      </w:r>
      <w:r w:rsidR="00EE3DAF">
        <w:t xml:space="preserve"> </w:t>
      </w:r>
      <w:r w:rsidR="00215C3E">
        <w:t xml:space="preserve">Alternatively, a script is built based on random positioning in </w:t>
      </w:r>
      <w:r w:rsidR="00215C3E">
        <w:rPr>
          <w:i/>
        </w:rPr>
        <w:t>Python</w:t>
      </w:r>
      <w:r w:rsidR="00215C3E">
        <w:t xml:space="preserve">, but this method is very time-consuming for highly dense packings. Therefore, simulations are made based on centroid co-ordinates found by randomization by </w:t>
      </w:r>
      <w:r w:rsidR="00215C3E">
        <w:rPr>
          <w:i/>
        </w:rPr>
        <w:t>Yade</w:t>
      </w:r>
      <w:r w:rsidR="00215C3E">
        <w:t>.</w:t>
      </w:r>
    </w:p>
    <w:p w14:paraId="2C1F17FD" w14:textId="77777777" w:rsidR="00DA44E6" w:rsidRDefault="00DA44E6" w:rsidP="00091AA9">
      <w:pPr>
        <w:spacing w:line="280" w:lineRule="atLeast"/>
        <w:jc w:val="both"/>
      </w:pPr>
    </w:p>
    <w:p w14:paraId="26B69566" w14:textId="2CCEE3FB" w:rsidR="003B0994" w:rsidRDefault="00FB4721" w:rsidP="00091AA9">
      <w:pPr>
        <w:spacing w:line="280" w:lineRule="atLeast"/>
        <w:jc w:val="both"/>
      </w:pPr>
      <w:r>
        <w:t xml:space="preserve">Defining the fluid domain is done by </w:t>
      </w:r>
      <w:r>
        <w:rPr>
          <w:i/>
        </w:rPr>
        <w:t>Salome.</w:t>
      </w:r>
      <w:r>
        <w:t xml:space="preserve"> Because of the limitation that touching spheres are difficult to simulate gaps </w:t>
      </w:r>
      <w:r w:rsidR="006E02E4">
        <w:t xml:space="preserve">between </w:t>
      </w:r>
      <w:r>
        <w:t xml:space="preserve">and overlaps </w:t>
      </w:r>
      <w:r w:rsidR="006E02E4">
        <w:t xml:space="preserve">of spheres </w:t>
      </w:r>
      <w:r>
        <w:t xml:space="preserve">are induced to limit problems constructing the geometry. Nevertheless, </w:t>
      </w:r>
      <w:r w:rsidR="006E02E4">
        <w:t xml:space="preserve">after automated geometry building </w:t>
      </w:r>
      <w:r>
        <w:t xml:space="preserve">problems needed to be addressed manually which made geometry construction very time-consuming. </w:t>
      </w:r>
      <w:r w:rsidR="003B0994">
        <w:t xml:space="preserve">The meshes used for the simulations are unstructured </w:t>
      </w:r>
      <w:r w:rsidR="00EE3DAF">
        <w:t>and built with</w:t>
      </w:r>
      <w:r w:rsidR="00AC5B8F">
        <w:t xml:space="preserve"> the</w:t>
      </w:r>
      <w:r w:rsidR="00EE3DAF">
        <w:t xml:space="preserve"> </w:t>
      </w:r>
      <w:r w:rsidR="00EE3DAF">
        <w:rPr>
          <w:i/>
        </w:rPr>
        <w:t>Netgen 3D-2D-1D</w:t>
      </w:r>
      <w:r w:rsidR="00EE3DAF">
        <w:t xml:space="preserve"> algorithm. The use of a fully unstructured</w:t>
      </w:r>
      <w:r>
        <w:t xml:space="preserve"> mesh for the whole</w:t>
      </w:r>
      <w:r w:rsidR="00EE3DAF">
        <w:t xml:space="preserve"> </w:t>
      </w:r>
      <w:r>
        <w:t xml:space="preserve">tube </w:t>
      </w:r>
      <w:r w:rsidR="00EE3DAF">
        <w:t xml:space="preserve">is validated and </w:t>
      </w:r>
      <w:r w:rsidR="00416AE6">
        <w:t xml:space="preserve">has </w:t>
      </w:r>
      <w:r w:rsidR="00EE3DAF">
        <w:t>shown it gives reasonable results.</w:t>
      </w:r>
    </w:p>
    <w:p w14:paraId="3FE809D8" w14:textId="77777777" w:rsidR="00DA44E6" w:rsidRPr="00EE3DAF" w:rsidRDefault="00DA44E6" w:rsidP="00091AA9">
      <w:pPr>
        <w:spacing w:line="280" w:lineRule="atLeast"/>
        <w:jc w:val="both"/>
      </w:pPr>
    </w:p>
    <w:p w14:paraId="3BBBF095" w14:textId="3F84F6D9" w:rsidR="00091AA9" w:rsidRDefault="00091AA9" w:rsidP="00091AA9">
      <w:pPr>
        <w:spacing w:line="280" w:lineRule="atLeast"/>
        <w:jc w:val="both"/>
      </w:pPr>
      <w:r w:rsidRPr="00FB0C38">
        <w:t xml:space="preserve">Within </w:t>
      </w:r>
      <w:r w:rsidRPr="00215C3E">
        <w:rPr>
          <w:i/>
        </w:rPr>
        <w:t>OpenFOAM</w:t>
      </w:r>
      <w:r w:rsidRPr="00FB0C38">
        <w:t xml:space="preserve">, </w:t>
      </w:r>
      <w:r w:rsidR="006E02E4">
        <w:t xml:space="preserve">a </w:t>
      </w:r>
      <w:r w:rsidRPr="00FB0C38">
        <w:t>CFD (Computational Fluid Dynamics) software</w:t>
      </w:r>
      <w:r w:rsidR="006E02E4">
        <w:t xml:space="preserve"> package</w:t>
      </w:r>
      <w:r w:rsidRPr="00FB0C38">
        <w:t xml:space="preserve">, </w:t>
      </w:r>
      <w:r w:rsidR="003E2E7E" w:rsidRPr="00FB0C38">
        <w:t xml:space="preserve">results are obtained for different flow regimes with an explicit porous structure. </w:t>
      </w:r>
      <w:r w:rsidR="00EE3DAF">
        <w:t>Final simulation results showed analogy with experimental values. Within Darcy’s regime the ratio of pressure and velocity should be</w:t>
      </w:r>
      <w:r w:rsidR="00063847">
        <w:t xml:space="preserve"> constant. This is not found in</w:t>
      </w:r>
      <w:r w:rsidR="00EE3DAF">
        <w:t xml:space="preserve"> the simulation results. This could be due to </w:t>
      </w:r>
      <w:r w:rsidR="00215C3E">
        <w:t xml:space="preserve">a </w:t>
      </w:r>
      <w:r w:rsidR="00EE3DAF">
        <w:t xml:space="preserve">slight difference in porosity or </w:t>
      </w:r>
      <w:r w:rsidR="00215C3E">
        <w:t>the fact that only a part of the whole porous zone is simulated which gives different importance to the entrance length of the porous zone.</w:t>
      </w:r>
    </w:p>
    <w:p w14:paraId="43CE8181" w14:textId="77777777" w:rsidR="00DA44E6" w:rsidRDefault="00DA44E6" w:rsidP="00091AA9">
      <w:pPr>
        <w:spacing w:line="280" w:lineRule="atLeast"/>
        <w:jc w:val="both"/>
      </w:pPr>
    </w:p>
    <w:p w14:paraId="6AFEBE3E" w14:textId="77777777" w:rsidR="006E02E4" w:rsidRPr="00FB0C38" w:rsidRDefault="006E02E4" w:rsidP="00091AA9">
      <w:pPr>
        <w:spacing w:line="280" w:lineRule="atLeast"/>
        <w:jc w:val="both"/>
      </w:pPr>
    </w:p>
    <w:p w14:paraId="4D96C1F4" w14:textId="4796BF17" w:rsidR="005278B6" w:rsidRDefault="00EE3DAF" w:rsidP="00091AA9">
      <w:pPr>
        <w:jc w:val="both"/>
      </w:pPr>
      <w:r>
        <w:lastRenderedPageBreak/>
        <w:t xml:space="preserve">For simulations in </w:t>
      </w:r>
      <w:r w:rsidRPr="00215C3E">
        <w:rPr>
          <w:i/>
        </w:rPr>
        <w:t>OpenFOAM</w:t>
      </w:r>
      <w:r>
        <w:t xml:space="preserve"> it can be interesting to use turbulency models. </w:t>
      </w:r>
      <w:r w:rsidR="00F6320E" w:rsidRPr="00FB0C38">
        <w:t>Turbulency can become import</w:t>
      </w:r>
      <w:r w:rsidR="004819F1" w:rsidRPr="00FB0C38">
        <w:t>ant when velocity in pores</w:t>
      </w:r>
      <w:r w:rsidR="00AE540D" w:rsidRPr="00FB0C38">
        <w:t xml:space="preserve"> is high due limited paths an</w:t>
      </w:r>
      <w:r w:rsidR="008054A0" w:rsidRPr="00FB0C38">
        <w:t xml:space="preserve">d </w:t>
      </w:r>
      <w:r w:rsidR="00A5571A" w:rsidRPr="00FB0C38">
        <w:t xml:space="preserve">reducing </w:t>
      </w:r>
      <w:r w:rsidR="005B3622" w:rsidRPr="00FB0C38">
        <w:t>pore size. Secondly, flow gets pulsed out from the porous zone and creates a turbulency zone in t</w:t>
      </w:r>
      <w:r w:rsidR="00610590" w:rsidRPr="00FB0C38">
        <w:t>he outlet section.</w:t>
      </w:r>
      <w:r>
        <w:t xml:space="preserve"> In a 2-dimensional case this effect is shown.</w:t>
      </w:r>
      <w:r w:rsidR="006E02E4">
        <w:t xml:space="preserve"> So this can </w:t>
      </w:r>
      <w:r w:rsidR="00610590" w:rsidRPr="00FB0C38">
        <w:t>be</w:t>
      </w:r>
      <w:r w:rsidR="00C574EF" w:rsidRPr="00FB0C38">
        <w:t xml:space="preserve"> </w:t>
      </w:r>
      <w:r w:rsidR="006E02E4">
        <w:t xml:space="preserve">clearly </w:t>
      </w:r>
      <w:r w:rsidR="00102869">
        <w:t>seen with explicit methods when</w:t>
      </w:r>
      <w:r w:rsidR="00C574EF" w:rsidRPr="00FB0C38">
        <w:t xml:space="preserve"> </w:t>
      </w:r>
      <w:r>
        <w:t xml:space="preserve">the </w:t>
      </w:r>
      <w:r w:rsidR="00102869">
        <w:t xml:space="preserve">explicit porous </w:t>
      </w:r>
      <w:r>
        <w:t>s</w:t>
      </w:r>
      <w:r w:rsidR="00F7054F" w:rsidRPr="00FB0C38">
        <w:t xml:space="preserve">tructure is simulated. </w:t>
      </w:r>
      <w:r w:rsidR="005B3622" w:rsidRPr="00FB0C38">
        <w:t>Darcy’s law averages flow</w:t>
      </w:r>
      <w:r w:rsidR="00D17186" w:rsidRPr="00FB0C38">
        <w:t xml:space="preserve"> and cannot predict where </w:t>
      </w:r>
      <w:r w:rsidR="00E26321" w:rsidRPr="00FB0C38">
        <w:t>this expulsing happens.</w:t>
      </w:r>
      <w:r>
        <w:t xml:space="preserve"> For Comparison between simulations and experimental values the setup how the pressure is measured</w:t>
      </w:r>
      <w:r w:rsidR="00C84DCB">
        <w:t xml:space="preserve"> is important. For the simulation</w:t>
      </w:r>
      <w:r>
        <w:t xml:space="preserve"> results pressure drop over the porous zone gave good results, but when experiments </w:t>
      </w:r>
      <w:r w:rsidR="00C84DCB">
        <w:t xml:space="preserve">would </w:t>
      </w:r>
      <w:r>
        <w:t>include partly the outlet</w:t>
      </w:r>
      <w:r w:rsidR="00C84DCB">
        <w:t xml:space="preserve"> </w:t>
      </w:r>
      <w:r>
        <w:t>zone</w:t>
      </w:r>
      <w:r w:rsidR="00C84DCB">
        <w:t>,</w:t>
      </w:r>
      <w:r>
        <w:t xml:space="preserve"> </w:t>
      </w:r>
      <w:r w:rsidR="00C84DCB">
        <w:t xml:space="preserve">pressure </w:t>
      </w:r>
      <w:r>
        <w:t>measurement could be effected by the turbulency zone.</w:t>
      </w:r>
    </w:p>
    <w:p w14:paraId="644B0A20" w14:textId="77777777" w:rsidR="00DA44E6" w:rsidRDefault="00DA44E6" w:rsidP="00091AA9">
      <w:pPr>
        <w:jc w:val="both"/>
      </w:pPr>
    </w:p>
    <w:p w14:paraId="007FCB81" w14:textId="0FBE2DCF" w:rsidR="00EE3DAF" w:rsidRPr="00FB0C38" w:rsidRDefault="00EE3DAF" w:rsidP="00091AA9">
      <w:pPr>
        <w:jc w:val="both"/>
      </w:pPr>
      <w:r>
        <w:t>Final resul</w:t>
      </w:r>
      <w:r w:rsidR="00215C3E">
        <w:t>ts had a slight larger porosity. When using the apparent permeability interpolation permeability and Forchheimer coefficient could be calculated and showed analogy with reality when taking into account the difference in porosity.</w:t>
      </w:r>
      <w:r w:rsidR="005A5A86">
        <w:t xml:space="preserve"> </w:t>
      </w:r>
      <w:r w:rsidR="006E02E4">
        <w:t>Concluded can be that explicit simulations can help to characterise thresholds and permeability parameters.</w:t>
      </w:r>
    </w:p>
    <w:p w14:paraId="699F5683" w14:textId="77777777" w:rsidR="00785EE8" w:rsidRDefault="005278B6" w:rsidP="00785EE8">
      <w:pPr>
        <w:pStyle w:val="Kopvaninhoudsopgave"/>
        <w:rPr>
          <w:lang w:val="en-GB"/>
        </w:rPr>
      </w:pPr>
      <w:r>
        <w:rPr>
          <w:lang w:val="en-GB"/>
        </w:rPr>
        <w:br w:type="page"/>
      </w:r>
    </w:p>
    <w:sdt>
      <w:sdtPr>
        <w:rPr>
          <w:rFonts w:asciiTheme="minorHAnsi" w:eastAsiaTheme="minorEastAsia" w:hAnsiTheme="minorHAnsi" w:cstheme="minorBidi"/>
          <w:b w:val="0"/>
          <w:bCs w:val="0"/>
          <w:color w:val="auto"/>
          <w:sz w:val="24"/>
          <w:szCs w:val="24"/>
          <w:lang w:val="en-GB"/>
        </w:rPr>
        <w:id w:val="1625659294"/>
        <w:docPartObj>
          <w:docPartGallery w:val="Table of Contents"/>
          <w:docPartUnique/>
        </w:docPartObj>
      </w:sdtPr>
      <w:sdtEndPr>
        <w:rPr>
          <w:noProof/>
          <w:sz w:val="22"/>
          <w:szCs w:val="22"/>
        </w:rPr>
      </w:sdtEndPr>
      <w:sdtContent>
        <w:p w14:paraId="1537B69B" w14:textId="77777777" w:rsidR="009A0DF1" w:rsidRPr="00C7026F" w:rsidRDefault="009A0DF1" w:rsidP="009A0DF1">
          <w:pPr>
            <w:pStyle w:val="Kopvaninhoudsopgave"/>
            <w:rPr>
              <w:rStyle w:val="Kop1Teken"/>
              <w:b/>
            </w:rPr>
          </w:pPr>
          <w:r w:rsidRPr="00C7026F">
            <w:rPr>
              <w:rStyle w:val="Kop1Teken"/>
              <w:b/>
            </w:rPr>
            <w:t>Table of Contents</w:t>
          </w:r>
        </w:p>
        <w:p w14:paraId="2FDA2599" w14:textId="77777777" w:rsidR="00707C45" w:rsidRDefault="009A0DF1">
          <w:pPr>
            <w:pStyle w:val="Inhopg1"/>
            <w:tabs>
              <w:tab w:val="right" w:leader="dot" w:pos="8630"/>
            </w:tabs>
            <w:rPr>
              <w:rFonts w:asciiTheme="minorHAnsi" w:hAnsiTheme="minorHAnsi"/>
              <w:b w:val="0"/>
              <w:noProof/>
              <w:color w:val="auto"/>
              <w:lang w:val="nl-NL" w:eastAsia="ja-JP"/>
            </w:rPr>
          </w:pPr>
          <w:r w:rsidRPr="008235B2">
            <w:rPr>
              <w:b w:val="0"/>
            </w:rPr>
            <w:fldChar w:fldCharType="begin"/>
          </w:r>
          <w:r w:rsidRPr="008235B2">
            <w:instrText xml:space="preserve"> TOC \o "1-3" \h \z \u </w:instrText>
          </w:r>
          <w:r w:rsidRPr="008235B2">
            <w:rPr>
              <w:b w:val="0"/>
            </w:rPr>
            <w:fldChar w:fldCharType="separate"/>
          </w:r>
          <w:hyperlink w:anchor="_Toc452630578" w:history="1">
            <w:r w:rsidR="00707C45" w:rsidRPr="000F364D">
              <w:rPr>
                <w:rStyle w:val="Hyperlink"/>
                <w:noProof/>
              </w:rPr>
              <w:t>Foreword</w:t>
            </w:r>
            <w:r w:rsidR="00707C45">
              <w:rPr>
                <w:noProof/>
                <w:webHidden/>
              </w:rPr>
              <w:tab/>
            </w:r>
            <w:r w:rsidR="00707C45">
              <w:rPr>
                <w:noProof/>
                <w:webHidden/>
              </w:rPr>
              <w:fldChar w:fldCharType="begin"/>
            </w:r>
            <w:r w:rsidR="00707C45">
              <w:rPr>
                <w:noProof/>
                <w:webHidden/>
              </w:rPr>
              <w:instrText xml:space="preserve"> PAGEREF _Toc452630578 \h </w:instrText>
            </w:r>
            <w:r w:rsidR="00707C45">
              <w:rPr>
                <w:noProof/>
                <w:webHidden/>
              </w:rPr>
            </w:r>
            <w:r w:rsidR="00707C45">
              <w:rPr>
                <w:noProof/>
                <w:webHidden/>
              </w:rPr>
              <w:fldChar w:fldCharType="separate"/>
            </w:r>
            <w:r w:rsidR="003D44A1">
              <w:rPr>
                <w:noProof/>
                <w:webHidden/>
              </w:rPr>
              <w:t>iii</w:t>
            </w:r>
            <w:r w:rsidR="00707C45">
              <w:rPr>
                <w:noProof/>
                <w:webHidden/>
              </w:rPr>
              <w:fldChar w:fldCharType="end"/>
            </w:r>
          </w:hyperlink>
        </w:p>
        <w:p w14:paraId="5EE119C6"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579" w:history="1">
            <w:r w:rsidR="00707C45" w:rsidRPr="000F364D">
              <w:rPr>
                <w:rStyle w:val="Hyperlink"/>
                <w:noProof/>
              </w:rPr>
              <w:t>Abstract</w:t>
            </w:r>
            <w:r w:rsidR="00707C45">
              <w:rPr>
                <w:noProof/>
                <w:webHidden/>
              </w:rPr>
              <w:tab/>
            </w:r>
            <w:r w:rsidR="00707C45">
              <w:rPr>
                <w:noProof/>
                <w:webHidden/>
              </w:rPr>
              <w:fldChar w:fldCharType="begin"/>
            </w:r>
            <w:r w:rsidR="00707C45">
              <w:rPr>
                <w:noProof/>
                <w:webHidden/>
              </w:rPr>
              <w:instrText xml:space="preserve"> PAGEREF _Toc452630579 \h </w:instrText>
            </w:r>
            <w:r w:rsidR="00707C45">
              <w:rPr>
                <w:noProof/>
                <w:webHidden/>
              </w:rPr>
            </w:r>
            <w:r w:rsidR="00707C45">
              <w:rPr>
                <w:noProof/>
                <w:webHidden/>
              </w:rPr>
              <w:fldChar w:fldCharType="separate"/>
            </w:r>
            <w:r w:rsidR="003D44A1">
              <w:rPr>
                <w:noProof/>
                <w:webHidden/>
              </w:rPr>
              <w:t>iv</w:t>
            </w:r>
            <w:r w:rsidR="00707C45">
              <w:rPr>
                <w:noProof/>
                <w:webHidden/>
              </w:rPr>
              <w:fldChar w:fldCharType="end"/>
            </w:r>
          </w:hyperlink>
        </w:p>
        <w:p w14:paraId="7CA6ADCC"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580" w:history="1">
            <w:r w:rsidR="00707C45" w:rsidRPr="000F364D">
              <w:rPr>
                <w:rStyle w:val="Hyperlink"/>
                <w:noProof/>
              </w:rPr>
              <w:t>List of Figures and Tables</w:t>
            </w:r>
            <w:r w:rsidR="00707C45">
              <w:rPr>
                <w:noProof/>
                <w:webHidden/>
              </w:rPr>
              <w:tab/>
            </w:r>
            <w:r w:rsidR="00707C45">
              <w:rPr>
                <w:noProof/>
                <w:webHidden/>
              </w:rPr>
              <w:fldChar w:fldCharType="begin"/>
            </w:r>
            <w:r w:rsidR="00707C45">
              <w:rPr>
                <w:noProof/>
                <w:webHidden/>
              </w:rPr>
              <w:instrText xml:space="preserve"> PAGEREF _Toc452630580 \h </w:instrText>
            </w:r>
            <w:r w:rsidR="00707C45">
              <w:rPr>
                <w:noProof/>
                <w:webHidden/>
              </w:rPr>
            </w:r>
            <w:r w:rsidR="00707C45">
              <w:rPr>
                <w:noProof/>
                <w:webHidden/>
              </w:rPr>
              <w:fldChar w:fldCharType="separate"/>
            </w:r>
            <w:r w:rsidR="003D44A1">
              <w:rPr>
                <w:noProof/>
                <w:webHidden/>
              </w:rPr>
              <w:t>vii</w:t>
            </w:r>
            <w:r w:rsidR="00707C45">
              <w:rPr>
                <w:noProof/>
                <w:webHidden/>
              </w:rPr>
              <w:fldChar w:fldCharType="end"/>
            </w:r>
          </w:hyperlink>
        </w:p>
        <w:p w14:paraId="21666864"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581" w:history="1">
            <w:r w:rsidR="00707C45" w:rsidRPr="000F364D">
              <w:rPr>
                <w:rStyle w:val="Hyperlink"/>
                <w:noProof/>
              </w:rPr>
              <w:t>List of abbreviations and symbols</w:t>
            </w:r>
            <w:r w:rsidR="00707C45">
              <w:rPr>
                <w:noProof/>
                <w:webHidden/>
              </w:rPr>
              <w:tab/>
            </w:r>
            <w:r w:rsidR="00707C45">
              <w:rPr>
                <w:noProof/>
                <w:webHidden/>
              </w:rPr>
              <w:fldChar w:fldCharType="begin"/>
            </w:r>
            <w:r w:rsidR="00707C45">
              <w:rPr>
                <w:noProof/>
                <w:webHidden/>
              </w:rPr>
              <w:instrText xml:space="preserve"> PAGEREF _Toc452630581 \h </w:instrText>
            </w:r>
            <w:r w:rsidR="00707C45">
              <w:rPr>
                <w:noProof/>
                <w:webHidden/>
              </w:rPr>
            </w:r>
            <w:r w:rsidR="00707C45">
              <w:rPr>
                <w:noProof/>
                <w:webHidden/>
              </w:rPr>
              <w:fldChar w:fldCharType="separate"/>
            </w:r>
            <w:r w:rsidR="003D44A1">
              <w:rPr>
                <w:noProof/>
                <w:webHidden/>
              </w:rPr>
              <w:t>ix</w:t>
            </w:r>
            <w:r w:rsidR="00707C45">
              <w:rPr>
                <w:noProof/>
                <w:webHidden/>
              </w:rPr>
              <w:fldChar w:fldCharType="end"/>
            </w:r>
          </w:hyperlink>
        </w:p>
        <w:p w14:paraId="70BF92C7"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582" w:history="1">
            <w:r w:rsidR="00707C45" w:rsidRPr="000F364D">
              <w:rPr>
                <w:rStyle w:val="Hyperlink"/>
                <w:noProof/>
              </w:rPr>
              <w:t>Chapter I: Introduction</w:t>
            </w:r>
            <w:r w:rsidR="00707C45">
              <w:rPr>
                <w:noProof/>
                <w:webHidden/>
              </w:rPr>
              <w:tab/>
            </w:r>
            <w:r w:rsidR="00707C45">
              <w:rPr>
                <w:noProof/>
                <w:webHidden/>
              </w:rPr>
              <w:fldChar w:fldCharType="begin"/>
            </w:r>
            <w:r w:rsidR="00707C45">
              <w:rPr>
                <w:noProof/>
                <w:webHidden/>
              </w:rPr>
              <w:instrText xml:space="preserve"> PAGEREF _Toc452630582 \h </w:instrText>
            </w:r>
            <w:r w:rsidR="00707C45">
              <w:rPr>
                <w:noProof/>
                <w:webHidden/>
              </w:rPr>
            </w:r>
            <w:r w:rsidR="00707C45">
              <w:rPr>
                <w:noProof/>
                <w:webHidden/>
              </w:rPr>
              <w:fldChar w:fldCharType="separate"/>
            </w:r>
            <w:r w:rsidR="003D44A1">
              <w:rPr>
                <w:noProof/>
                <w:webHidden/>
              </w:rPr>
              <w:t>11</w:t>
            </w:r>
            <w:r w:rsidR="00707C45">
              <w:rPr>
                <w:noProof/>
                <w:webHidden/>
              </w:rPr>
              <w:fldChar w:fldCharType="end"/>
            </w:r>
          </w:hyperlink>
        </w:p>
        <w:p w14:paraId="006EBCF4" w14:textId="77777777" w:rsidR="00707C45" w:rsidRDefault="00C8090E">
          <w:pPr>
            <w:pStyle w:val="Inhopg2"/>
            <w:tabs>
              <w:tab w:val="right" w:leader="dot" w:pos="8630"/>
            </w:tabs>
            <w:rPr>
              <w:noProof/>
              <w:sz w:val="24"/>
              <w:szCs w:val="24"/>
              <w:lang w:val="nl-NL" w:eastAsia="ja-JP"/>
            </w:rPr>
          </w:pPr>
          <w:hyperlink w:anchor="_Toc452630583" w:history="1">
            <w:r w:rsidR="00707C45" w:rsidRPr="000F364D">
              <w:rPr>
                <w:rStyle w:val="Hyperlink"/>
                <w:noProof/>
              </w:rPr>
              <w:t>Goal</w:t>
            </w:r>
            <w:r w:rsidR="00707C45">
              <w:rPr>
                <w:noProof/>
                <w:webHidden/>
              </w:rPr>
              <w:tab/>
            </w:r>
            <w:r w:rsidR="00707C45">
              <w:rPr>
                <w:noProof/>
                <w:webHidden/>
              </w:rPr>
              <w:fldChar w:fldCharType="begin"/>
            </w:r>
            <w:r w:rsidR="00707C45">
              <w:rPr>
                <w:noProof/>
                <w:webHidden/>
              </w:rPr>
              <w:instrText xml:space="preserve"> PAGEREF _Toc452630583 \h </w:instrText>
            </w:r>
            <w:r w:rsidR="00707C45">
              <w:rPr>
                <w:noProof/>
                <w:webHidden/>
              </w:rPr>
            </w:r>
            <w:r w:rsidR="00707C45">
              <w:rPr>
                <w:noProof/>
                <w:webHidden/>
              </w:rPr>
              <w:fldChar w:fldCharType="separate"/>
            </w:r>
            <w:r w:rsidR="003D44A1">
              <w:rPr>
                <w:noProof/>
                <w:webHidden/>
              </w:rPr>
              <w:t>11</w:t>
            </w:r>
            <w:r w:rsidR="00707C45">
              <w:rPr>
                <w:noProof/>
                <w:webHidden/>
              </w:rPr>
              <w:fldChar w:fldCharType="end"/>
            </w:r>
          </w:hyperlink>
        </w:p>
        <w:p w14:paraId="33539C68" w14:textId="77777777" w:rsidR="00707C45" w:rsidRDefault="00C8090E">
          <w:pPr>
            <w:pStyle w:val="Inhopg2"/>
            <w:tabs>
              <w:tab w:val="right" w:leader="dot" w:pos="8630"/>
            </w:tabs>
            <w:rPr>
              <w:noProof/>
              <w:sz w:val="24"/>
              <w:szCs w:val="24"/>
              <w:lang w:val="nl-NL" w:eastAsia="ja-JP"/>
            </w:rPr>
          </w:pPr>
          <w:hyperlink w:anchor="_Toc452630584" w:history="1">
            <w:r w:rsidR="00707C45" w:rsidRPr="000F364D">
              <w:rPr>
                <w:rStyle w:val="Hyperlink"/>
                <w:noProof/>
              </w:rPr>
              <w:t>Technical details</w:t>
            </w:r>
            <w:r w:rsidR="00707C45">
              <w:rPr>
                <w:noProof/>
                <w:webHidden/>
              </w:rPr>
              <w:tab/>
            </w:r>
            <w:r w:rsidR="00707C45">
              <w:rPr>
                <w:noProof/>
                <w:webHidden/>
              </w:rPr>
              <w:fldChar w:fldCharType="begin"/>
            </w:r>
            <w:r w:rsidR="00707C45">
              <w:rPr>
                <w:noProof/>
                <w:webHidden/>
              </w:rPr>
              <w:instrText xml:space="preserve"> PAGEREF _Toc452630584 \h </w:instrText>
            </w:r>
            <w:r w:rsidR="00707C45">
              <w:rPr>
                <w:noProof/>
                <w:webHidden/>
              </w:rPr>
            </w:r>
            <w:r w:rsidR="00707C45">
              <w:rPr>
                <w:noProof/>
                <w:webHidden/>
              </w:rPr>
              <w:fldChar w:fldCharType="separate"/>
            </w:r>
            <w:r w:rsidR="003D44A1">
              <w:rPr>
                <w:noProof/>
                <w:webHidden/>
              </w:rPr>
              <w:t>11</w:t>
            </w:r>
            <w:r w:rsidR="00707C45">
              <w:rPr>
                <w:noProof/>
                <w:webHidden/>
              </w:rPr>
              <w:fldChar w:fldCharType="end"/>
            </w:r>
          </w:hyperlink>
        </w:p>
        <w:p w14:paraId="29A40B5D" w14:textId="77777777" w:rsidR="00707C45" w:rsidRDefault="00C8090E">
          <w:pPr>
            <w:pStyle w:val="Inhopg2"/>
            <w:tabs>
              <w:tab w:val="right" w:leader="dot" w:pos="8630"/>
            </w:tabs>
            <w:rPr>
              <w:noProof/>
              <w:sz w:val="24"/>
              <w:szCs w:val="24"/>
              <w:lang w:val="nl-NL" w:eastAsia="ja-JP"/>
            </w:rPr>
          </w:pPr>
          <w:hyperlink w:anchor="_Toc452630585" w:history="1">
            <w:r w:rsidR="00707C45" w:rsidRPr="000F364D">
              <w:rPr>
                <w:rStyle w:val="Hyperlink"/>
                <w:noProof/>
              </w:rPr>
              <w:t>Why simulation?</w:t>
            </w:r>
            <w:r w:rsidR="00707C45">
              <w:rPr>
                <w:noProof/>
                <w:webHidden/>
              </w:rPr>
              <w:tab/>
            </w:r>
            <w:r w:rsidR="00707C45">
              <w:rPr>
                <w:noProof/>
                <w:webHidden/>
              </w:rPr>
              <w:fldChar w:fldCharType="begin"/>
            </w:r>
            <w:r w:rsidR="00707C45">
              <w:rPr>
                <w:noProof/>
                <w:webHidden/>
              </w:rPr>
              <w:instrText xml:space="preserve"> PAGEREF _Toc452630585 \h </w:instrText>
            </w:r>
            <w:r w:rsidR="00707C45">
              <w:rPr>
                <w:noProof/>
                <w:webHidden/>
              </w:rPr>
            </w:r>
            <w:r w:rsidR="00707C45">
              <w:rPr>
                <w:noProof/>
                <w:webHidden/>
              </w:rPr>
              <w:fldChar w:fldCharType="separate"/>
            </w:r>
            <w:r w:rsidR="003D44A1">
              <w:rPr>
                <w:noProof/>
                <w:webHidden/>
              </w:rPr>
              <w:t>11</w:t>
            </w:r>
            <w:r w:rsidR="00707C45">
              <w:rPr>
                <w:noProof/>
                <w:webHidden/>
              </w:rPr>
              <w:fldChar w:fldCharType="end"/>
            </w:r>
          </w:hyperlink>
        </w:p>
        <w:p w14:paraId="1554BC00" w14:textId="77777777" w:rsidR="00707C45" w:rsidRDefault="00C8090E">
          <w:pPr>
            <w:pStyle w:val="Inhopg2"/>
            <w:tabs>
              <w:tab w:val="right" w:leader="dot" w:pos="8630"/>
            </w:tabs>
            <w:rPr>
              <w:noProof/>
              <w:sz w:val="24"/>
              <w:szCs w:val="24"/>
              <w:lang w:val="nl-NL" w:eastAsia="ja-JP"/>
            </w:rPr>
          </w:pPr>
          <w:hyperlink w:anchor="_Toc452630586" w:history="1">
            <w:r w:rsidR="00707C45" w:rsidRPr="000F364D">
              <w:rPr>
                <w:rStyle w:val="Hyperlink"/>
                <w:noProof/>
              </w:rPr>
              <w:t>Why porous media?</w:t>
            </w:r>
            <w:r w:rsidR="00707C45">
              <w:rPr>
                <w:noProof/>
                <w:webHidden/>
              </w:rPr>
              <w:tab/>
            </w:r>
            <w:r w:rsidR="00707C45">
              <w:rPr>
                <w:noProof/>
                <w:webHidden/>
              </w:rPr>
              <w:fldChar w:fldCharType="begin"/>
            </w:r>
            <w:r w:rsidR="00707C45">
              <w:rPr>
                <w:noProof/>
                <w:webHidden/>
              </w:rPr>
              <w:instrText xml:space="preserve"> PAGEREF _Toc452630586 \h </w:instrText>
            </w:r>
            <w:r w:rsidR="00707C45">
              <w:rPr>
                <w:noProof/>
                <w:webHidden/>
              </w:rPr>
            </w:r>
            <w:r w:rsidR="00707C45">
              <w:rPr>
                <w:noProof/>
                <w:webHidden/>
              </w:rPr>
              <w:fldChar w:fldCharType="separate"/>
            </w:r>
            <w:r w:rsidR="003D44A1">
              <w:rPr>
                <w:noProof/>
                <w:webHidden/>
              </w:rPr>
              <w:t>12</w:t>
            </w:r>
            <w:r w:rsidR="00707C45">
              <w:rPr>
                <w:noProof/>
                <w:webHidden/>
              </w:rPr>
              <w:fldChar w:fldCharType="end"/>
            </w:r>
          </w:hyperlink>
        </w:p>
        <w:p w14:paraId="6EBD1996"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587" w:history="1">
            <w:r w:rsidR="00707C45" w:rsidRPr="000F364D">
              <w:rPr>
                <w:rStyle w:val="Hyperlink"/>
                <w:noProof/>
              </w:rPr>
              <w:t>Chapter II: Literature</w:t>
            </w:r>
            <w:r w:rsidR="00707C45">
              <w:rPr>
                <w:noProof/>
                <w:webHidden/>
              </w:rPr>
              <w:tab/>
            </w:r>
            <w:r w:rsidR="00707C45">
              <w:rPr>
                <w:noProof/>
                <w:webHidden/>
              </w:rPr>
              <w:fldChar w:fldCharType="begin"/>
            </w:r>
            <w:r w:rsidR="00707C45">
              <w:rPr>
                <w:noProof/>
                <w:webHidden/>
              </w:rPr>
              <w:instrText xml:space="preserve"> PAGEREF _Toc452630587 \h </w:instrText>
            </w:r>
            <w:r w:rsidR="00707C45">
              <w:rPr>
                <w:noProof/>
                <w:webHidden/>
              </w:rPr>
            </w:r>
            <w:r w:rsidR="00707C45">
              <w:rPr>
                <w:noProof/>
                <w:webHidden/>
              </w:rPr>
              <w:fldChar w:fldCharType="separate"/>
            </w:r>
            <w:r w:rsidR="003D44A1">
              <w:rPr>
                <w:noProof/>
                <w:webHidden/>
              </w:rPr>
              <w:t>14</w:t>
            </w:r>
            <w:r w:rsidR="00707C45">
              <w:rPr>
                <w:noProof/>
                <w:webHidden/>
              </w:rPr>
              <w:fldChar w:fldCharType="end"/>
            </w:r>
          </w:hyperlink>
        </w:p>
        <w:p w14:paraId="678B7FEC" w14:textId="77777777" w:rsidR="00707C45" w:rsidRDefault="00C8090E">
          <w:pPr>
            <w:pStyle w:val="Inhopg2"/>
            <w:tabs>
              <w:tab w:val="right" w:leader="dot" w:pos="8630"/>
            </w:tabs>
            <w:rPr>
              <w:noProof/>
              <w:sz w:val="24"/>
              <w:szCs w:val="24"/>
              <w:lang w:val="nl-NL" w:eastAsia="ja-JP"/>
            </w:rPr>
          </w:pPr>
          <w:hyperlink w:anchor="_Toc452630588" w:history="1">
            <w:r w:rsidR="00707C45" w:rsidRPr="000F364D">
              <w:rPr>
                <w:rStyle w:val="Hyperlink"/>
                <w:noProof/>
              </w:rPr>
              <w:t>Flow through porous media</w:t>
            </w:r>
            <w:r w:rsidR="00707C45">
              <w:rPr>
                <w:noProof/>
                <w:webHidden/>
              </w:rPr>
              <w:tab/>
            </w:r>
            <w:r w:rsidR="00707C45">
              <w:rPr>
                <w:noProof/>
                <w:webHidden/>
              </w:rPr>
              <w:fldChar w:fldCharType="begin"/>
            </w:r>
            <w:r w:rsidR="00707C45">
              <w:rPr>
                <w:noProof/>
                <w:webHidden/>
              </w:rPr>
              <w:instrText xml:space="preserve"> PAGEREF _Toc452630588 \h </w:instrText>
            </w:r>
            <w:r w:rsidR="00707C45">
              <w:rPr>
                <w:noProof/>
                <w:webHidden/>
              </w:rPr>
            </w:r>
            <w:r w:rsidR="00707C45">
              <w:rPr>
                <w:noProof/>
                <w:webHidden/>
              </w:rPr>
              <w:fldChar w:fldCharType="separate"/>
            </w:r>
            <w:r w:rsidR="003D44A1">
              <w:rPr>
                <w:noProof/>
                <w:webHidden/>
              </w:rPr>
              <w:t>14</w:t>
            </w:r>
            <w:r w:rsidR="00707C45">
              <w:rPr>
                <w:noProof/>
                <w:webHidden/>
              </w:rPr>
              <w:fldChar w:fldCharType="end"/>
            </w:r>
          </w:hyperlink>
        </w:p>
        <w:p w14:paraId="6DB75CAB" w14:textId="77777777" w:rsidR="00707C45" w:rsidRDefault="00C8090E">
          <w:pPr>
            <w:pStyle w:val="Inhopg2"/>
            <w:tabs>
              <w:tab w:val="right" w:leader="dot" w:pos="8630"/>
            </w:tabs>
            <w:rPr>
              <w:noProof/>
              <w:sz w:val="24"/>
              <w:szCs w:val="24"/>
              <w:lang w:val="nl-NL" w:eastAsia="ja-JP"/>
            </w:rPr>
          </w:pPr>
          <w:hyperlink w:anchor="_Toc452630589" w:history="1">
            <w:r w:rsidR="00707C45" w:rsidRPr="000F364D">
              <w:rPr>
                <w:rStyle w:val="Hyperlink"/>
                <w:noProof/>
              </w:rPr>
              <w:t>Darcy's law</w:t>
            </w:r>
            <w:r w:rsidR="00707C45">
              <w:rPr>
                <w:noProof/>
                <w:webHidden/>
              </w:rPr>
              <w:tab/>
            </w:r>
            <w:r w:rsidR="00707C45">
              <w:rPr>
                <w:noProof/>
                <w:webHidden/>
              </w:rPr>
              <w:fldChar w:fldCharType="begin"/>
            </w:r>
            <w:r w:rsidR="00707C45">
              <w:rPr>
                <w:noProof/>
                <w:webHidden/>
              </w:rPr>
              <w:instrText xml:space="preserve"> PAGEREF _Toc452630589 \h </w:instrText>
            </w:r>
            <w:r w:rsidR="00707C45">
              <w:rPr>
                <w:noProof/>
                <w:webHidden/>
              </w:rPr>
            </w:r>
            <w:r w:rsidR="00707C45">
              <w:rPr>
                <w:noProof/>
                <w:webHidden/>
              </w:rPr>
              <w:fldChar w:fldCharType="separate"/>
            </w:r>
            <w:r w:rsidR="003D44A1">
              <w:rPr>
                <w:noProof/>
                <w:webHidden/>
              </w:rPr>
              <w:t>15</w:t>
            </w:r>
            <w:r w:rsidR="00707C45">
              <w:rPr>
                <w:noProof/>
                <w:webHidden/>
              </w:rPr>
              <w:fldChar w:fldCharType="end"/>
            </w:r>
          </w:hyperlink>
        </w:p>
        <w:p w14:paraId="2E6B0774" w14:textId="77777777" w:rsidR="00707C45" w:rsidRDefault="00C8090E">
          <w:pPr>
            <w:pStyle w:val="Inhopg2"/>
            <w:tabs>
              <w:tab w:val="right" w:leader="dot" w:pos="8630"/>
            </w:tabs>
            <w:rPr>
              <w:noProof/>
              <w:sz w:val="24"/>
              <w:szCs w:val="24"/>
              <w:lang w:val="nl-NL" w:eastAsia="ja-JP"/>
            </w:rPr>
          </w:pPr>
          <w:hyperlink w:anchor="_Toc452630590" w:history="1">
            <w:r w:rsidR="00707C45" w:rsidRPr="000F364D">
              <w:rPr>
                <w:rStyle w:val="Hyperlink"/>
                <w:noProof/>
              </w:rPr>
              <w:t>Reynolds as onset for non-Darcy</w:t>
            </w:r>
            <w:r w:rsidR="00707C45">
              <w:rPr>
                <w:noProof/>
                <w:webHidden/>
              </w:rPr>
              <w:tab/>
            </w:r>
            <w:r w:rsidR="00707C45">
              <w:rPr>
                <w:noProof/>
                <w:webHidden/>
              </w:rPr>
              <w:fldChar w:fldCharType="begin"/>
            </w:r>
            <w:r w:rsidR="00707C45">
              <w:rPr>
                <w:noProof/>
                <w:webHidden/>
              </w:rPr>
              <w:instrText xml:space="preserve"> PAGEREF _Toc452630590 \h </w:instrText>
            </w:r>
            <w:r w:rsidR="00707C45">
              <w:rPr>
                <w:noProof/>
                <w:webHidden/>
              </w:rPr>
            </w:r>
            <w:r w:rsidR="00707C45">
              <w:rPr>
                <w:noProof/>
                <w:webHidden/>
              </w:rPr>
              <w:fldChar w:fldCharType="separate"/>
            </w:r>
            <w:r w:rsidR="003D44A1">
              <w:rPr>
                <w:noProof/>
                <w:webHidden/>
              </w:rPr>
              <w:t>16</w:t>
            </w:r>
            <w:r w:rsidR="00707C45">
              <w:rPr>
                <w:noProof/>
                <w:webHidden/>
              </w:rPr>
              <w:fldChar w:fldCharType="end"/>
            </w:r>
          </w:hyperlink>
        </w:p>
        <w:p w14:paraId="5B09C661" w14:textId="77777777" w:rsidR="00707C45" w:rsidRDefault="00C8090E">
          <w:pPr>
            <w:pStyle w:val="Inhopg2"/>
            <w:tabs>
              <w:tab w:val="right" w:leader="dot" w:pos="8630"/>
            </w:tabs>
            <w:rPr>
              <w:noProof/>
              <w:sz w:val="24"/>
              <w:szCs w:val="24"/>
              <w:lang w:val="nl-NL" w:eastAsia="ja-JP"/>
            </w:rPr>
          </w:pPr>
          <w:hyperlink w:anchor="_Toc452630591" w:history="1">
            <w:r w:rsidR="00707C45" w:rsidRPr="000F364D">
              <w:rPr>
                <w:rStyle w:val="Hyperlink"/>
                <w:noProof/>
              </w:rPr>
              <w:t>Flow characteristics through an explicit packed bed</w:t>
            </w:r>
            <w:r w:rsidR="00707C45">
              <w:rPr>
                <w:noProof/>
                <w:webHidden/>
              </w:rPr>
              <w:tab/>
            </w:r>
            <w:r w:rsidR="00707C45">
              <w:rPr>
                <w:noProof/>
                <w:webHidden/>
              </w:rPr>
              <w:fldChar w:fldCharType="begin"/>
            </w:r>
            <w:r w:rsidR="00707C45">
              <w:rPr>
                <w:noProof/>
                <w:webHidden/>
              </w:rPr>
              <w:instrText xml:space="preserve"> PAGEREF _Toc452630591 \h </w:instrText>
            </w:r>
            <w:r w:rsidR="00707C45">
              <w:rPr>
                <w:noProof/>
                <w:webHidden/>
              </w:rPr>
            </w:r>
            <w:r w:rsidR="00707C45">
              <w:rPr>
                <w:noProof/>
                <w:webHidden/>
              </w:rPr>
              <w:fldChar w:fldCharType="separate"/>
            </w:r>
            <w:r w:rsidR="003D44A1">
              <w:rPr>
                <w:noProof/>
                <w:webHidden/>
              </w:rPr>
              <w:t>17</w:t>
            </w:r>
            <w:r w:rsidR="00707C45">
              <w:rPr>
                <w:noProof/>
                <w:webHidden/>
              </w:rPr>
              <w:fldChar w:fldCharType="end"/>
            </w:r>
          </w:hyperlink>
        </w:p>
        <w:p w14:paraId="210C5DE4" w14:textId="77777777" w:rsidR="00707C45" w:rsidRDefault="00C8090E">
          <w:pPr>
            <w:pStyle w:val="Inhopg2"/>
            <w:tabs>
              <w:tab w:val="right" w:leader="dot" w:pos="8630"/>
            </w:tabs>
            <w:rPr>
              <w:noProof/>
              <w:sz w:val="24"/>
              <w:szCs w:val="24"/>
              <w:lang w:val="nl-NL" w:eastAsia="ja-JP"/>
            </w:rPr>
          </w:pPr>
          <w:hyperlink w:anchor="_Toc452630592" w:history="1">
            <w:r w:rsidR="00707C45" w:rsidRPr="000F364D">
              <w:rPr>
                <w:rStyle w:val="Hyperlink"/>
                <w:noProof/>
              </w:rPr>
              <w:t>Experimental flow</w:t>
            </w:r>
            <w:r w:rsidR="00707C45">
              <w:rPr>
                <w:noProof/>
                <w:webHidden/>
              </w:rPr>
              <w:tab/>
            </w:r>
            <w:r w:rsidR="00707C45">
              <w:rPr>
                <w:noProof/>
                <w:webHidden/>
              </w:rPr>
              <w:fldChar w:fldCharType="begin"/>
            </w:r>
            <w:r w:rsidR="00707C45">
              <w:rPr>
                <w:noProof/>
                <w:webHidden/>
              </w:rPr>
              <w:instrText xml:space="preserve"> PAGEREF _Toc452630592 \h </w:instrText>
            </w:r>
            <w:r w:rsidR="00707C45">
              <w:rPr>
                <w:noProof/>
                <w:webHidden/>
              </w:rPr>
            </w:r>
            <w:r w:rsidR="00707C45">
              <w:rPr>
                <w:noProof/>
                <w:webHidden/>
              </w:rPr>
              <w:fldChar w:fldCharType="separate"/>
            </w:r>
            <w:r w:rsidR="003D44A1">
              <w:rPr>
                <w:noProof/>
                <w:webHidden/>
              </w:rPr>
              <w:t>17</w:t>
            </w:r>
            <w:r w:rsidR="00707C45">
              <w:rPr>
                <w:noProof/>
                <w:webHidden/>
              </w:rPr>
              <w:fldChar w:fldCharType="end"/>
            </w:r>
          </w:hyperlink>
        </w:p>
        <w:p w14:paraId="727AC7D2" w14:textId="77777777" w:rsidR="00707C45" w:rsidRDefault="00C8090E">
          <w:pPr>
            <w:pStyle w:val="Inhopg2"/>
            <w:tabs>
              <w:tab w:val="right" w:leader="dot" w:pos="8630"/>
            </w:tabs>
            <w:rPr>
              <w:noProof/>
              <w:sz w:val="24"/>
              <w:szCs w:val="24"/>
              <w:lang w:val="nl-NL" w:eastAsia="ja-JP"/>
            </w:rPr>
          </w:pPr>
          <w:hyperlink w:anchor="_Toc452630593" w:history="1">
            <w:r w:rsidR="00707C45" w:rsidRPr="000F364D">
              <w:rPr>
                <w:rStyle w:val="Hyperlink"/>
                <w:noProof/>
              </w:rPr>
              <w:t>Apparent permeability</w:t>
            </w:r>
            <w:r w:rsidR="00707C45">
              <w:rPr>
                <w:noProof/>
                <w:webHidden/>
              </w:rPr>
              <w:tab/>
            </w:r>
            <w:r w:rsidR="00707C45">
              <w:rPr>
                <w:noProof/>
                <w:webHidden/>
              </w:rPr>
              <w:fldChar w:fldCharType="begin"/>
            </w:r>
            <w:r w:rsidR="00707C45">
              <w:rPr>
                <w:noProof/>
                <w:webHidden/>
              </w:rPr>
              <w:instrText xml:space="preserve"> PAGEREF _Toc452630593 \h </w:instrText>
            </w:r>
            <w:r w:rsidR="00707C45">
              <w:rPr>
                <w:noProof/>
                <w:webHidden/>
              </w:rPr>
            </w:r>
            <w:r w:rsidR="00707C45">
              <w:rPr>
                <w:noProof/>
                <w:webHidden/>
              </w:rPr>
              <w:fldChar w:fldCharType="separate"/>
            </w:r>
            <w:r w:rsidR="003D44A1">
              <w:rPr>
                <w:noProof/>
                <w:webHidden/>
              </w:rPr>
              <w:t>21</w:t>
            </w:r>
            <w:r w:rsidR="00707C45">
              <w:rPr>
                <w:noProof/>
                <w:webHidden/>
              </w:rPr>
              <w:fldChar w:fldCharType="end"/>
            </w:r>
          </w:hyperlink>
        </w:p>
        <w:p w14:paraId="6B50B4E1"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594" w:history="1">
            <w:r w:rsidR="00707C45" w:rsidRPr="000F364D">
              <w:rPr>
                <w:rStyle w:val="Hyperlink"/>
                <w:noProof/>
              </w:rPr>
              <w:t>Chapter III: Geometry and mesh generation</w:t>
            </w:r>
            <w:r w:rsidR="00707C45">
              <w:rPr>
                <w:noProof/>
                <w:webHidden/>
              </w:rPr>
              <w:tab/>
            </w:r>
            <w:r w:rsidR="00707C45">
              <w:rPr>
                <w:noProof/>
                <w:webHidden/>
              </w:rPr>
              <w:fldChar w:fldCharType="begin"/>
            </w:r>
            <w:r w:rsidR="00707C45">
              <w:rPr>
                <w:noProof/>
                <w:webHidden/>
              </w:rPr>
              <w:instrText xml:space="preserve"> PAGEREF _Toc452630594 \h </w:instrText>
            </w:r>
            <w:r w:rsidR="00707C45">
              <w:rPr>
                <w:noProof/>
                <w:webHidden/>
              </w:rPr>
            </w:r>
            <w:r w:rsidR="00707C45">
              <w:rPr>
                <w:noProof/>
                <w:webHidden/>
              </w:rPr>
              <w:fldChar w:fldCharType="separate"/>
            </w:r>
            <w:r w:rsidR="003D44A1">
              <w:rPr>
                <w:noProof/>
                <w:webHidden/>
              </w:rPr>
              <w:t>22</w:t>
            </w:r>
            <w:r w:rsidR="00707C45">
              <w:rPr>
                <w:noProof/>
                <w:webHidden/>
              </w:rPr>
              <w:fldChar w:fldCharType="end"/>
            </w:r>
          </w:hyperlink>
        </w:p>
        <w:p w14:paraId="123803AB" w14:textId="77777777" w:rsidR="00707C45" w:rsidRDefault="00C8090E">
          <w:pPr>
            <w:pStyle w:val="Inhopg2"/>
            <w:tabs>
              <w:tab w:val="right" w:leader="dot" w:pos="8630"/>
            </w:tabs>
            <w:rPr>
              <w:noProof/>
              <w:sz w:val="24"/>
              <w:szCs w:val="24"/>
              <w:lang w:val="nl-NL" w:eastAsia="ja-JP"/>
            </w:rPr>
          </w:pPr>
          <w:hyperlink w:anchor="_Toc452630595" w:history="1">
            <w:r w:rsidR="00707C45" w:rsidRPr="000F364D">
              <w:rPr>
                <w:rStyle w:val="Hyperlink"/>
                <w:noProof/>
              </w:rPr>
              <w:t>Prerequisite information</w:t>
            </w:r>
            <w:r w:rsidR="00707C45">
              <w:rPr>
                <w:noProof/>
                <w:webHidden/>
              </w:rPr>
              <w:tab/>
            </w:r>
            <w:r w:rsidR="00707C45">
              <w:rPr>
                <w:noProof/>
                <w:webHidden/>
              </w:rPr>
              <w:fldChar w:fldCharType="begin"/>
            </w:r>
            <w:r w:rsidR="00707C45">
              <w:rPr>
                <w:noProof/>
                <w:webHidden/>
              </w:rPr>
              <w:instrText xml:space="preserve"> PAGEREF _Toc452630595 \h </w:instrText>
            </w:r>
            <w:r w:rsidR="00707C45">
              <w:rPr>
                <w:noProof/>
                <w:webHidden/>
              </w:rPr>
            </w:r>
            <w:r w:rsidR="00707C45">
              <w:rPr>
                <w:noProof/>
                <w:webHidden/>
              </w:rPr>
              <w:fldChar w:fldCharType="separate"/>
            </w:r>
            <w:r w:rsidR="003D44A1">
              <w:rPr>
                <w:noProof/>
                <w:webHidden/>
              </w:rPr>
              <w:t>22</w:t>
            </w:r>
            <w:r w:rsidR="00707C45">
              <w:rPr>
                <w:noProof/>
                <w:webHidden/>
              </w:rPr>
              <w:fldChar w:fldCharType="end"/>
            </w:r>
          </w:hyperlink>
        </w:p>
        <w:p w14:paraId="09F16834" w14:textId="77777777" w:rsidR="00707C45" w:rsidRDefault="00C8090E">
          <w:pPr>
            <w:pStyle w:val="Inhopg2"/>
            <w:tabs>
              <w:tab w:val="right" w:leader="dot" w:pos="8630"/>
            </w:tabs>
            <w:rPr>
              <w:noProof/>
              <w:sz w:val="24"/>
              <w:szCs w:val="24"/>
              <w:lang w:val="nl-NL" w:eastAsia="ja-JP"/>
            </w:rPr>
          </w:pPr>
          <w:hyperlink w:anchor="_Toc452630596" w:history="1">
            <w:r w:rsidR="00707C45" w:rsidRPr="000F364D">
              <w:rPr>
                <w:rStyle w:val="Hyperlink"/>
                <w:noProof/>
              </w:rPr>
              <w:t>Randomization of spherical packings</w:t>
            </w:r>
            <w:r w:rsidR="00707C45">
              <w:rPr>
                <w:noProof/>
                <w:webHidden/>
              </w:rPr>
              <w:tab/>
            </w:r>
            <w:r w:rsidR="00707C45">
              <w:rPr>
                <w:noProof/>
                <w:webHidden/>
              </w:rPr>
              <w:fldChar w:fldCharType="begin"/>
            </w:r>
            <w:r w:rsidR="00707C45">
              <w:rPr>
                <w:noProof/>
                <w:webHidden/>
              </w:rPr>
              <w:instrText xml:space="preserve"> PAGEREF _Toc452630596 \h </w:instrText>
            </w:r>
            <w:r w:rsidR="00707C45">
              <w:rPr>
                <w:noProof/>
                <w:webHidden/>
              </w:rPr>
            </w:r>
            <w:r w:rsidR="00707C45">
              <w:rPr>
                <w:noProof/>
                <w:webHidden/>
              </w:rPr>
              <w:fldChar w:fldCharType="separate"/>
            </w:r>
            <w:r w:rsidR="003D44A1">
              <w:rPr>
                <w:noProof/>
                <w:webHidden/>
              </w:rPr>
              <w:t>23</w:t>
            </w:r>
            <w:r w:rsidR="00707C45">
              <w:rPr>
                <w:noProof/>
                <w:webHidden/>
              </w:rPr>
              <w:fldChar w:fldCharType="end"/>
            </w:r>
          </w:hyperlink>
        </w:p>
        <w:p w14:paraId="0D374565" w14:textId="77777777" w:rsidR="00707C45" w:rsidRDefault="00C8090E">
          <w:pPr>
            <w:pStyle w:val="Inhopg2"/>
            <w:tabs>
              <w:tab w:val="right" w:leader="dot" w:pos="8630"/>
            </w:tabs>
            <w:rPr>
              <w:noProof/>
              <w:sz w:val="24"/>
              <w:szCs w:val="24"/>
              <w:lang w:val="nl-NL" w:eastAsia="ja-JP"/>
            </w:rPr>
          </w:pPr>
          <w:hyperlink w:anchor="_Toc452630597" w:history="1">
            <w:r w:rsidR="00707C45" w:rsidRPr="000F364D">
              <w:rPr>
                <w:rStyle w:val="Hyperlink"/>
                <w:noProof/>
              </w:rPr>
              <w:t>Building geometry and meshing</w:t>
            </w:r>
            <w:r w:rsidR="00707C45">
              <w:rPr>
                <w:noProof/>
                <w:webHidden/>
              </w:rPr>
              <w:tab/>
            </w:r>
            <w:r w:rsidR="00707C45">
              <w:rPr>
                <w:noProof/>
                <w:webHidden/>
              </w:rPr>
              <w:fldChar w:fldCharType="begin"/>
            </w:r>
            <w:r w:rsidR="00707C45">
              <w:rPr>
                <w:noProof/>
                <w:webHidden/>
              </w:rPr>
              <w:instrText xml:space="preserve"> PAGEREF _Toc452630597 \h </w:instrText>
            </w:r>
            <w:r w:rsidR="00707C45">
              <w:rPr>
                <w:noProof/>
                <w:webHidden/>
              </w:rPr>
            </w:r>
            <w:r w:rsidR="00707C45">
              <w:rPr>
                <w:noProof/>
                <w:webHidden/>
              </w:rPr>
              <w:fldChar w:fldCharType="separate"/>
            </w:r>
            <w:r w:rsidR="003D44A1">
              <w:rPr>
                <w:noProof/>
                <w:webHidden/>
              </w:rPr>
              <w:t>24</w:t>
            </w:r>
            <w:r w:rsidR="00707C45">
              <w:rPr>
                <w:noProof/>
                <w:webHidden/>
              </w:rPr>
              <w:fldChar w:fldCharType="end"/>
            </w:r>
          </w:hyperlink>
        </w:p>
        <w:p w14:paraId="1C6DF781" w14:textId="77777777" w:rsidR="00707C45" w:rsidRDefault="00C8090E">
          <w:pPr>
            <w:pStyle w:val="Inhopg2"/>
            <w:tabs>
              <w:tab w:val="right" w:leader="dot" w:pos="8630"/>
            </w:tabs>
            <w:rPr>
              <w:noProof/>
              <w:sz w:val="24"/>
              <w:szCs w:val="24"/>
              <w:lang w:val="nl-NL" w:eastAsia="ja-JP"/>
            </w:rPr>
          </w:pPr>
          <w:hyperlink w:anchor="_Toc452630598" w:history="1">
            <w:r w:rsidR="00707C45" w:rsidRPr="000F364D">
              <w:rPr>
                <w:rStyle w:val="Hyperlink"/>
                <w:noProof/>
              </w:rPr>
              <w:t>Analytical control and validation of mesh</w:t>
            </w:r>
            <w:r w:rsidR="00707C45">
              <w:rPr>
                <w:noProof/>
                <w:webHidden/>
              </w:rPr>
              <w:tab/>
            </w:r>
            <w:r w:rsidR="00707C45">
              <w:rPr>
                <w:noProof/>
                <w:webHidden/>
              </w:rPr>
              <w:fldChar w:fldCharType="begin"/>
            </w:r>
            <w:r w:rsidR="00707C45">
              <w:rPr>
                <w:noProof/>
                <w:webHidden/>
              </w:rPr>
              <w:instrText xml:space="preserve"> PAGEREF _Toc452630598 \h </w:instrText>
            </w:r>
            <w:r w:rsidR="00707C45">
              <w:rPr>
                <w:noProof/>
                <w:webHidden/>
              </w:rPr>
            </w:r>
            <w:r w:rsidR="00707C45">
              <w:rPr>
                <w:noProof/>
                <w:webHidden/>
              </w:rPr>
              <w:fldChar w:fldCharType="separate"/>
            </w:r>
            <w:r w:rsidR="003D44A1">
              <w:rPr>
                <w:noProof/>
                <w:webHidden/>
              </w:rPr>
              <w:t>26</w:t>
            </w:r>
            <w:r w:rsidR="00707C45">
              <w:rPr>
                <w:noProof/>
                <w:webHidden/>
              </w:rPr>
              <w:fldChar w:fldCharType="end"/>
            </w:r>
          </w:hyperlink>
        </w:p>
        <w:p w14:paraId="41BCD21A" w14:textId="77777777" w:rsidR="00707C45" w:rsidRDefault="00C8090E">
          <w:pPr>
            <w:pStyle w:val="Inhopg2"/>
            <w:tabs>
              <w:tab w:val="right" w:leader="dot" w:pos="8630"/>
            </w:tabs>
            <w:rPr>
              <w:noProof/>
              <w:sz w:val="24"/>
              <w:szCs w:val="24"/>
              <w:lang w:val="nl-NL" w:eastAsia="ja-JP"/>
            </w:rPr>
          </w:pPr>
          <w:hyperlink w:anchor="_Toc452630599" w:history="1">
            <w:r w:rsidR="00707C45" w:rsidRPr="000F364D">
              <w:rPr>
                <w:rStyle w:val="Hyperlink"/>
                <w:noProof/>
              </w:rPr>
              <w:t>Conclusion</w:t>
            </w:r>
            <w:r w:rsidR="00707C45">
              <w:rPr>
                <w:noProof/>
                <w:webHidden/>
              </w:rPr>
              <w:tab/>
            </w:r>
            <w:r w:rsidR="00707C45">
              <w:rPr>
                <w:noProof/>
                <w:webHidden/>
              </w:rPr>
              <w:fldChar w:fldCharType="begin"/>
            </w:r>
            <w:r w:rsidR="00707C45">
              <w:rPr>
                <w:noProof/>
                <w:webHidden/>
              </w:rPr>
              <w:instrText xml:space="preserve"> PAGEREF _Toc452630599 \h </w:instrText>
            </w:r>
            <w:r w:rsidR="00707C45">
              <w:rPr>
                <w:noProof/>
                <w:webHidden/>
              </w:rPr>
            </w:r>
            <w:r w:rsidR="00707C45">
              <w:rPr>
                <w:noProof/>
                <w:webHidden/>
              </w:rPr>
              <w:fldChar w:fldCharType="separate"/>
            </w:r>
            <w:r w:rsidR="003D44A1">
              <w:rPr>
                <w:noProof/>
                <w:webHidden/>
              </w:rPr>
              <w:t>29</w:t>
            </w:r>
            <w:r w:rsidR="00707C45">
              <w:rPr>
                <w:noProof/>
                <w:webHidden/>
              </w:rPr>
              <w:fldChar w:fldCharType="end"/>
            </w:r>
          </w:hyperlink>
        </w:p>
        <w:p w14:paraId="03D4F8CE"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600" w:history="1">
            <w:r w:rsidR="00707C45" w:rsidRPr="000F364D">
              <w:rPr>
                <w:rStyle w:val="Hyperlink"/>
                <w:noProof/>
              </w:rPr>
              <w:t>Chapter III: Solving</w:t>
            </w:r>
            <w:r w:rsidR="00707C45">
              <w:rPr>
                <w:noProof/>
                <w:webHidden/>
              </w:rPr>
              <w:tab/>
            </w:r>
            <w:r w:rsidR="00707C45">
              <w:rPr>
                <w:noProof/>
                <w:webHidden/>
              </w:rPr>
              <w:fldChar w:fldCharType="begin"/>
            </w:r>
            <w:r w:rsidR="00707C45">
              <w:rPr>
                <w:noProof/>
                <w:webHidden/>
              </w:rPr>
              <w:instrText xml:space="preserve"> PAGEREF _Toc452630600 \h </w:instrText>
            </w:r>
            <w:r w:rsidR="00707C45">
              <w:rPr>
                <w:noProof/>
                <w:webHidden/>
              </w:rPr>
            </w:r>
            <w:r w:rsidR="00707C45">
              <w:rPr>
                <w:noProof/>
                <w:webHidden/>
              </w:rPr>
              <w:fldChar w:fldCharType="separate"/>
            </w:r>
            <w:r w:rsidR="003D44A1">
              <w:rPr>
                <w:noProof/>
                <w:webHidden/>
              </w:rPr>
              <w:t>30</w:t>
            </w:r>
            <w:r w:rsidR="00707C45">
              <w:rPr>
                <w:noProof/>
                <w:webHidden/>
              </w:rPr>
              <w:fldChar w:fldCharType="end"/>
            </w:r>
          </w:hyperlink>
        </w:p>
        <w:p w14:paraId="1C59A3A5" w14:textId="77777777" w:rsidR="00707C45" w:rsidRDefault="00C8090E">
          <w:pPr>
            <w:pStyle w:val="Inhopg2"/>
            <w:tabs>
              <w:tab w:val="right" w:leader="dot" w:pos="8630"/>
            </w:tabs>
            <w:rPr>
              <w:noProof/>
              <w:sz w:val="24"/>
              <w:szCs w:val="24"/>
              <w:lang w:val="nl-NL" w:eastAsia="ja-JP"/>
            </w:rPr>
          </w:pPr>
          <w:hyperlink w:anchor="_Toc452630601" w:history="1">
            <w:r w:rsidR="00707C45" w:rsidRPr="000F364D">
              <w:rPr>
                <w:rStyle w:val="Hyperlink"/>
                <w:noProof/>
              </w:rPr>
              <w:t>Prior to running solve algorithms</w:t>
            </w:r>
            <w:r w:rsidR="00707C45">
              <w:rPr>
                <w:noProof/>
                <w:webHidden/>
              </w:rPr>
              <w:tab/>
            </w:r>
            <w:r w:rsidR="00707C45">
              <w:rPr>
                <w:noProof/>
                <w:webHidden/>
              </w:rPr>
              <w:fldChar w:fldCharType="begin"/>
            </w:r>
            <w:r w:rsidR="00707C45">
              <w:rPr>
                <w:noProof/>
                <w:webHidden/>
              </w:rPr>
              <w:instrText xml:space="preserve"> PAGEREF _Toc452630601 \h </w:instrText>
            </w:r>
            <w:r w:rsidR="00707C45">
              <w:rPr>
                <w:noProof/>
                <w:webHidden/>
              </w:rPr>
            </w:r>
            <w:r w:rsidR="00707C45">
              <w:rPr>
                <w:noProof/>
                <w:webHidden/>
              </w:rPr>
              <w:fldChar w:fldCharType="separate"/>
            </w:r>
            <w:r w:rsidR="003D44A1">
              <w:rPr>
                <w:noProof/>
                <w:webHidden/>
              </w:rPr>
              <w:t>30</w:t>
            </w:r>
            <w:r w:rsidR="00707C45">
              <w:rPr>
                <w:noProof/>
                <w:webHidden/>
              </w:rPr>
              <w:fldChar w:fldCharType="end"/>
            </w:r>
          </w:hyperlink>
        </w:p>
        <w:p w14:paraId="35E7BC3F" w14:textId="77777777" w:rsidR="00707C45" w:rsidRDefault="00C8090E">
          <w:pPr>
            <w:pStyle w:val="Inhopg2"/>
            <w:tabs>
              <w:tab w:val="right" w:leader="dot" w:pos="8630"/>
            </w:tabs>
            <w:rPr>
              <w:noProof/>
              <w:sz w:val="24"/>
              <w:szCs w:val="24"/>
              <w:lang w:val="nl-NL" w:eastAsia="ja-JP"/>
            </w:rPr>
          </w:pPr>
          <w:hyperlink w:anchor="_Toc452630602" w:history="1">
            <w:r w:rsidR="00707C45" w:rsidRPr="000F364D">
              <w:rPr>
                <w:rStyle w:val="Hyperlink"/>
                <w:noProof/>
              </w:rPr>
              <w:t>Solvers</w:t>
            </w:r>
            <w:r w:rsidR="00707C45">
              <w:rPr>
                <w:noProof/>
                <w:webHidden/>
              </w:rPr>
              <w:tab/>
            </w:r>
            <w:r w:rsidR="00707C45">
              <w:rPr>
                <w:noProof/>
                <w:webHidden/>
              </w:rPr>
              <w:fldChar w:fldCharType="begin"/>
            </w:r>
            <w:r w:rsidR="00707C45">
              <w:rPr>
                <w:noProof/>
                <w:webHidden/>
              </w:rPr>
              <w:instrText xml:space="preserve"> PAGEREF _Toc452630602 \h </w:instrText>
            </w:r>
            <w:r w:rsidR="00707C45">
              <w:rPr>
                <w:noProof/>
                <w:webHidden/>
              </w:rPr>
            </w:r>
            <w:r w:rsidR="00707C45">
              <w:rPr>
                <w:noProof/>
                <w:webHidden/>
              </w:rPr>
              <w:fldChar w:fldCharType="separate"/>
            </w:r>
            <w:r w:rsidR="003D44A1">
              <w:rPr>
                <w:noProof/>
                <w:webHidden/>
              </w:rPr>
              <w:t>30</w:t>
            </w:r>
            <w:r w:rsidR="00707C45">
              <w:rPr>
                <w:noProof/>
                <w:webHidden/>
              </w:rPr>
              <w:fldChar w:fldCharType="end"/>
            </w:r>
          </w:hyperlink>
        </w:p>
        <w:p w14:paraId="162D856C" w14:textId="77777777" w:rsidR="00707C45" w:rsidRDefault="00C8090E">
          <w:pPr>
            <w:pStyle w:val="Inhopg2"/>
            <w:tabs>
              <w:tab w:val="right" w:leader="dot" w:pos="8630"/>
            </w:tabs>
            <w:rPr>
              <w:noProof/>
              <w:sz w:val="24"/>
              <w:szCs w:val="24"/>
              <w:lang w:val="nl-NL" w:eastAsia="ja-JP"/>
            </w:rPr>
          </w:pPr>
          <w:hyperlink w:anchor="_Toc452630603" w:history="1">
            <w:r w:rsidR="00707C45" w:rsidRPr="000F364D">
              <w:rPr>
                <w:rStyle w:val="Hyperlink"/>
                <w:noProof/>
              </w:rPr>
              <w:t>Convergence control/criteria</w:t>
            </w:r>
            <w:r w:rsidR="00707C45">
              <w:rPr>
                <w:noProof/>
                <w:webHidden/>
              </w:rPr>
              <w:tab/>
            </w:r>
            <w:r w:rsidR="00707C45">
              <w:rPr>
                <w:noProof/>
                <w:webHidden/>
              </w:rPr>
              <w:fldChar w:fldCharType="begin"/>
            </w:r>
            <w:r w:rsidR="00707C45">
              <w:rPr>
                <w:noProof/>
                <w:webHidden/>
              </w:rPr>
              <w:instrText xml:space="preserve"> PAGEREF _Toc452630603 \h </w:instrText>
            </w:r>
            <w:r w:rsidR="00707C45">
              <w:rPr>
                <w:noProof/>
                <w:webHidden/>
              </w:rPr>
            </w:r>
            <w:r w:rsidR="00707C45">
              <w:rPr>
                <w:noProof/>
                <w:webHidden/>
              </w:rPr>
              <w:fldChar w:fldCharType="separate"/>
            </w:r>
            <w:r w:rsidR="003D44A1">
              <w:rPr>
                <w:noProof/>
                <w:webHidden/>
              </w:rPr>
              <w:t>31</w:t>
            </w:r>
            <w:r w:rsidR="00707C45">
              <w:rPr>
                <w:noProof/>
                <w:webHidden/>
              </w:rPr>
              <w:fldChar w:fldCharType="end"/>
            </w:r>
          </w:hyperlink>
        </w:p>
        <w:p w14:paraId="6B642D1D" w14:textId="77777777" w:rsidR="00707C45" w:rsidRDefault="00C8090E">
          <w:pPr>
            <w:pStyle w:val="Inhopg2"/>
            <w:tabs>
              <w:tab w:val="right" w:leader="dot" w:pos="8630"/>
            </w:tabs>
            <w:rPr>
              <w:noProof/>
              <w:sz w:val="24"/>
              <w:szCs w:val="24"/>
              <w:lang w:val="nl-NL" w:eastAsia="ja-JP"/>
            </w:rPr>
          </w:pPr>
          <w:hyperlink w:anchor="_Toc452630604" w:history="1">
            <w:r w:rsidR="00707C45" w:rsidRPr="000F364D">
              <w:rPr>
                <w:rStyle w:val="Hyperlink"/>
                <w:noProof/>
              </w:rPr>
              <w:t>Laminar versus Turbulency models</w:t>
            </w:r>
            <w:r w:rsidR="00707C45">
              <w:rPr>
                <w:noProof/>
                <w:webHidden/>
              </w:rPr>
              <w:tab/>
            </w:r>
            <w:r w:rsidR="00707C45">
              <w:rPr>
                <w:noProof/>
                <w:webHidden/>
              </w:rPr>
              <w:fldChar w:fldCharType="begin"/>
            </w:r>
            <w:r w:rsidR="00707C45">
              <w:rPr>
                <w:noProof/>
                <w:webHidden/>
              </w:rPr>
              <w:instrText xml:space="preserve"> PAGEREF _Toc452630604 \h </w:instrText>
            </w:r>
            <w:r w:rsidR="00707C45">
              <w:rPr>
                <w:noProof/>
                <w:webHidden/>
              </w:rPr>
            </w:r>
            <w:r w:rsidR="00707C45">
              <w:rPr>
                <w:noProof/>
                <w:webHidden/>
              </w:rPr>
              <w:fldChar w:fldCharType="separate"/>
            </w:r>
            <w:r w:rsidR="003D44A1">
              <w:rPr>
                <w:noProof/>
                <w:webHidden/>
              </w:rPr>
              <w:t>33</w:t>
            </w:r>
            <w:r w:rsidR="00707C45">
              <w:rPr>
                <w:noProof/>
                <w:webHidden/>
              </w:rPr>
              <w:fldChar w:fldCharType="end"/>
            </w:r>
          </w:hyperlink>
        </w:p>
        <w:p w14:paraId="7D23AA2B"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605" w:history="1">
            <w:r w:rsidR="00707C45" w:rsidRPr="000F364D">
              <w:rPr>
                <w:rStyle w:val="Hyperlink"/>
                <w:noProof/>
              </w:rPr>
              <w:t>Chapter V: Results and discussion</w:t>
            </w:r>
            <w:r w:rsidR="00707C45">
              <w:rPr>
                <w:noProof/>
                <w:webHidden/>
              </w:rPr>
              <w:tab/>
            </w:r>
            <w:r w:rsidR="00707C45">
              <w:rPr>
                <w:noProof/>
                <w:webHidden/>
              </w:rPr>
              <w:fldChar w:fldCharType="begin"/>
            </w:r>
            <w:r w:rsidR="00707C45">
              <w:rPr>
                <w:noProof/>
                <w:webHidden/>
              </w:rPr>
              <w:instrText xml:space="preserve"> PAGEREF _Toc452630605 \h </w:instrText>
            </w:r>
            <w:r w:rsidR="00707C45">
              <w:rPr>
                <w:noProof/>
                <w:webHidden/>
              </w:rPr>
            </w:r>
            <w:r w:rsidR="00707C45">
              <w:rPr>
                <w:noProof/>
                <w:webHidden/>
              </w:rPr>
              <w:fldChar w:fldCharType="separate"/>
            </w:r>
            <w:r w:rsidR="003D44A1">
              <w:rPr>
                <w:noProof/>
                <w:webHidden/>
              </w:rPr>
              <w:t>36</w:t>
            </w:r>
            <w:r w:rsidR="00707C45">
              <w:rPr>
                <w:noProof/>
                <w:webHidden/>
              </w:rPr>
              <w:fldChar w:fldCharType="end"/>
            </w:r>
          </w:hyperlink>
        </w:p>
        <w:p w14:paraId="5C441E8B" w14:textId="77777777" w:rsidR="00707C45" w:rsidRDefault="00C8090E">
          <w:pPr>
            <w:pStyle w:val="Inhopg2"/>
            <w:tabs>
              <w:tab w:val="right" w:leader="dot" w:pos="8630"/>
            </w:tabs>
            <w:rPr>
              <w:noProof/>
              <w:sz w:val="24"/>
              <w:szCs w:val="24"/>
              <w:lang w:val="nl-NL" w:eastAsia="ja-JP"/>
            </w:rPr>
          </w:pPr>
          <w:hyperlink w:anchor="_Toc452630606" w:history="1">
            <w:r w:rsidR="00707C45" w:rsidRPr="000F364D">
              <w:rPr>
                <w:rStyle w:val="Hyperlink"/>
                <w:noProof/>
              </w:rPr>
              <w:t>2-dimensional</w:t>
            </w:r>
            <w:r w:rsidR="00707C45">
              <w:rPr>
                <w:noProof/>
                <w:webHidden/>
              </w:rPr>
              <w:tab/>
            </w:r>
            <w:r w:rsidR="00707C45">
              <w:rPr>
                <w:noProof/>
                <w:webHidden/>
              </w:rPr>
              <w:fldChar w:fldCharType="begin"/>
            </w:r>
            <w:r w:rsidR="00707C45">
              <w:rPr>
                <w:noProof/>
                <w:webHidden/>
              </w:rPr>
              <w:instrText xml:space="preserve"> PAGEREF _Toc452630606 \h </w:instrText>
            </w:r>
            <w:r w:rsidR="00707C45">
              <w:rPr>
                <w:noProof/>
                <w:webHidden/>
              </w:rPr>
            </w:r>
            <w:r w:rsidR="00707C45">
              <w:rPr>
                <w:noProof/>
                <w:webHidden/>
              </w:rPr>
              <w:fldChar w:fldCharType="separate"/>
            </w:r>
            <w:r w:rsidR="003D44A1">
              <w:rPr>
                <w:noProof/>
                <w:webHidden/>
              </w:rPr>
              <w:t>36</w:t>
            </w:r>
            <w:r w:rsidR="00707C45">
              <w:rPr>
                <w:noProof/>
                <w:webHidden/>
              </w:rPr>
              <w:fldChar w:fldCharType="end"/>
            </w:r>
          </w:hyperlink>
        </w:p>
        <w:p w14:paraId="3C549C21" w14:textId="77777777" w:rsidR="00707C45" w:rsidRDefault="00C8090E">
          <w:pPr>
            <w:pStyle w:val="Inhopg2"/>
            <w:tabs>
              <w:tab w:val="right" w:leader="dot" w:pos="8630"/>
            </w:tabs>
            <w:rPr>
              <w:noProof/>
              <w:sz w:val="24"/>
              <w:szCs w:val="24"/>
              <w:lang w:val="nl-NL" w:eastAsia="ja-JP"/>
            </w:rPr>
          </w:pPr>
          <w:hyperlink w:anchor="_Toc452630607" w:history="1">
            <w:r w:rsidR="00707C45" w:rsidRPr="000F364D">
              <w:rPr>
                <w:rStyle w:val="Hyperlink"/>
                <w:noProof/>
              </w:rPr>
              <w:t>Trial 1</w:t>
            </w:r>
            <w:r w:rsidR="00707C45">
              <w:rPr>
                <w:noProof/>
                <w:webHidden/>
              </w:rPr>
              <w:tab/>
            </w:r>
            <w:r w:rsidR="00707C45">
              <w:rPr>
                <w:noProof/>
                <w:webHidden/>
              </w:rPr>
              <w:fldChar w:fldCharType="begin"/>
            </w:r>
            <w:r w:rsidR="00707C45">
              <w:rPr>
                <w:noProof/>
                <w:webHidden/>
              </w:rPr>
              <w:instrText xml:space="preserve"> PAGEREF _Toc452630607 \h </w:instrText>
            </w:r>
            <w:r w:rsidR="00707C45">
              <w:rPr>
                <w:noProof/>
                <w:webHidden/>
              </w:rPr>
            </w:r>
            <w:r w:rsidR="00707C45">
              <w:rPr>
                <w:noProof/>
                <w:webHidden/>
              </w:rPr>
              <w:fldChar w:fldCharType="separate"/>
            </w:r>
            <w:r w:rsidR="003D44A1">
              <w:rPr>
                <w:noProof/>
                <w:webHidden/>
              </w:rPr>
              <w:t>37</w:t>
            </w:r>
            <w:r w:rsidR="00707C45">
              <w:rPr>
                <w:noProof/>
                <w:webHidden/>
              </w:rPr>
              <w:fldChar w:fldCharType="end"/>
            </w:r>
          </w:hyperlink>
        </w:p>
        <w:p w14:paraId="14F66B78" w14:textId="77777777" w:rsidR="00707C45" w:rsidRDefault="00C8090E">
          <w:pPr>
            <w:pStyle w:val="Inhopg2"/>
            <w:tabs>
              <w:tab w:val="right" w:leader="dot" w:pos="8630"/>
            </w:tabs>
            <w:rPr>
              <w:noProof/>
              <w:sz w:val="24"/>
              <w:szCs w:val="24"/>
              <w:lang w:val="nl-NL" w:eastAsia="ja-JP"/>
            </w:rPr>
          </w:pPr>
          <w:hyperlink w:anchor="_Toc452630608" w:history="1">
            <w:r w:rsidR="00707C45" w:rsidRPr="000F364D">
              <w:rPr>
                <w:rStyle w:val="Hyperlink"/>
                <w:noProof/>
              </w:rPr>
              <w:t>Trial 2</w:t>
            </w:r>
            <w:r w:rsidR="00707C45">
              <w:rPr>
                <w:noProof/>
                <w:webHidden/>
              </w:rPr>
              <w:tab/>
            </w:r>
            <w:r w:rsidR="00707C45">
              <w:rPr>
                <w:noProof/>
                <w:webHidden/>
              </w:rPr>
              <w:fldChar w:fldCharType="begin"/>
            </w:r>
            <w:r w:rsidR="00707C45">
              <w:rPr>
                <w:noProof/>
                <w:webHidden/>
              </w:rPr>
              <w:instrText xml:space="preserve"> PAGEREF _Toc452630608 \h </w:instrText>
            </w:r>
            <w:r w:rsidR="00707C45">
              <w:rPr>
                <w:noProof/>
                <w:webHidden/>
              </w:rPr>
            </w:r>
            <w:r w:rsidR="00707C45">
              <w:rPr>
                <w:noProof/>
                <w:webHidden/>
              </w:rPr>
              <w:fldChar w:fldCharType="separate"/>
            </w:r>
            <w:r w:rsidR="003D44A1">
              <w:rPr>
                <w:noProof/>
                <w:webHidden/>
              </w:rPr>
              <w:t>40</w:t>
            </w:r>
            <w:r w:rsidR="00707C45">
              <w:rPr>
                <w:noProof/>
                <w:webHidden/>
              </w:rPr>
              <w:fldChar w:fldCharType="end"/>
            </w:r>
          </w:hyperlink>
        </w:p>
        <w:p w14:paraId="4C858707" w14:textId="77777777" w:rsidR="00707C45" w:rsidRDefault="00C8090E">
          <w:pPr>
            <w:pStyle w:val="Inhopg2"/>
            <w:tabs>
              <w:tab w:val="right" w:leader="dot" w:pos="8630"/>
            </w:tabs>
            <w:rPr>
              <w:noProof/>
              <w:sz w:val="24"/>
              <w:szCs w:val="24"/>
              <w:lang w:val="nl-NL" w:eastAsia="ja-JP"/>
            </w:rPr>
          </w:pPr>
          <w:hyperlink w:anchor="_Toc452630609" w:history="1">
            <w:r w:rsidR="00707C45" w:rsidRPr="000F364D">
              <w:rPr>
                <w:rStyle w:val="Hyperlink"/>
                <w:noProof/>
              </w:rPr>
              <w:t>Conclusion</w:t>
            </w:r>
            <w:r w:rsidR="00707C45">
              <w:rPr>
                <w:noProof/>
                <w:webHidden/>
              </w:rPr>
              <w:tab/>
            </w:r>
            <w:r w:rsidR="00707C45">
              <w:rPr>
                <w:noProof/>
                <w:webHidden/>
              </w:rPr>
              <w:fldChar w:fldCharType="begin"/>
            </w:r>
            <w:r w:rsidR="00707C45">
              <w:rPr>
                <w:noProof/>
                <w:webHidden/>
              </w:rPr>
              <w:instrText xml:space="preserve"> PAGEREF _Toc452630609 \h </w:instrText>
            </w:r>
            <w:r w:rsidR="00707C45">
              <w:rPr>
                <w:noProof/>
                <w:webHidden/>
              </w:rPr>
            </w:r>
            <w:r w:rsidR="00707C45">
              <w:rPr>
                <w:noProof/>
                <w:webHidden/>
              </w:rPr>
              <w:fldChar w:fldCharType="separate"/>
            </w:r>
            <w:r w:rsidR="003D44A1">
              <w:rPr>
                <w:noProof/>
                <w:webHidden/>
              </w:rPr>
              <w:t>42</w:t>
            </w:r>
            <w:r w:rsidR="00707C45">
              <w:rPr>
                <w:noProof/>
                <w:webHidden/>
              </w:rPr>
              <w:fldChar w:fldCharType="end"/>
            </w:r>
          </w:hyperlink>
        </w:p>
        <w:p w14:paraId="3999E65E"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610" w:history="1">
            <w:r w:rsidR="00707C45" w:rsidRPr="000F364D">
              <w:rPr>
                <w:rStyle w:val="Hyperlink"/>
                <w:noProof/>
              </w:rPr>
              <w:t>Bibliography</w:t>
            </w:r>
            <w:r w:rsidR="00707C45">
              <w:rPr>
                <w:noProof/>
                <w:webHidden/>
              </w:rPr>
              <w:tab/>
            </w:r>
            <w:r w:rsidR="00707C45">
              <w:rPr>
                <w:noProof/>
                <w:webHidden/>
              </w:rPr>
              <w:fldChar w:fldCharType="begin"/>
            </w:r>
            <w:r w:rsidR="00707C45">
              <w:rPr>
                <w:noProof/>
                <w:webHidden/>
              </w:rPr>
              <w:instrText xml:space="preserve"> PAGEREF _Toc452630610 \h </w:instrText>
            </w:r>
            <w:r w:rsidR="00707C45">
              <w:rPr>
                <w:noProof/>
                <w:webHidden/>
              </w:rPr>
            </w:r>
            <w:r w:rsidR="00707C45">
              <w:rPr>
                <w:noProof/>
                <w:webHidden/>
              </w:rPr>
              <w:fldChar w:fldCharType="separate"/>
            </w:r>
            <w:r w:rsidR="003D44A1">
              <w:rPr>
                <w:noProof/>
                <w:webHidden/>
              </w:rPr>
              <w:t>44</w:t>
            </w:r>
            <w:r w:rsidR="00707C45">
              <w:rPr>
                <w:noProof/>
                <w:webHidden/>
              </w:rPr>
              <w:fldChar w:fldCharType="end"/>
            </w:r>
          </w:hyperlink>
        </w:p>
        <w:p w14:paraId="60278148" w14:textId="77777777" w:rsidR="00707C45" w:rsidRDefault="00C8090E">
          <w:pPr>
            <w:pStyle w:val="Inhopg1"/>
            <w:tabs>
              <w:tab w:val="right" w:leader="dot" w:pos="8630"/>
            </w:tabs>
            <w:rPr>
              <w:rFonts w:asciiTheme="minorHAnsi" w:hAnsiTheme="minorHAnsi"/>
              <w:b w:val="0"/>
              <w:noProof/>
              <w:color w:val="auto"/>
              <w:lang w:val="nl-NL" w:eastAsia="ja-JP"/>
            </w:rPr>
          </w:pPr>
          <w:hyperlink w:anchor="_Toc452630611" w:history="1">
            <w:r w:rsidR="00707C45" w:rsidRPr="000F364D">
              <w:rPr>
                <w:rStyle w:val="Hyperlink"/>
                <w:noProof/>
              </w:rPr>
              <w:t>Appendices</w:t>
            </w:r>
            <w:r w:rsidR="00707C45">
              <w:rPr>
                <w:noProof/>
                <w:webHidden/>
              </w:rPr>
              <w:tab/>
            </w:r>
            <w:r w:rsidR="00707C45">
              <w:rPr>
                <w:noProof/>
                <w:webHidden/>
              </w:rPr>
              <w:fldChar w:fldCharType="begin"/>
            </w:r>
            <w:r w:rsidR="00707C45">
              <w:rPr>
                <w:noProof/>
                <w:webHidden/>
              </w:rPr>
              <w:instrText xml:space="preserve"> PAGEREF _Toc452630611 \h </w:instrText>
            </w:r>
            <w:r w:rsidR="00707C45">
              <w:rPr>
                <w:noProof/>
                <w:webHidden/>
              </w:rPr>
            </w:r>
            <w:r w:rsidR="00707C45">
              <w:rPr>
                <w:noProof/>
                <w:webHidden/>
              </w:rPr>
              <w:fldChar w:fldCharType="separate"/>
            </w:r>
            <w:r w:rsidR="003D44A1">
              <w:rPr>
                <w:noProof/>
                <w:webHidden/>
              </w:rPr>
              <w:t>47</w:t>
            </w:r>
            <w:r w:rsidR="00707C45">
              <w:rPr>
                <w:noProof/>
                <w:webHidden/>
              </w:rPr>
              <w:fldChar w:fldCharType="end"/>
            </w:r>
          </w:hyperlink>
        </w:p>
        <w:p w14:paraId="66979EE4" w14:textId="77777777" w:rsidR="00707C45" w:rsidRDefault="00C8090E">
          <w:pPr>
            <w:pStyle w:val="Inhopg2"/>
            <w:tabs>
              <w:tab w:val="left" w:pos="480"/>
              <w:tab w:val="right" w:leader="dot" w:pos="8630"/>
            </w:tabs>
            <w:rPr>
              <w:noProof/>
              <w:sz w:val="24"/>
              <w:szCs w:val="24"/>
              <w:lang w:val="nl-NL" w:eastAsia="ja-JP"/>
            </w:rPr>
          </w:pPr>
          <w:hyperlink w:anchor="_Toc452630612" w:history="1">
            <w:r w:rsidR="00707C45" w:rsidRPr="000F364D">
              <w:rPr>
                <w:rStyle w:val="Hyperlink"/>
                <w:noProof/>
              </w:rPr>
              <w:t>A.</w:t>
            </w:r>
            <w:r w:rsidR="00707C45">
              <w:rPr>
                <w:noProof/>
                <w:sz w:val="24"/>
                <w:szCs w:val="24"/>
                <w:lang w:val="nl-NL" w:eastAsia="ja-JP"/>
              </w:rPr>
              <w:tab/>
            </w:r>
            <w:r w:rsidR="00707C45" w:rsidRPr="000F364D">
              <w:rPr>
                <w:rStyle w:val="Hyperlink"/>
                <w:noProof/>
              </w:rPr>
              <w:t>General computational procedure to characterise property distributions</w:t>
            </w:r>
            <w:r w:rsidR="00707C45">
              <w:rPr>
                <w:noProof/>
                <w:webHidden/>
              </w:rPr>
              <w:tab/>
            </w:r>
            <w:r w:rsidR="00707C45">
              <w:rPr>
                <w:noProof/>
                <w:webHidden/>
              </w:rPr>
              <w:fldChar w:fldCharType="begin"/>
            </w:r>
            <w:r w:rsidR="00707C45">
              <w:rPr>
                <w:noProof/>
                <w:webHidden/>
              </w:rPr>
              <w:instrText xml:space="preserve"> PAGEREF _Toc452630612 \h </w:instrText>
            </w:r>
            <w:r w:rsidR="00707C45">
              <w:rPr>
                <w:noProof/>
                <w:webHidden/>
              </w:rPr>
            </w:r>
            <w:r w:rsidR="00707C45">
              <w:rPr>
                <w:noProof/>
                <w:webHidden/>
              </w:rPr>
              <w:fldChar w:fldCharType="separate"/>
            </w:r>
            <w:r w:rsidR="003D44A1">
              <w:rPr>
                <w:noProof/>
                <w:webHidden/>
              </w:rPr>
              <w:t>47</w:t>
            </w:r>
            <w:r w:rsidR="00707C45">
              <w:rPr>
                <w:noProof/>
                <w:webHidden/>
              </w:rPr>
              <w:fldChar w:fldCharType="end"/>
            </w:r>
          </w:hyperlink>
        </w:p>
        <w:p w14:paraId="61B774B5" w14:textId="77777777" w:rsidR="00707C45" w:rsidRDefault="00C8090E">
          <w:pPr>
            <w:pStyle w:val="Inhopg2"/>
            <w:tabs>
              <w:tab w:val="left" w:pos="480"/>
              <w:tab w:val="right" w:leader="dot" w:pos="8630"/>
            </w:tabs>
            <w:rPr>
              <w:noProof/>
              <w:sz w:val="24"/>
              <w:szCs w:val="24"/>
              <w:lang w:val="nl-NL" w:eastAsia="ja-JP"/>
            </w:rPr>
          </w:pPr>
          <w:hyperlink w:anchor="_Toc452630613" w:history="1">
            <w:r w:rsidR="00707C45" w:rsidRPr="000F364D">
              <w:rPr>
                <w:rStyle w:val="Hyperlink"/>
                <w:noProof/>
              </w:rPr>
              <w:t>B.</w:t>
            </w:r>
            <w:r w:rsidR="00707C45">
              <w:rPr>
                <w:noProof/>
                <w:sz w:val="24"/>
                <w:szCs w:val="24"/>
                <w:lang w:val="nl-NL" w:eastAsia="ja-JP"/>
              </w:rPr>
              <w:tab/>
            </w:r>
            <w:r w:rsidR="00707C45" w:rsidRPr="000F364D">
              <w:rPr>
                <w:rStyle w:val="Hyperlink"/>
                <w:noProof/>
              </w:rPr>
              <w:t>Structured packing</w:t>
            </w:r>
            <w:r w:rsidR="00707C45">
              <w:rPr>
                <w:noProof/>
                <w:webHidden/>
              </w:rPr>
              <w:tab/>
            </w:r>
            <w:r w:rsidR="00707C45">
              <w:rPr>
                <w:noProof/>
                <w:webHidden/>
              </w:rPr>
              <w:fldChar w:fldCharType="begin"/>
            </w:r>
            <w:r w:rsidR="00707C45">
              <w:rPr>
                <w:noProof/>
                <w:webHidden/>
              </w:rPr>
              <w:instrText xml:space="preserve"> PAGEREF _Toc452630613 \h </w:instrText>
            </w:r>
            <w:r w:rsidR="00707C45">
              <w:rPr>
                <w:noProof/>
                <w:webHidden/>
              </w:rPr>
            </w:r>
            <w:r w:rsidR="00707C45">
              <w:rPr>
                <w:noProof/>
                <w:webHidden/>
              </w:rPr>
              <w:fldChar w:fldCharType="separate"/>
            </w:r>
            <w:r w:rsidR="003D44A1">
              <w:rPr>
                <w:noProof/>
                <w:webHidden/>
              </w:rPr>
              <w:t>49</w:t>
            </w:r>
            <w:r w:rsidR="00707C45">
              <w:rPr>
                <w:noProof/>
                <w:webHidden/>
              </w:rPr>
              <w:fldChar w:fldCharType="end"/>
            </w:r>
          </w:hyperlink>
        </w:p>
        <w:p w14:paraId="56052276" w14:textId="77777777" w:rsidR="00707C45" w:rsidRDefault="00C8090E">
          <w:pPr>
            <w:pStyle w:val="Inhopg2"/>
            <w:tabs>
              <w:tab w:val="left" w:pos="480"/>
              <w:tab w:val="right" w:leader="dot" w:pos="8630"/>
            </w:tabs>
            <w:rPr>
              <w:noProof/>
              <w:sz w:val="24"/>
              <w:szCs w:val="24"/>
              <w:lang w:val="nl-NL" w:eastAsia="ja-JP"/>
            </w:rPr>
          </w:pPr>
          <w:hyperlink w:anchor="_Toc452630614" w:history="1">
            <w:r w:rsidR="00707C45" w:rsidRPr="000F364D">
              <w:rPr>
                <w:rStyle w:val="Hyperlink"/>
                <w:noProof/>
              </w:rPr>
              <w:t>C.</w:t>
            </w:r>
            <w:r w:rsidR="00707C45">
              <w:rPr>
                <w:noProof/>
                <w:sz w:val="24"/>
                <w:szCs w:val="24"/>
                <w:lang w:val="nl-NL" w:eastAsia="ja-JP"/>
              </w:rPr>
              <w:tab/>
            </w:r>
            <w:r w:rsidR="00707C45" w:rsidRPr="000F364D">
              <w:rPr>
                <w:rStyle w:val="Hyperlink"/>
                <w:noProof/>
              </w:rPr>
              <w:t>Calculation of void space for spherical packing</w:t>
            </w:r>
            <w:r w:rsidR="00707C45">
              <w:rPr>
                <w:noProof/>
                <w:webHidden/>
              </w:rPr>
              <w:tab/>
            </w:r>
            <w:r w:rsidR="00707C45">
              <w:rPr>
                <w:noProof/>
                <w:webHidden/>
              </w:rPr>
              <w:fldChar w:fldCharType="begin"/>
            </w:r>
            <w:r w:rsidR="00707C45">
              <w:rPr>
                <w:noProof/>
                <w:webHidden/>
              </w:rPr>
              <w:instrText xml:space="preserve"> PAGEREF _Toc452630614 \h </w:instrText>
            </w:r>
            <w:r w:rsidR="00707C45">
              <w:rPr>
                <w:noProof/>
                <w:webHidden/>
              </w:rPr>
            </w:r>
            <w:r w:rsidR="00707C45">
              <w:rPr>
                <w:noProof/>
                <w:webHidden/>
              </w:rPr>
              <w:fldChar w:fldCharType="separate"/>
            </w:r>
            <w:r w:rsidR="003D44A1">
              <w:rPr>
                <w:noProof/>
                <w:webHidden/>
              </w:rPr>
              <w:t>49</w:t>
            </w:r>
            <w:r w:rsidR="00707C45">
              <w:rPr>
                <w:noProof/>
                <w:webHidden/>
              </w:rPr>
              <w:fldChar w:fldCharType="end"/>
            </w:r>
          </w:hyperlink>
        </w:p>
        <w:p w14:paraId="1E07F97D" w14:textId="77777777" w:rsidR="00707C45" w:rsidRDefault="00C8090E">
          <w:pPr>
            <w:pStyle w:val="Inhopg2"/>
            <w:tabs>
              <w:tab w:val="left" w:pos="480"/>
              <w:tab w:val="right" w:leader="dot" w:pos="8630"/>
            </w:tabs>
            <w:rPr>
              <w:noProof/>
              <w:sz w:val="24"/>
              <w:szCs w:val="24"/>
              <w:lang w:val="nl-NL" w:eastAsia="ja-JP"/>
            </w:rPr>
          </w:pPr>
          <w:hyperlink w:anchor="_Toc452630615" w:history="1">
            <w:r w:rsidR="00707C45" w:rsidRPr="000F364D">
              <w:rPr>
                <w:rStyle w:val="Hyperlink"/>
                <w:noProof/>
              </w:rPr>
              <w:t>D.</w:t>
            </w:r>
            <w:r w:rsidR="00707C45">
              <w:rPr>
                <w:noProof/>
                <w:sz w:val="24"/>
                <w:szCs w:val="24"/>
                <w:lang w:val="nl-NL" w:eastAsia="ja-JP"/>
              </w:rPr>
              <w:tab/>
            </w:r>
            <w:r w:rsidR="00707C45" w:rsidRPr="000F364D">
              <w:rPr>
                <w:rStyle w:val="Hyperlink"/>
                <w:noProof/>
              </w:rPr>
              <w:t>Randomization based on random coordinates</w:t>
            </w:r>
            <w:r w:rsidR="00707C45">
              <w:rPr>
                <w:noProof/>
                <w:webHidden/>
              </w:rPr>
              <w:tab/>
            </w:r>
            <w:r w:rsidR="00707C45">
              <w:rPr>
                <w:noProof/>
                <w:webHidden/>
              </w:rPr>
              <w:fldChar w:fldCharType="begin"/>
            </w:r>
            <w:r w:rsidR="00707C45">
              <w:rPr>
                <w:noProof/>
                <w:webHidden/>
              </w:rPr>
              <w:instrText xml:space="preserve"> PAGEREF _Toc452630615 \h </w:instrText>
            </w:r>
            <w:r w:rsidR="00707C45">
              <w:rPr>
                <w:noProof/>
                <w:webHidden/>
              </w:rPr>
            </w:r>
            <w:r w:rsidR="00707C45">
              <w:rPr>
                <w:noProof/>
                <w:webHidden/>
              </w:rPr>
              <w:fldChar w:fldCharType="separate"/>
            </w:r>
            <w:r w:rsidR="003D44A1">
              <w:rPr>
                <w:noProof/>
                <w:webHidden/>
              </w:rPr>
              <w:t>51</w:t>
            </w:r>
            <w:r w:rsidR="00707C45">
              <w:rPr>
                <w:noProof/>
                <w:webHidden/>
              </w:rPr>
              <w:fldChar w:fldCharType="end"/>
            </w:r>
          </w:hyperlink>
        </w:p>
        <w:p w14:paraId="32FAE41D" w14:textId="77777777" w:rsidR="00707C45" w:rsidRDefault="00C8090E">
          <w:pPr>
            <w:pStyle w:val="Inhopg2"/>
            <w:tabs>
              <w:tab w:val="left" w:pos="480"/>
              <w:tab w:val="right" w:leader="dot" w:pos="8630"/>
            </w:tabs>
            <w:rPr>
              <w:noProof/>
              <w:sz w:val="24"/>
              <w:szCs w:val="24"/>
              <w:lang w:val="nl-NL" w:eastAsia="ja-JP"/>
            </w:rPr>
          </w:pPr>
          <w:hyperlink w:anchor="_Toc452630616" w:history="1">
            <w:r w:rsidR="00707C45" w:rsidRPr="000F364D">
              <w:rPr>
                <w:rStyle w:val="Hyperlink"/>
                <w:noProof/>
              </w:rPr>
              <w:t>E.</w:t>
            </w:r>
            <w:r w:rsidR="00707C45">
              <w:rPr>
                <w:noProof/>
                <w:sz w:val="24"/>
                <w:szCs w:val="24"/>
                <w:lang w:val="nl-NL" w:eastAsia="ja-JP"/>
              </w:rPr>
              <w:tab/>
            </w:r>
            <w:r w:rsidR="00707C45" w:rsidRPr="000F364D">
              <w:rPr>
                <w:rStyle w:val="Hyperlink"/>
                <w:noProof/>
              </w:rPr>
              <w:t>Randomization based on DEM (Yade)</w:t>
            </w:r>
            <w:r w:rsidR="00707C45">
              <w:rPr>
                <w:noProof/>
                <w:webHidden/>
              </w:rPr>
              <w:tab/>
            </w:r>
            <w:r w:rsidR="00707C45">
              <w:rPr>
                <w:noProof/>
                <w:webHidden/>
              </w:rPr>
              <w:fldChar w:fldCharType="begin"/>
            </w:r>
            <w:r w:rsidR="00707C45">
              <w:rPr>
                <w:noProof/>
                <w:webHidden/>
              </w:rPr>
              <w:instrText xml:space="preserve"> PAGEREF _Toc452630616 \h </w:instrText>
            </w:r>
            <w:r w:rsidR="00707C45">
              <w:rPr>
                <w:noProof/>
                <w:webHidden/>
              </w:rPr>
            </w:r>
            <w:r w:rsidR="00707C45">
              <w:rPr>
                <w:noProof/>
                <w:webHidden/>
              </w:rPr>
              <w:fldChar w:fldCharType="separate"/>
            </w:r>
            <w:r w:rsidR="003D44A1">
              <w:rPr>
                <w:noProof/>
                <w:webHidden/>
              </w:rPr>
              <w:t>51</w:t>
            </w:r>
            <w:r w:rsidR="00707C45">
              <w:rPr>
                <w:noProof/>
                <w:webHidden/>
              </w:rPr>
              <w:fldChar w:fldCharType="end"/>
            </w:r>
          </w:hyperlink>
        </w:p>
        <w:p w14:paraId="5E0DECBF" w14:textId="77777777" w:rsidR="00707C45" w:rsidRDefault="00C8090E">
          <w:pPr>
            <w:pStyle w:val="Inhopg2"/>
            <w:tabs>
              <w:tab w:val="left" w:pos="480"/>
              <w:tab w:val="right" w:leader="dot" w:pos="8630"/>
            </w:tabs>
            <w:rPr>
              <w:noProof/>
              <w:sz w:val="24"/>
              <w:szCs w:val="24"/>
              <w:lang w:val="nl-NL" w:eastAsia="ja-JP"/>
            </w:rPr>
          </w:pPr>
          <w:hyperlink w:anchor="_Toc452630617" w:history="1">
            <w:r w:rsidR="00707C45" w:rsidRPr="000F364D">
              <w:rPr>
                <w:rStyle w:val="Hyperlink"/>
                <w:noProof/>
              </w:rPr>
              <w:t>F.</w:t>
            </w:r>
            <w:r w:rsidR="00707C45">
              <w:rPr>
                <w:noProof/>
                <w:sz w:val="24"/>
                <w:szCs w:val="24"/>
                <w:lang w:val="nl-NL" w:eastAsia="ja-JP"/>
              </w:rPr>
              <w:tab/>
            </w:r>
            <w:r w:rsidR="00707C45" w:rsidRPr="000F364D">
              <w:rPr>
                <w:rStyle w:val="Hyperlink"/>
                <w:noProof/>
              </w:rPr>
              <w:t>Building geometry for unstructured mesh</w:t>
            </w:r>
            <w:r w:rsidR="00707C45">
              <w:rPr>
                <w:noProof/>
                <w:webHidden/>
              </w:rPr>
              <w:tab/>
            </w:r>
            <w:r w:rsidR="00707C45">
              <w:rPr>
                <w:noProof/>
                <w:webHidden/>
              </w:rPr>
              <w:fldChar w:fldCharType="begin"/>
            </w:r>
            <w:r w:rsidR="00707C45">
              <w:rPr>
                <w:noProof/>
                <w:webHidden/>
              </w:rPr>
              <w:instrText xml:space="preserve"> PAGEREF _Toc452630617 \h </w:instrText>
            </w:r>
            <w:r w:rsidR="00707C45">
              <w:rPr>
                <w:noProof/>
                <w:webHidden/>
              </w:rPr>
            </w:r>
            <w:r w:rsidR="00707C45">
              <w:rPr>
                <w:noProof/>
                <w:webHidden/>
              </w:rPr>
              <w:fldChar w:fldCharType="separate"/>
            </w:r>
            <w:r w:rsidR="003D44A1">
              <w:rPr>
                <w:noProof/>
                <w:webHidden/>
              </w:rPr>
              <w:t>51</w:t>
            </w:r>
            <w:r w:rsidR="00707C45">
              <w:rPr>
                <w:noProof/>
                <w:webHidden/>
              </w:rPr>
              <w:fldChar w:fldCharType="end"/>
            </w:r>
          </w:hyperlink>
        </w:p>
        <w:p w14:paraId="6E099C8F" w14:textId="2862E87E" w:rsidR="009A0DF1" w:rsidRPr="00CD4FBA" w:rsidRDefault="00C8090E" w:rsidP="00707C45">
          <w:pPr>
            <w:pStyle w:val="Inhopg2"/>
            <w:tabs>
              <w:tab w:val="left" w:pos="480"/>
              <w:tab w:val="right" w:leader="dot" w:pos="8630"/>
            </w:tabs>
            <w:rPr>
              <w:b/>
              <w:bCs/>
              <w:noProof/>
            </w:rPr>
            <w:sectPr w:rsidR="009A0DF1" w:rsidRPr="00CD4FBA" w:rsidSect="002119AE">
              <w:footerReference w:type="even" r:id="rId10"/>
              <w:footerReference w:type="default" r:id="rId11"/>
              <w:pgSz w:w="11900" w:h="16820"/>
              <w:pgMar w:top="1440" w:right="1800" w:bottom="1440" w:left="1800" w:header="708" w:footer="708" w:gutter="0"/>
              <w:pgNumType w:fmt="lowerRoman" w:start="1"/>
              <w:cols w:space="708"/>
              <w:titlePg/>
              <w:docGrid w:linePitch="360"/>
            </w:sectPr>
          </w:pPr>
          <w:hyperlink w:anchor="_Toc452630618" w:history="1">
            <w:r w:rsidR="00707C45" w:rsidRPr="000F364D">
              <w:rPr>
                <w:rStyle w:val="Hyperlink"/>
                <w:noProof/>
              </w:rPr>
              <w:t>G.</w:t>
            </w:r>
            <w:r w:rsidR="00707C45">
              <w:rPr>
                <w:noProof/>
                <w:sz w:val="24"/>
                <w:szCs w:val="24"/>
                <w:lang w:val="nl-NL" w:eastAsia="ja-JP"/>
              </w:rPr>
              <w:tab/>
            </w:r>
            <w:r w:rsidR="00707C45" w:rsidRPr="000F364D">
              <w:rPr>
                <w:rStyle w:val="Hyperlink"/>
                <w:noProof/>
              </w:rPr>
              <w:t>What’s next</w:t>
            </w:r>
            <w:r w:rsidR="00707C45">
              <w:rPr>
                <w:noProof/>
                <w:webHidden/>
              </w:rPr>
              <w:tab/>
            </w:r>
            <w:r w:rsidR="00707C45">
              <w:rPr>
                <w:noProof/>
                <w:webHidden/>
              </w:rPr>
              <w:fldChar w:fldCharType="begin"/>
            </w:r>
            <w:r w:rsidR="00707C45">
              <w:rPr>
                <w:noProof/>
                <w:webHidden/>
              </w:rPr>
              <w:instrText xml:space="preserve"> PAGEREF _Toc452630618 \h </w:instrText>
            </w:r>
            <w:r w:rsidR="00707C45">
              <w:rPr>
                <w:noProof/>
                <w:webHidden/>
              </w:rPr>
            </w:r>
            <w:r w:rsidR="00707C45">
              <w:rPr>
                <w:noProof/>
                <w:webHidden/>
              </w:rPr>
              <w:fldChar w:fldCharType="separate"/>
            </w:r>
            <w:r w:rsidR="003D44A1">
              <w:rPr>
                <w:noProof/>
                <w:webHidden/>
              </w:rPr>
              <w:t>51</w:t>
            </w:r>
            <w:r w:rsidR="00707C45">
              <w:rPr>
                <w:noProof/>
                <w:webHidden/>
              </w:rPr>
              <w:fldChar w:fldCharType="end"/>
            </w:r>
          </w:hyperlink>
          <w:r w:rsidR="009A0DF1" w:rsidRPr="008235B2">
            <w:rPr>
              <w:b/>
              <w:bCs/>
              <w:noProof/>
            </w:rPr>
            <w:fldChar w:fldCharType="end"/>
          </w:r>
        </w:p>
      </w:sdtContent>
    </w:sdt>
    <w:p w14:paraId="05E0BED0" w14:textId="1A04EDF5" w:rsidR="00785EE8" w:rsidRDefault="00785EE8" w:rsidP="00785EE8">
      <w:pPr>
        <w:pStyle w:val="Kop1"/>
      </w:pPr>
      <w:bookmarkStart w:id="3" w:name="_Toc452630580"/>
      <w:r>
        <w:lastRenderedPageBreak/>
        <w:t>List of Figures and Tables</w:t>
      </w:r>
      <w:bookmarkEnd w:id="3"/>
    </w:p>
    <w:p w14:paraId="27D03B88" w14:textId="20C6CE30" w:rsidR="00785EE8" w:rsidRPr="008235B2" w:rsidRDefault="00785EE8" w:rsidP="00785EE8">
      <w:pPr>
        <w:pStyle w:val="Kopvaninhoudsopgave"/>
      </w:pPr>
      <w:r>
        <w:t>List</w:t>
      </w:r>
      <w:r w:rsidRPr="008235B2">
        <w:t xml:space="preserve"> of Figures</w:t>
      </w:r>
    </w:p>
    <w:p w14:paraId="37351300" w14:textId="77777777" w:rsidR="00707C45" w:rsidRDefault="00785EE8">
      <w:pPr>
        <w:pStyle w:val="Lijstmetafbeeldingen"/>
        <w:tabs>
          <w:tab w:val="right" w:leader="dot" w:pos="8630"/>
        </w:tabs>
        <w:rPr>
          <w:noProof/>
          <w:lang w:val="nl-NL" w:eastAsia="ja-JP"/>
        </w:rPr>
      </w:pPr>
      <w:r w:rsidRPr="008235B2">
        <w:fldChar w:fldCharType="begin"/>
      </w:r>
      <w:r w:rsidRPr="008235B2">
        <w:instrText xml:space="preserve"> TOC \c "Afbeelding" </w:instrText>
      </w:r>
      <w:r w:rsidRPr="008235B2">
        <w:fldChar w:fldCharType="separate"/>
      </w:r>
      <w:r w:rsidR="00707C45">
        <w:rPr>
          <w:noProof/>
        </w:rPr>
        <w:t>Figure 1 : Difference between simulation with and without explicit pore topology (Soulaine, 2015)</w:t>
      </w:r>
      <w:r w:rsidR="00707C45">
        <w:rPr>
          <w:noProof/>
        </w:rPr>
        <w:tab/>
      </w:r>
      <w:r w:rsidR="00707C45">
        <w:rPr>
          <w:noProof/>
        </w:rPr>
        <w:fldChar w:fldCharType="begin"/>
      </w:r>
      <w:r w:rsidR="00707C45">
        <w:rPr>
          <w:noProof/>
        </w:rPr>
        <w:instrText xml:space="preserve"> PAGEREF _Toc452630619 \h </w:instrText>
      </w:r>
      <w:r w:rsidR="00707C45">
        <w:rPr>
          <w:noProof/>
        </w:rPr>
      </w:r>
      <w:r w:rsidR="00707C45">
        <w:rPr>
          <w:noProof/>
        </w:rPr>
        <w:fldChar w:fldCharType="separate"/>
      </w:r>
      <w:r w:rsidR="003D44A1">
        <w:rPr>
          <w:noProof/>
        </w:rPr>
        <w:t>14</w:t>
      </w:r>
      <w:r w:rsidR="00707C45">
        <w:rPr>
          <w:noProof/>
        </w:rPr>
        <w:fldChar w:fldCharType="end"/>
      </w:r>
    </w:p>
    <w:p w14:paraId="0A26A917" w14:textId="77777777" w:rsidR="00707C45" w:rsidRDefault="00707C45">
      <w:pPr>
        <w:pStyle w:val="Lijstmetafbeeldingen"/>
        <w:tabs>
          <w:tab w:val="right" w:leader="dot" w:pos="8630"/>
        </w:tabs>
        <w:rPr>
          <w:noProof/>
          <w:lang w:val="nl-NL" w:eastAsia="ja-JP"/>
        </w:rPr>
      </w:pPr>
      <w:r>
        <w:rPr>
          <w:noProof/>
        </w:rPr>
        <w:t>Figure 2 : Examples of porous media for a wide range of length scales (Soulaine, 2015)</w:t>
      </w:r>
      <w:r>
        <w:rPr>
          <w:noProof/>
        </w:rPr>
        <w:tab/>
      </w:r>
      <w:r>
        <w:rPr>
          <w:noProof/>
        </w:rPr>
        <w:fldChar w:fldCharType="begin"/>
      </w:r>
      <w:r>
        <w:rPr>
          <w:noProof/>
        </w:rPr>
        <w:instrText xml:space="preserve"> PAGEREF _Toc452630620 \h </w:instrText>
      </w:r>
      <w:r>
        <w:rPr>
          <w:noProof/>
        </w:rPr>
      </w:r>
      <w:r>
        <w:rPr>
          <w:noProof/>
        </w:rPr>
        <w:fldChar w:fldCharType="separate"/>
      </w:r>
      <w:r w:rsidR="003D44A1">
        <w:rPr>
          <w:noProof/>
        </w:rPr>
        <w:t>15</w:t>
      </w:r>
      <w:r>
        <w:rPr>
          <w:noProof/>
        </w:rPr>
        <w:fldChar w:fldCharType="end"/>
      </w:r>
    </w:p>
    <w:p w14:paraId="083192C7" w14:textId="77777777" w:rsidR="00707C45" w:rsidRDefault="00707C45">
      <w:pPr>
        <w:pStyle w:val="Lijstmetafbeeldingen"/>
        <w:tabs>
          <w:tab w:val="right" w:leader="dot" w:pos="8630"/>
        </w:tabs>
        <w:rPr>
          <w:noProof/>
          <w:lang w:val="nl-NL" w:eastAsia="ja-JP"/>
        </w:rPr>
      </w:pPr>
      <w:r>
        <w:rPr>
          <w:noProof/>
        </w:rPr>
        <w:t>Figure 3: Typical transducer cross section for pressure drop sensors</w:t>
      </w:r>
      <w:r>
        <w:rPr>
          <w:noProof/>
        </w:rPr>
        <w:tab/>
      </w:r>
      <w:r>
        <w:rPr>
          <w:noProof/>
        </w:rPr>
        <w:fldChar w:fldCharType="begin"/>
      </w:r>
      <w:r>
        <w:rPr>
          <w:noProof/>
        </w:rPr>
        <w:instrText xml:space="preserve"> PAGEREF _Toc452630621 \h </w:instrText>
      </w:r>
      <w:r>
        <w:rPr>
          <w:noProof/>
        </w:rPr>
      </w:r>
      <w:r>
        <w:rPr>
          <w:noProof/>
        </w:rPr>
        <w:fldChar w:fldCharType="separate"/>
      </w:r>
      <w:r w:rsidR="003D44A1">
        <w:rPr>
          <w:noProof/>
        </w:rPr>
        <w:t>18</w:t>
      </w:r>
      <w:r>
        <w:rPr>
          <w:noProof/>
        </w:rPr>
        <w:fldChar w:fldCharType="end"/>
      </w:r>
    </w:p>
    <w:p w14:paraId="70D89157" w14:textId="77777777" w:rsidR="00707C45" w:rsidRDefault="00707C45">
      <w:pPr>
        <w:pStyle w:val="Lijstmetafbeeldingen"/>
        <w:tabs>
          <w:tab w:val="right" w:leader="dot" w:pos="8630"/>
        </w:tabs>
        <w:rPr>
          <w:noProof/>
          <w:lang w:val="nl-NL" w:eastAsia="ja-JP"/>
        </w:rPr>
      </w:pPr>
      <w:r>
        <w:rPr>
          <w:noProof/>
        </w:rPr>
        <w:t>Figure 4: Reduced pressure in function of velocity for three different porous structures. (all data plotted)</w:t>
      </w:r>
      <w:r>
        <w:rPr>
          <w:noProof/>
        </w:rPr>
        <w:tab/>
      </w:r>
      <w:r>
        <w:rPr>
          <w:noProof/>
        </w:rPr>
        <w:fldChar w:fldCharType="begin"/>
      </w:r>
      <w:r>
        <w:rPr>
          <w:noProof/>
        </w:rPr>
        <w:instrText xml:space="preserve"> PAGEREF _Toc452630622 \h </w:instrText>
      </w:r>
      <w:r>
        <w:rPr>
          <w:noProof/>
        </w:rPr>
      </w:r>
      <w:r>
        <w:rPr>
          <w:noProof/>
        </w:rPr>
        <w:fldChar w:fldCharType="separate"/>
      </w:r>
      <w:r w:rsidR="003D44A1">
        <w:rPr>
          <w:noProof/>
        </w:rPr>
        <w:t>20</w:t>
      </w:r>
      <w:r>
        <w:rPr>
          <w:noProof/>
        </w:rPr>
        <w:fldChar w:fldCharType="end"/>
      </w:r>
    </w:p>
    <w:p w14:paraId="3F4CA786" w14:textId="77777777" w:rsidR="00707C45" w:rsidRDefault="00707C45">
      <w:pPr>
        <w:pStyle w:val="Lijstmetafbeeldingen"/>
        <w:tabs>
          <w:tab w:val="right" w:leader="dot" w:pos="8630"/>
        </w:tabs>
        <w:rPr>
          <w:noProof/>
          <w:lang w:val="nl-NL" w:eastAsia="ja-JP"/>
        </w:rPr>
      </w:pPr>
      <w:r>
        <w:rPr>
          <w:noProof/>
        </w:rPr>
        <w:t>Figure 5: Reduced pressure in function of velocity for three different porous structures within Darcy, transitional and Forchheimer regime. (low range velocity data)</w:t>
      </w:r>
      <w:r>
        <w:rPr>
          <w:noProof/>
        </w:rPr>
        <w:tab/>
      </w:r>
      <w:r>
        <w:rPr>
          <w:noProof/>
        </w:rPr>
        <w:fldChar w:fldCharType="begin"/>
      </w:r>
      <w:r>
        <w:rPr>
          <w:noProof/>
        </w:rPr>
        <w:instrText xml:space="preserve"> PAGEREF _Toc452630623 \h </w:instrText>
      </w:r>
      <w:r>
        <w:rPr>
          <w:noProof/>
        </w:rPr>
      </w:r>
      <w:r>
        <w:rPr>
          <w:noProof/>
        </w:rPr>
        <w:fldChar w:fldCharType="separate"/>
      </w:r>
      <w:r w:rsidR="003D44A1">
        <w:rPr>
          <w:noProof/>
        </w:rPr>
        <w:t>20</w:t>
      </w:r>
      <w:r>
        <w:rPr>
          <w:noProof/>
        </w:rPr>
        <w:fldChar w:fldCharType="end"/>
      </w:r>
    </w:p>
    <w:p w14:paraId="7AC38F53" w14:textId="77777777" w:rsidR="00707C45" w:rsidRDefault="00707C45">
      <w:pPr>
        <w:pStyle w:val="Lijstmetafbeeldingen"/>
        <w:tabs>
          <w:tab w:val="right" w:leader="dot" w:pos="8630"/>
        </w:tabs>
        <w:rPr>
          <w:noProof/>
          <w:lang w:val="nl-NL" w:eastAsia="ja-JP"/>
        </w:rPr>
      </w:pPr>
      <w:r>
        <w:rPr>
          <w:noProof/>
        </w:rPr>
        <w:t>Figure 6: Plot of 1/K</w:t>
      </w:r>
      <w:r w:rsidRPr="007839A8">
        <w:rPr>
          <w:noProof/>
          <w:vertAlign w:val="subscript"/>
        </w:rPr>
        <w:t>app</w:t>
      </w:r>
      <w:r>
        <w:rPr>
          <w:noProof/>
        </w:rPr>
        <w:t xml:space="preserve"> vs. ρU/ μ to get K</w:t>
      </w:r>
      <w:r w:rsidRPr="007839A8">
        <w:rPr>
          <w:noProof/>
          <w:vertAlign w:val="subscript"/>
        </w:rPr>
        <w:t>F</w:t>
      </w:r>
      <w:r>
        <w:rPr>
          <w:noProof/>
        </w:rPr>
        <w:t xml:space="preserve"> or K</w:t>
      </w:r>
      <w:r w:rsidRPr="007839A8">
        <w:rPr>
          <w:noProof/>
          <w:vertAlign w:val="subscript"/>
        </w:rPr>
        <w:t>T</w:t>
      </w:r>
      <w:r>
        <w:rPr>
          <w:noProof/>
        </w:rPr>
        <w:t xml:space="preserve"> and β</w:t>
      </w:r>
      <w:r>
        <w:rPr>
          <w:noProof/>
        </w:rPr>
        <w:tab/>
      </w:r>
      <w:r>
        <w:rPr>
          <w:noProof/>
        </w:rPr>
        <w:fldChar w:fldCharType="begin"/>
      </w:r>
      <w:r>
        <w:rPr>
          <w:noProof/>
        </w:rPr>
        <w:instrText xml:space="preserve"> PAGEREF _Toc452630624 \h </w:instrText>
      </w:r>
      <w:r>
        <w:rPr>
          <w:noProof/>
        </w:rPr>
      </w:r>
      <w:r>
        <w:rPr>
          <w:noProof/>
        </w:rPr>
        <w:fldChar w:fldCharType="separate"/>
      </w:r>
      <w:r w:rsidR="003D44A1">
        <w:rPr>
          <w:noProof/>
        </w:rPr>
        <w:t>21</w:t>
      </w:r>
      <w:r>
        <w:rPr>
          <w:noProof/>
        </w:rPr>
        <w:fldChar w:fldCharType="end"/>
      </w:r>
    </w:p>
    <w:p w14:paraId="3B5E6694" w14:textId="77777777" w:rsidR="00707C45" w:rsidRDefault="00707C45">
      <w:pPr>
        <w:pStyle w:val="Lijstmetafbeeldingen"/>
        <w:tabs>
          <w:tab w:val="right" w:leader="dot" w:pos="8630"/>
        </w:tabs>
        <w:rPr>
          <w:noProof/>
          <w:lang w:val="nl-NL" w:eastAsia="ja-JP"/>
        </w:rPr>
      </w:pPr>
      <w:r>
        <w:rPr>
          <w:noProof/>
        </w:rPr>
        <w:t>Figure 7: Randomization of BCC packing</w:t>
      </w:r>
      <w:r>
        <w:rPr>
          <w:noProof/>
        </w:rPr>
        <w:tab/>
      </w:r>
      <w:r>
        <w:rPr>
          <w:noProof/>
        </w:rPr>
        <w:fldChar w:fldCharType="begin"/>
      </w:r>
      <w:r>
        <w:rPr>
          <w:noProof/>
        </w:rPr>
        <w:instrText xml:space="preserve"> PAGEREF _Toc452630625 \h </w:instrText>
      </w:r>
      <w:r>
        <w:rPr>
          <w:noProof/>
        </w:rPr>
      </w:r>
      <w:r>
        <w:rPr>
          <w:noProof/>
        </w:rPr>
        <w:fldChar w:fldCharType="separate"/>
      </w:r>
      <w:r w:rsidR="003D44A1">
        <w:rPr>
          <w:noProof/>
        </w:rPr>
        <w:t>23</w:t>
      </w:r>
      <w:r>
        <w:rPr>
          <w:noProof/>
        </w:rPr>
        <w:fldChar w:fldCharType="end"/>
      </w:r>
    </w:p>
    <w:p w14:paraId="2F920652" w14:textId="77777777" w:rsidR="00707C45" w:rsidRDefault="00707C45">
      <w:pPr>
        <w:pStyle w:val="Lijstmetafbeeldingen"/>
        <w:tabs>
          <w:tab w:val="right" w:leader="dot" w:pos="8630"/>
        </w:tabs>
        <w:rPr>
          <w:noProof/>
          <w:lang w:val="nl-NL" w:eastAsia="ja-JP"/>
        </w:rPr>
      </w:pPr>
      <w:r>
        <w:rPr>
          <w:noProof/>
        </w:rPr>
        <w:t>Figure 8: Geometry based on divided disk with 15mm packing</w:t>
      </w:r>
      <w:r>
        <w:rPr>
          <w:noProof/>
        </w:rPr>
        <w:tab/>
      </w:r>
      <w:r>
        <w:rPr>
          <w:noProof/>
        </w:rPr>
        <w:fldChar w:fldCharType="begin"/>
      </w:r>
      <w:r>
        <w:rPr>
          <w:noProof/>
        </w:rPr>
        <w:instrText xml:space="preserve"> PAGEREF _Toc452630626 \h </w:instrText>
      </w:r>
      <w:r>
        <w:rPr>
          <w:noProof/>
        </w:rPr>
      </w:r>
      <w:r>
        <w:rPr>
          <w:noProof/>
        </w:rPr>
        <w:fldChar w:fldCharType="separate"/>
      </w:r>
      <w:r w:rsidR="003D44A1">
        <w:rPr>
          <w:noProof/>
        </w:rPr>
        <w:t>24</w:t>
      </w:r>
      <w:r>
        <w:rPr>
          <w:noProof/>
        </w:rPr>
        <w:fldChar w:fldCharType="end"/>
      </w:r>
    </w:p>
    <w:p w14:paraId="1009475E" w14:textId="77777777" w:rsidR="00707C45" w:rsidRDefault="00707C45">
      <w:pPr>
        <w:pStyle w:val="Lijstmetafbeeldingen"/>
        <w:tabs>
          <w:tab w:val="right" w:leader="dot" w:pos="8630"/>
        </w:tabs>
        <w:rPr>
          <w:noProof/>
          <w:lang w:val="nl-NL" w:eastAsia="ja-JP"/>
        </w:rPr>
      </w:pPr>
      <w:r>
        <w:rPr>
          <w:noProof/>
        </w:rPr>
        <w:t>Figure 9: Geometry based on one cylindrical volume with 3mm packing</w:t>
      </w:r>
      <w:r>
        <w:rPr>
          <w:noProof/>
        </w:rPr>
        <w:tab/>
      </w:r>
      <w:r>
        <w:rPr>
          <w:noProof/>
        </w:rPr>
        <w:fldChar w:fldCharType="begin"/>
      </w:r>
      <w:r>
        <w:rPr>
          <w:noProof/>
        </w:rPr>
        <w:instrText xml:space="preserve"> PAGEREF _Toc452630627 \h </w:instrText>
      </w:r>
      <w:r>
        <w:rPr>
          <w:noProof/>
        </w:rPr>
      </w:r>
      <w:r>
        <w:rPr>
          <w:noProof/>
        </w:rPr>
        <w:fldChar w:fldCharType="separate"/>
      </w:r>
      <w:r w:rsidR="003D44A1">
        <w:rPr>
          <w:noProof/>
        </w:rPr>
        <w:t>25</w:t>
      </w:r>
      <w:r>
        <w:rPr>
          <w:noProof/>
        </w:rPr>
        <w:fldChar w:fldCharType="end"/>
      </w:r>
    </w:p>
    <w:p w14:paraId="4F0390E1" w14:textId="77777777" w:rsidR="00707C45" w:rsidRDefault="00707C45">
      <w:pPr>
        <w:pStyle w:val="Lijstmetafbeeldingen"/>
        <w:tabs>
          <w:tab w:val="right" w:leader="dot" w:pos="8630"/>
        </w:tabs>
        <w:rPr>
          <w:noProof/>
          <w:lang w:val="nl-NL" w:eastAsia="ja-JP"/>
        </w:rPr>
      </w:pPr>
      <w:r>
        <w:rPr>
          <w:noProof/>
        </w:rPr>
        <w:t>Figure 10: Validated mesh cell density for structured, unstructured without viscous layers</w:t>
      </w:r>
      <w:r>
        <w:rPr>
          <w:noProof/>
        </w:rPr>
        <w:tab/>
      </w:r>
      <w:r>
        <w:rPr>
          <w:noProof/>
        </w:rPr>
        <w:fldChar w:fldCharType="begin"/>
      </w:r>
      <w:r>
        <w:rPr>
          <w:noProof/>
        </w:rPr>
        <w:instrText xml:space="preserve"> PAGEREF _Toc452630628 \h </w:instrText>
      </w:r>
      <w:r>
        <w:rPr>
          <w:noProof/>
        </w:rPr>
      </w:r>
      <w:r>
        <w:rPr>
          <w:noProof/>
        </w:rPr>
        <w:fldChar w:fldCharType="separate"/>
      </w:r>
      <w:r w:rsidR="003D44A1">
        <w:rPr>
          <w:noProof/>
        </w:rPr>
        <w:t>28</w:t>
      </w:r>
      <w:r>
        <w:rPr>
          <w:noProof/>
        </w:rPr>
        <w:fldChar w:fldCharType="end"/>
      </w:r>
    </w:p>
    <w:p w14:paraId="56D9D643" w14:textId="77777777" w:rsidR="00707C45" w:rsidRDefault="00707C45">
      <w:pPr>
        <w:pStyle w:val="Lijstmetafbeeldingen"/>
        <w:tabs>
          <w:tab w:val="right" w:leader="dot" w:pos="8630"/>
        </w:tabs>
        <w:rPr>
          <w:noProof/>
          <w:lang w:val="nl-NL" w:eastAsia="ja-JP"/>
        </w:rPr>
      </w:pPr>
      <w:r>
        <w:rPr>
          <w:noProof/>
        </w:rPr>
        <w:t>Figure 11: Ongoing residual plot of a simpleFoam simulation that diverges after scheme change</w:t>
      </w:r>
      <w:r>
        <w:rPr>
          <w:noProof/>
        </w:rPr>
        <w:tab/>
      </w:r>
      <w:r>
        <w:rPr>
          <w:noProof/>
        </w:rPr>
        <w:fldChar w:fldCharType="begin"/>
      </w:r>
      <w:r>
        <w:rPr>
          <w:noProof/>
        </w:rPr>
        <w:instrText xml:space="preserve"> PAGEREF _Toc452630629 \h </w:instrText>
      </w:r>
      <w:r>
        <w:rPr>
          <w:noProof/>
        </w:rPr>
      </w:r>
      <w:r>
        <w:rPr>
          <w:noProof/>
        </w:rPr>
        <w:fldChar w:fldCharType="separate"/>
      </w:r>
      <w:r w:rsidR="003D44A1">
        <w:rPr>
          <w:noProof/>
        </w:rPr>
        <w:t>32</w:t>
      </w:r>
      <w:r>
        <w:rPr>
          <w:noProof/>
        </w:rPr>
        <w:fldChar w:fldCharType="end"/>
      </w:r>
    </w:p>
    <w:p w14:paraId="7DFDAFF6" w14:textId="77777777" w:rsidR="00707C45" w:rsidRDefault="00707C45">
      <w:pPr>
        <w:pStyle w:val="Lijstmetafbeeldingen"/>
        <w:tabs>
          <w:tab w:val="right" w:leader="dot" w:pos="8630"/>
        </w:tabs>
        <w:rPr>
          <w:noProof/>
          <w:lang w:val="nl-NL" w:eastAsia="ja-JP"/>
        </w:rPr>
      </w:pPr>
      <w:r>
        <w:rPr>
          <w:noProof/>
        </w:rPr>
        <w:t xml:space="preserve">Figure 12: Wall function are black boxes for near wall treatment based on a model and not the simulation and span at least viscous sub layer and buffer layer </w:t>
      </w:r>
      <w:r w:rsidRPr="007839A8">
        <w:rPr>
          <w:noProof/>
          <w:lang w:val="fr-CA"/>
        </w:rPr>
        <w:t>(Guerrero 2015)</w:t>
      </w:r>
      <w:r>
        <w:rPr>
          <w:noProof/>
        </w:rPr>
        <w:tab/>
      </w:r>
      <w:r>
        <w:rPr>
          <w:noProof/>
        </w:rPr>
        <w:fldChar w:fldCharType="begin"/>
      </w:r>
      <w:r>
        <w:rPr>
          <w:noProof/>
        </w:rPr>
        <w:instrText xml:space="preserve"> PAGEREF _Toc452630630 \h </w:instrText>
      </w:r>
      <w:r>
        <w:rPr>
          <w:noProof/>
        </w:rPr>
      </w:r>
      <w:r>
        <w:rPr>
          <w:noProof/>
        </w:rPr>
        <w:fldChar w:fldCharType="separate"/>
      </w:r>
      <w:r w:rsidR="003D44A1">
        <w:rPr>
          <w:noProof/>
        </w:rPr>
        <w:t>35</w:t>
      </w:r>
      <w:r>
        <w:rPr>
          <w:noProof/>
        </w:rPr>
        <w:fldChar w:fldCharType="end"/>
      </w:r>
    </w:p>
    <w:p w14:paraId="08547897" w14:textId="77777777" w:rsidR="00707C45" w:rsidRDefault="00707C45">
      <w:pPr>
        <w:pStyle w:val="Lijstmetafbeeldingen"/>
        <w:tabs>
          <w:tab w:val="right" w:leader="dot" w:pos="8630"/>
        </w:tabs>
        <w:rPr>
          <w:noProof/>
          <w:lang w:val="nl-NL" w:eastAsia="ja-JP"/>
        </w:rPr>
      </w:pPr>
      <w:r>
        <w:rPr>
          <w:noProof/>
        </w:rPr>
        <w:t>Figure 13: Velocity magnitude profile at iteration step 500, 1000, 1500 and 2000 for a parallel 2D porous plane</w:t>
      </w:r>
      <w:r>
        <w:rPr>
          <w:noProof/>
        </w:rPr>
        <w:tab/>
      </w:r>
      <w:r>
        <w:rPr>
          <w:noProof/>
        </w:rPr>
        <w:fldChar w:fldCharType="begin"/>
      </w:r>
      <w:r>
        <w:rPr>
          <w:noProof/>
        </w:rPr>
        <w:instrText xml:space="preserve"> PAGEREF _Toc452630631 \h </w:instrText>
      </w:r>
      <w:r>
        <w:rPr>
          <w:noProof/>
        </w:rPr>
      </w:r>
      <w:r>
        <w:rPr>
          <w:noProof/>
        </w:rPr>
        <w:fldChar w:fldCharType="separate"/>
      </w:r>
      <w:r w:rsidR="003D44A1">
        <w:rPr>
          <w:noProof/>
        </w:rPr>
        <w:t>36</w:t>
      </w:r>
      <w:r>
        <w:rPr>
          <w:noProof/>
        </w:rPr>
        <w:fldChar w:fldCharType="end"/>
      </w:r>
    </w:p>
    <w:p w14:paraId="2BA2F506" w14:textId="77777777" w:rsidR="00707C45" w:rsidRDefault="00707C45">
      <w:pPr>
        <w:pStyle w:val="Lijstmetafbeeldingen"/>
        <w:tabs>
          <w:tab w:val="right" w:leader="dot" w:pos="8630"/>
        </w:tabs>
        <w:rPr>
          <w:noProof/>
          <w:lang w:val="nl-NL" w:eastAsia="ja-JP"/>
        </w:rPr>
      </w:pPr>
      <w:r>
        <w:rPr>
          <w:noProof/>
        </w:rPr>
        <w:t>Figure 14: Residual plot for 2D porous plane</w:t>
      </w:r>
      <w:r>
        <w:rPr>
          <w:noProof/>
        </w:rPr>
        <w:tab/>
      </w:r>
      <w:r>
        <w:rPr>
          <w:noProof/>
        </w:rPr>
        <w:fldChar w:fldCharType="begin"/>
      </w:r>
      <w:r>
        <w:rPr>
          <w:noProof/>
        </w:rPr>
        <w:instrText xml:space="preserve"> PAGEREF _Toc452630632 \h </w:instrText>
      </w:r>
      <w:r>
        <w:rPr>
          <w:noProof/>
        </w:rPr>
      </w:r>
      <w:r>
        <w:rPr>
          <w:noProof/>
        </w:rPr>
        <w:fldChar w:fldCharType="separate"/>
      </w:r>
      <w:r w:rsidR="003D44A1">
        <w:rPr>
          <w:noProof/>
        </w:rPr>
        <w:t>37</w:t>
      </w:r>
      <w:r>
        <w:rPr>
          <w:noProof/>
        </w:rPr>
        <w:fldChar w:fldCharType="end"/>
      </w:r>
    </w:p>
    <w:p w14:paraId="259EBB8D" w14:textId="77777777" w:rsidR="00707C45" w:rsidRDefault="00707C45">
      <w:pPr>
        <w:pStyle w:val="Lijstmetafbeeldingen"/>
        <w:tabs>
          <w:tab w:val="right" w:leader="dot" w:pos="8630"/>
        </w:tabs>
        <w:rPr>
          <w:noProof/>
          <w:lang w:val="nl-NL" w:eastAsia="ja-JP"/>
        </w:rPr>
      </w:pPr>
      <w:r>
        <w:rPr>
          <w:noProof/>
        </w:rPr>
        <w:t>Figure 15: Plot apparent permeability interpolation of simulation results</w:t>
      </w:r>
      <w:r>
        <w:rPr>
          <w:noProof/>
        </w:rPr>
        <w:tab/>
      </w:r>
      <w:r>
        <w:rPr>
          <w:noProof/>
        </w:rPr>
        <w:fldChar w:fldCharType="begin"/>
      </w:r>
      <w:r>
        <w:rPr>
          <w:noProof/>
        </w:rPr>
        <w:instrText xml:space="preserve"> PAGEREF _Toc452630633 \h </w:instrText>
      </w:r>
      <w:r>
        <w:rPr>
          <w:noProof/>
        </w:rPr>
      </w:r>
      <w:r>
        <w:rPr>
          <w:noProof/>
        </w:rPr>
        <w:fldChar w:fldCharType="separate"/>
      </w:r>
      <w:r w:rsidR="003D44A1">
        <w:rPr>
          <w:noProof/>
        </w:rPr>
        <w:t>41</w:t>
      </w:r>
      <w:r>
        <w:rPr>
          <w:noProof/>
        </w:rPr>
        <w:fldChar w:fldCharType="end"/>
      </w:r>
    </w:p>
    <w:p w14:paraId="558DD7EE" w14:textId="77777777" w:rsidR="00707C45" w:rsidRDefault="00707C45">
      <w:pPr>
        <w:pStyle w:val="Lijstmetafbeeldingen"/>
        <w:tabs>
          <w:tab w:val="right" w:leader="dot" w:pos="8630"/>
        </w:tabs>
        <w:rPr>
          <w:noProof/>
          <w:lang w:val="nl-NL" w:eastAsia="ja-JP"/>
        </w:rPr>
      </w:pPr>
      <w:r>
        <w:rPr>
          <w:noProof/>
        </w:rPr>
        <w:t xml:space="preserve">Figure 16: Arrangement spherical packing </w:t>
      </w:r>
      <w:r w:rsidRPr="007839A8">
        <w:rPr>
          <w:rFonts w:ascii="Times New Roman" w:hAnsi="Times New Roman"/>
          <w:noProof/>
        </w:rPr>
        <w:t>(Brown, H. Eugene LeMay, Bursten, Murphy, &amp; Woodward, 2012)</w:t>
      </w:r>
      <w:r>
        <w:rPr>
          <w:noProof/>
        </w:rPr>
        <w:tab/>
      </w:r>
      <w:r>
        <w:rPr>
          <w:noProof/>
        </w:rPr>
        <w:fldChar w:fldCharType="begin"/>
      </w:r>
      <w:r>
        <w:rPr>
          <w:noProof/>
        </w:rPr>
        <w:instrText xml:space="preserve"> PAGEREF _Toc452630634 \h </w:instrText>
      </w:r>
      <w:r>
        <w:rPr>
          <w:noProof/>
        </w:rPr>
      </w:r>
      <w:r>
        <w:rPr>
          <w:noProof/>
        </w:rPr>
        <w:fldChar w:fldCharType="separate"/>
      </w:r>
      <w:r w:rsidR="003D44A1">
        <w:rPr>
          <w:noProof/>
        </w:rPr>
        <w:t>50</w:t>
      </w:r>
      <w:r>
        <w:rPr>
          <w:noProof/>
        </w:rPr>
        <w:fldChar w:fldCharType="end"/>
      </w:r>
    </w:p>
    <w:p w14:paraId="3DA198C8" w14:textId="77777777" w:rsidR="00707C45" w:rsidRDefault="00707C45">
      <w:pPr>
        <w:pStyle w:val="Lijstmetafbeeldingen"/>
        <w:tabs>
          <w:tab w:val="right" w:leader="dot" w:pos="8630"/>
        </w:tabs>
        <w:rPr>
          <w:noProof/>
          <w:lang w:val="nl-NL" w:eastAsia="ja-JP"/>
        </w:rPr>
      </w:pPr>
      <w:r>
        <w:rPr>
          <w:noProof/>
        </w:rPr>
        <w:t>Figure 17: Screenshot Salome : geometry of a tube with nearly 1/5</w:t>
      </w:r>
      <w:r w:rsidRPr="007839A8">
        <w:rPr>
          <w:noProof/>
          <w:vertAlign w:val="superscript"/>
        </w:rPr>
        <w:t>th</w:t>
      </w:r>
      <w:r>
        <w:rPr>
          <w:noProof/>
        </w:rPr>
        <w:t xml:space="preserve"> of the porous zone</w:t>
      </w:r>
      <w:r>
        <w:rPr>
          <w:noProof/>
        </w:rPr>
        <w:tab/>
      </w:r>
      <w:r>
        <w:rPr>
          <w:noProof/>
        </w:rPr>
        <w:fldChar w:fldCharType="begin"/>
      </w:r>
      <w:r>
        <w:rPr>
          <w:noProof/>
        </w:rPr>
        <w:instrText xml:space="preserve"> PAGEREF _Toc452630635 \h </w:instrText>
      </w:r>
      <w:r>
        <w:rPr>
          <w:noProof/>
        </w:rPr>
      </w:r>
      <w:r>
        <w:rPr>
          <w:noProof/>
        </w:rPr>
        <w:fldChar w:fldCharType="separate"/>
      </w:r>
      <w:r w:rsidR="003D44A1">
        <w:rPr>
          <w:noProof/>
        </w:rPr>
        <w:t>51</w:t>
      </w:r>
      <w:r>
        <w:rPr>
          <w:noProof/>
        </w:rPr>
        <w:fldChar w:fldCharType="end"/>
      </w:r>
    </w:p>
    <w:p w14:paraId="7B6F09E4" w14:textId="77777777" w:rsidR="00707C45" w:rsidRDefault="00707C45">
      <w:pPr>
        <w:pStyle w:val="Lijstmetafbeeldingen"/>
        <w:tabs>
          <w:tab w:val="right" w:leader="dot" w:pos="8630"/>
        </w:tabs>
        <w:rPr>
          <w:noProof/>
          <w:lang w:val="nl-NL" w:eastAsia="ja-JP"/>
        </w:rPr>
      </w:pPr>
      <w:r>
        <w:rPr>
          <w:noProof/>
        </w:rPr>
        <w:t>Figure 18: Whole geometry build by periodic repetition of 1/10</w:t>
      </w:r>
      <w:r w:rsidRPr="007839A8">
        <w:rPr>
          <w:noProof/>
          <w:vertAlign w:val="superscript"/>
        </w:rPr>
        <w:t>th</w:t>
      </w:r>
      <w:r>
        <w:rPr>
          <w:noProof/>
        </w:rPr>
        <w:tab/>
      </w:r>
      <w:r>
        <w:rPr>
          <w:noProof/>
        </w:rPr>
        <w:fldChar w:fldCharType="begin"/>
      </w:r>
      <w:r>
        <w:rPr>
          <w:noProof/>
        </w:rPr>
        <w:instrText xml:space="preserve"> PAGEREF _Toc452630636 \h </w:instrText>
      </w:r>
      <w:r>
        <w:rPr>
          <w:noProof/>
        </w:rPr>
      </w:r>
      <w:r>
        <w:rPr>
          <w:noProof/>
        </w:rPr>
        <w:fldChar w:fldCharType="separate"/>
      </w:r>
      <w:r w:rsidR="003D44A1">
        <w:rPr>
          <w:noProof/>
        </w:rPr>
        <w:t>52</w:t>
      </w:r>
      <w:r>
        <w:rPr>
          <w:noProof/>
        </w:rPr>
        <w:fldChar w:fldCharType="end"/>
      </w:r>
    </w:p>
    <w:p w14:paraId="698FE90A" w14:textId="3DACABD1" w:rsidR="00785EE8" w:rsidRDefault="00785EE8" w:rsidP="00785EE8">
      <w:r w:rsidRPr="008235B2">
        <w:fldChar w:fldCharType="end"/>
      </w:r>
    </w:p>
    <w:p w14:paraId="719A680D" w14:textId="77777777" w:rsidR="00DB3571" w:rsidRDefault="00DB3571" w:rsidP="00785EE8"/>
    <w:p w14:paraId="11A5BC89" w14:textId="72BDEF93" w:rsidR="002119AE" w:rsidRDefault="002119AE">
      <w:r>
        <w:br w:type="page"/>
      </w:r>
    </w:p>
    <w:p w14:paraId="3C65DB2D" w14:textId="701EE81B" w:rsidR="00785EE8" w:rsidRPr="00785EE8" w:rsidRDefault="00785EE8" w:rsidP="00785EE8">
      <w:pPr>
        <w:pStyle w:val="Kopvaninhoudsopgave"/>
      </w:pPr>
      <w:r>
        <w:lastRenderedPageBreak/>
        <w:t>List</w:t>
      </w:r>
      <w:r w:rsidRPr="008235B2">
        <w:t xml:space="preserve"> of Tables</w:t>
      </w:r>
    </w:p>
    <w:p w14:paraId="2FBC3180" w14:textId="77777777" w:rsidR="00707C45" w:rsidRDefault="00785EE8">
      <w:pPr>
        <w:pStyle w:val="Lijstmetafbeeldingen"/>
        <w:tabs>
          <w:tab w:val="right" w:leader="dot" w:pos="8630"/>
        </w:tabs>
        <w:rPr>
          <w:noProof/>
          <w:lang w:val="nl-NL" w:eastAsia="ja-JP"/>
        </w:rPr>
      </w:pPr>
      <w:r w:rsidRPr="008235B2">
        <w:fldChar w:fldCharType="begin"/>
      </w:r>
      <w:r w:rsidRPr="008235B2">
        <w:instrText xml:space="preserve"> TOC \c "Tabel" </w:instrText>
      </w:r>
      <w:r w:rsidRPr="008235B2">
        <w:fldChar w:fldCharType="separate"/>
      </w:r>
      <w:r w:rsidR="00707C45">
        <w:rPr>
          <w:noProof/>
        </w:rPr>
        <w:t xml:space="preserve">Table 1: Specifications of the tube dimensions </w:t>
      </w:r>
      <w:r w:rsidR="00707C45" w:rsidRPr="00DA321D">
        <w:rPr>
          <w:rFonts w:ascii="Times New Roman" w:hAnsi="Times New Roman"/>
          <w:noProof/>
        </w:rPr>
        <w:t>(Dukhan, Bağcı, &amp; Özdemir, 2014)</w:t>
      </w:r>
      <w:r w:rsidR="00707C45">
        <w:rPr>
          <w:noProof/>
        </w:rPr>
        <w:tab/>
      </w:r>
      <w:r w:rsidR="00707C45">
        <w:rPr>
          <w:noProof/>
        </w:rPr>
        <w:fldChar w:fldCharType="begin"/>
      </w:r>
      <w:r w:rsidR="00707C45">
        <w:rPr>
          <w:noProof/>
        </w:rPr>
        <w:instrText xml:space="preserve"> PAGEREF _Toc452630637 \h </w:instrText>
      </w:r>
      <w:r w:rsidR="00707C45">
        <w:rPr>
          <w:noProof/>
        </w:rPr>
      </w:r>
      <w:r w:rsidR="00707C45">
        <w:rPr>
          <w:noProof/>
        </w:rPr>
        <w:fldChar w:fldCharType="separate"/>
      </w:r>
      <w:r w:rsidR="003D44A1">
        <w:rPr>
          <w:noProof/>
        </w:rPr>
        <w:t>18</w:t>
      </w:r>
      <w:r w:rsidR="00707C45">
        <w:rPr>
          <w:noProof/>
        </w:rPr>
        <w:fldChar w:fldCharType="end"/>
      </w:r>
    </w:p>
    <w:p w14:paraId="61C3B950" w14:textId="77777777" w:rsidR="00707C45" w:rsidRDefault="00707C45">
      <w:pPr>
        <w:pStyle w:val="Lijstmetafbeeldingen"/>
        <w:tabs>
          <w:tab w:val="right" w:leader="dot" w:pos="8630"/>
        </w:tabs>
        <w:rPr>
          <w:noProof/>
          <w:lang w:val="nl-NL" w:eastAsia="ja-JP"/>
        </w:rPr>
      </w:pPr>
      <w:r>
        <w:rPr>
          <w:noProof/>
        </w:rPr>
        <w:t>Table 2: Fluid properties (water)</w:t>
      </w:r>
      <w:r>
        <w:rPr>
          <w:noProof/>
        </w:rPr>
        <w:tab/>
      </w:r>
      <w:r>
        <w:rPr>
          <w:noProof/>
        </w:rPr>
        <w:fldChar w:fldCharType="begin"/>
      </w:r>
      <w:r>
        <w:rPr>
          <w:noProof/>
        </w:rPr>
        <w:instrText xml:space="preserve"> PAGEREF _Toc452630638 \h </w:instrText>
      </w:r>
      <w:r>
        <w:rPr>
          <w:noProof/>
        </w:rPr>
      </w:r>
      <w:r>
        <w:rPr>
          <w:noProof/>
        </w:rPr>
        <w:fldChar w:fldCharType="separate"/>
      </w:r>
      <w:r w:rsidR="003D44A1">
        <w:rPr>
          <w:noProof/>
        </w:rPr>
        <w:t>18</w:t>
      </w:r>
      <w:r>
        <w:rPr>
          <w:noProof/>
        </w:rPr>
        <w:fldChar w:fldCharType="end"/>
      </w:r>
    </w:p>
    <w:p w14:paraId="2CA92CA6" w14:textId="77777777" w:rsidR="00707C45" w:rsidRDefault="00707C45">
      <w:pPr>
        <w:pStyle w:val="Lijstmetafbeeldingen"/>
        <w:tabs>
          <w:tab w:val="right" w:leader="dot" w:pos="8630"/>
        </w:tabs>
        <w:rPr>
          <w:noProof/>
          <w:lang w:val="nl-NL" w:eastAsia="ja-JP"/>
        </w:rPr>
      </w:pPr>
      <w:r>
        <w:rPr>
          <w:noProof/>
        </w:rPr>
        <w:t xml:space="preserve">Table 3: Velocity range of different flow regimes </w:t>
      </w:r>
      <w:r w:rsidRPr="00DA321D">
        <w:rPr>
          <w:noProof/>
          <w:lang w:val="fr-CA"/>
        </w:rPr>
        <w:t>(Dukhan, Bağcı, &amp; Özdemir, 2014)</w:t>
      </w:r>
      <w:r>
        <w:rPr>
          <w:noProof/>
        </w:rPr>
        <w:tab/>
      </w:r>
      <w:r>
        <w:rPr>
          <w:noProof/>
        </w:rPr>
        <w:fldChar w:fldCharType="begin"/>
      </w:r>
      <w:r>
        <w:rPr>
          <w:noProof/>
        </w:rPr>
        <w:instrText xml:space="preserve"> PAGEREF _Toc452630639 \h </w:instrText>
      </w:r>
      <w:r>
        <w:rPr>
          <w:noProof/>
        </w:rPr>
      </w:r>
      <w:r>
        <w:rPr>
          <w:noProof/>
        </w:rPr>
        <w:fldChar w:fldCharType="separate"/>
      </w:r>
      <w:r w:rsidR="003D44A1">
        <w:rPr>
          <w:noProof/>
        </w:rPr>
        <w:t>19</w:t>
      </w:r>
      <w:r>
        <w:rPr>
          <w:noProof/>
        </w:rPr>
        <w:fldChar w:fldCharType="end"/>
      </w:r>
    </w:p>
    <w:p w14:paraId="71229612" w14:textId="77777777" w:rsidR="00707C45" w:rsidRDefault="00707C45">
      <w:pPr>
        <w:pStyle w:val="Lijstmetafbeeldingen"/>
        <w:tabs>
          <w:tab w:val="right" w:leader="dot" w:pos="8630"/>
        </w:tabs>
        <w:rPr>
          <w:noProof/>
          <w:lang w:val="nl-NL" w:eastAsia="ja-JP"/>
        </w:rPr>
      </w:pPr>
      <w:r>
        <w:rPr>
          <w:noProof/>
        </w:rPr>
        <w:t xml:space="preserve">Table 4: Permeability and Forchheimer coefficient in different flow regimes </w:t>
      </w:r>
      <w:r w:rsidRPr="00DA321D">
        <w:rPr>
          <w:noProof/>
          <w:lang w:val="fr-CA"/>
        </w:rPr>
        <w:t>(Dukhan, Bağcı, &amp; Özdemir, 2014)</w:t>
      </w:r>
      <w:r>
        <w:rPr>
          <w:noProof/>
        </w:rPr>
        <w:tab/>
      </w:r>
      <w:r>
        <w:rPr>
          <w:noProof/>
        </w:rPr>
        <w:fldChar w:fldCharType="begin"/>
      </w:r>
      <w:r>
        <w:rPr>
          <w:noProof/>
        </w:rPr>
        <w:instrText xml:space="preserve"> PAGEREF _Toc452630640 \h </w:instrText>
      </w:r>
      <w:r>
        <w:rPr>
          <w:noProof/>
        </w:rPr>
      </w:r>
      <w:r>
        <w:rPr>
          <w:noProof/>
        </w:rPr>
        <w:fldChar w:fldCharType="separate"/>
      </w:r>
      <w:r w:rsidR="003D44A1">
        <w:rPr>
          <w:noProof/>
        </w:rPr>
        <w:t>19</w:t>
      </w:r>
      <w:r>
        <w:rPr>
          <w:noProof/>
        </w:rPr>
        <w:fldChar w:fldCharType="end"/>
      </w:r>
    </w:p>
    <w:p w14:paraId="56E43277" w14:textId="77777777" w:rsidR="00707C45" w:rsidRDefault="00707C45">
      <w:pPr>
        <w:pStyle w:val="Lijstmetafbeeldingen"/>
        <w:tabs>
          <w:tab w:val="right" w:leader="dot" w:pos="8630"/>
        </w:tabs>
        <w:rPr>
          <w:noProof/>
          <w:lang w:val="nl-NL" w:eastAsia="ja-JP"/>
        </w:rPr>
      </w:pPr>
      <w:r>
        <w:rPr>
          <w:noProof/>
        </w:rPr>
        <w:t>Table 5: Different cases that this dissertation wants to simulate</w:t>
      </w:r>
      <w:r>
        <w:rPr>
          <w:noProof/>
        </w:rPr>
        <w:tab/>
      </w:r>
      <w:r>
        <w:rPr>
          <w:noProof/>
        </w:rPr>
        <w:fldChar w:fldCharType="begin"/>
      </w:r>
      <w:r>
        <w:rPr>
          <w:noProof/>
        </w:rPr>
        <w:instrText xml:space="preserve"> PAGEREF _Toc452630641 \h </w:instrText>
      </w:r>
      <w:r>
        <w:rPr>
          <w:noProof/>
        </w:rPr>
      </w:r>
      <w:r>
        <w:rPr>
          <w:noProof/>
        </w:rPr>
        <w:fldChar w:fldCharType="separate"/>
      </w:r>
      <w:r w:rsidR="003D44A1">
        <w:rPr>
          <w:noProof/>
        </w:rPr>
        <w:t>19</w:t>
      </w:r>
      <w:r>
        <w:rPr>
          <w:noProof/>
        </w:rPr>
        <w:fldChar w:fldCharType="end"/>
      </w:r>
    </w:p>
    <w:p w14:paraId="0B70D7E0" w14:textId="77777777" w:rsidR="00707C45" w:rsidRDefault="00707C45">
      <w:pPr>
        <w:pStyle w:val="Lijstmetafbeeldingen"/>
        <w:tabs>
          <w:tab w:val="right" w:leader="dot" w:pos="8630"/>
        </w:tabs>
        <w:rPr>
          <w:noProof/>
          <w:lang w:val="nl-NL" w:eastAsia="ja-JP"/>
        </w:rPr>
      </w:pPr>
      <w:r>
        <w:rPr>
          <w:noProof/>
        </w:rPr>
        <w:t>Table 6: Summary analytical parameters of laminar fluid flow for inlet zone</w:t>
      </w:r>
      <w:r>
        <w:rPr>
          <w:noProof/>
        </w:rPr>
        <w:tab/>
      </w:r>
      <w:r>
        <w:rPr>
          <w:noProof/>
        </w:rPr>
        <w:fldChar w:fldCharType="begin"/>
      </w:r>
      <w:r>
        <w:rPr>
          <w:noProof/>
        </w:rPr>
        <w:instrText xml:space="preserve"> PAGEREF _Toc452630642 \h </w:instrText>
      </w:r>
      <w:r>
        <w:rPr>
          <w:noProof/>
        </w:rPr>
      </w:r>
      <w:r>
        <w:rPr>
          <w:noProof/>
        </w:rPr>
        <w:fldChar w:fldCharType="separate"/>
      </w:r>
      <w:r w:rsidR="003D44A1">
        <w:rPr>
          <w:noProof/>
        </w:rPr>
        <w:t>27</w:t>
      </w:r>
      <w:r>
        <w:rPr>
          <w:noProof/>
        </w:rPr>
        <w:fldChar w:fldCharType="end"/>
      </w:r>
    </w:p>
    <w:p w14:paraId="03165B49" w14:textId="77777777" w:rsidR="00707C45" w:rsidRDefault="00707C45">
      <w:pPr>
        <w:pStyle w:val="Lijstmetafbeeldingen"/>
        <w:tabs>
          <w:tab w:val="right" w:leader="dot" w:pos="8630"/>
        </w:tabs>
        <w:rPr>
          <w:noProof/>
          <w:lang w:val="nl-NL" w:eastAsia="ja-JP"/>
        </w:rPr>
      </w:pPr>
      <w:r>
        <w:rPr>
          <w:noProof/>
        </w:rPr>
        <w:t>Table 7: Tetrahedral meshes with its characteristics and velocity solution</w:t>
      </w:r>
      <w:r>
        <w:rPr>
          <w:noProof/>
        </w:rPr>
        <w:tab/>
      </w:r>
      <w:r>
        <w:rPr>
          <w:noProof/>
        </w:rPr>
        <w:fldChar w:fldCharType="begin"/>
      </w:r>
      <w:r>
        <w:rPr>
          <w:noProof/>
        </w:rPr>
        <w:instrText xml:space="preserve"> PAGEREF _Toc452630643 \h </w:instrText>
      </w:r>
      <w:r>
        <w:rPr>
          <w:noProof/>
        </w:rPr>
      </w:r>
      <w:r>
        <w:rPr>
          <w:noProof/>
        </w:rPr>
        <w:fldChar w:fldCharType="separate"/>
      </w:r>
      <w:r w:rsidR="003D44A1">
        <w:rPr>
          <w:noProof/>
        </w:rPr>
        <w:t>27</w:t>
      </w:r>
      <w:r>
        <w:rPr>
          <w:noProof/>
        </w:rPr>
        <w:fldChar w:fldCharType="end"/>
      </w:r>
    </w:p>
    <w:p w14:paraId="0BB8A7C2" w14:textId="77777777" w:rsidR="00707C45" w:rsidRDefault="00707C45">
      <w:pPr>
        <w:pStyle w:val="Lijstmetafbeeldingen"/>
        <w:tabs>
          <w:tab w:val="right" w:leader="dot" w:pos="8630"/>
        </w:tabs>
        <w:rPr>
          <w:noProof/>
          <w:lang w:val="nl-NL" w:eastAsia="ja-JP"/>
        </w:rPr>
      </w:pPr>
      <w:r>
        <w:rPr>
          <w:noProof/>
        </w:rPr>
        <w:t>Table 8: Comparison between analytical parameters and simulation obtained with octahedral and tetrahedral meshes</w:t>
      </w:r>
      <w:r>
        <w:rPr>
          <w:noProof/>
        </w:rPr>
        <w:tab/>
      </w:r>
      <w:r>
        <w:rPr>
          <w:noProof/>
        </w:rPr>
        <w:fldChar w:fldCharType="begin"/>
      </w:r>
      <w:r>
        <w:rPr>
          <w:noProof/>
        </w:rPr>
        <w:instrText xml:space="preserve"> PAGEREF _Toc452630644 \h </w:instrText>
      </w:r>
      <w:r>
        <w:rPr>
          <w:noProof/>
        </w:rPr>
      </w:r>
      <w:r>
        <w:rPr>
          <w:noProof/>
        </w:rPr>
        <w:fldChar w:fldCharType="separate"/>
      </w:r>
      <w:r w:rsidR="003D44A1">
        <w:rPr>
          <w:noProof/>
        </w:rPr>
        <w:t>28</w:t>
      </w:r>
      <w:r>
        <w:rPr>
          <w:noProof/>
        </w:rPr>
        <w:fldChar w:fldCharType="end"/>
      </w:r>
    </w:p>
    <w:p w14:paraId="460885B6" w14:textId="77777777" w:rsidR="00707C45" w:rsidRDefault="00707C45">
      <w:pPr>
        <w:pStyle w:val="Lijstmetafbeeldingen"/>
        <w:tabs>
          <w:tab w:val="right" w:leader="dot" w:pos="8630"/>
        </w:tabs>
        <w:rPr>
          <w:noProof/>
          <w:lang w:val="nl-NL" w:eastAsia="ja-JP"/>
        </w:rPr>
      </w:pPr>
      <w:r>
        <w:rPr>
          <w:noProof/>
        </w:rPr>
        <w:t>Table 9: Normalised pressure drop over a porous zone (1</w:t>
      </w:r>
      <w:r w:rsidRPr="00DA321D">
        <w:rPr>
          <w:noProof/>
          <w:vertAlign w:val="superscript"/>
        </w:rPr>
        <w:t>st</w:t>
      </w:r>
      <w:r>
        <w:rPr>
          <w:noProof/>
        </w:rPr>
        <w:t xml:space="preserve"> case scenario: u=0,001m/s)</w:t>
      </w:r>
      <w:r>
        <w:rPr>
          <w:noProof/>
        </w:rPr>
        <w:tab/>
      </w:r>
      <w:r>
        <w:rPr>
          <w:noProof/>
        </w:rPr>
        <w:fldChar w:fldCharType="begin"/>
      </w:r>
      <w:r>
        <w:rPr>
          <w:noProof/>
        </w:rPr>
        <w:instrText xml:space="preserve"> PAGEREF _Toc452630645 \h </w:instrText>
      </w:r>
      <w:r>
        <w:rPr>
          <w:noProof/>
        </w:rPr>
      </w:r>
      <w:r>
        <w:rPr>
          <w:noProof/>
        </w:rPr>
        <w:fldChar w:fldCharType="separate"/>
      </w:r>
      <w:r w:rsidR="003D44A1">
        <w:rPr>
          <w:noProof/>
        </w:rPr>
        <w:t>37</w:t>
      </w:r>
      <w:r>
        <w:rPr>
          <w:noProof/>
        </w:rPr>
        <w:fldChar w:fldCharType="end"/>
      </w:r>
    </w:p>
    <w:p w14:paraId="4FFE657B" w14:textId="77777777" w:rsidR="00707C45" w:rsidRDefault="00707C45">
      <w:pPr>
        <w:pStyle w:val="Lijstmetafbeeldingen"/>
        <w:tabs>
          <w:tab w:val="right" w:leader="dot" w:pos="8630"/>
        </w:tabs>
        <w:rPr>
          <w:noProof/>
          <w:lang w:val="nl-NL" w:eastAsia="ja-JP"/>
        </w:rPr>
      </w:pPr>
      <w:r>
        <w:rPr>
          <w:noProof/>
        </w:rPr>
        <w:t>Table 10: Simulation results for different cases (Trial 1)</w:t>
      </w:r>
      <w:r>
        <w:rPr>
          <w:noProof/>
        </w:rPr>
        <w:tab/>
      </w:r>
      <w:r>
        <w:rPr>
          <w:noProof/>
        </w:rPr>
        <w:fldChar w:fldCharType="begin"/>
      </w:r>
      <w:r>
        <w:rPr>
          <w:noProof/>
        </w:rPr>
        <w:instrText xml:space="preserve"> PAGEREF _Toc452630646 \h </w:instrText>
      </w:r>
      <w:r>
        <w:rPr>
          <w:noProof/>
        </w:rPr>
      </w:r>
      <w:r>
        <w:rPr>
          <w:noProof/>
        </w:rPr>
        <w:fldChar w:fldCharType="separate"/>
      </w:r>
      <w:r w:rsidR="003D44A1">
        <w:rPr>
          <w:noProof/>
        </w:rPr>
        <w:t>38</w:t>
      </w:r>
      <w:r>
        <w:rPr>
          <w:noProof/>
        </w:rPr>
        <w:fldChar w:fldCharType="end"/>
      </w:r>
    </w:p>
    <w:p w14:paraId="6D881073" w14:textId="77777777" w:rsidR="00707C45" w:rsidRDefault="00707C45">
      <w:pPr>
        <w:pStyle w:val="Lijstmetafbeeldingen"/>
        <w:tabs>
          <w:tab w:val="right" w:leader="dot" w:pos="8630"/>
        </w:tabs>
        <w:rPr>
          <w:noProof/>
          <w:lang w:val="nl-NL" w:eastAsia="ja-JP"/>
        </w:rPr>
      </w:pPr>
      <w:r>
        <w:rPr>
          <w:noProof/>
        </w:rPr>
        <w:t>Table 11: Simulation results for different cases (Trial 2)</w:t>
      </w:r>
      <w:r>
        <w:rPr>
          <w:noProof/>
        </w:rPr>
        <w:tab/>
      </w:r>
      <w:r>
        <w:rPr>
          <w:noProof/>
        </w:rPr>
        <w:fldChar w:fldCharType="begin"/>
      </w:r>
      <w:r>
        <w:rPr>
          <w:noProof/>
        </w:rPr>
        <w:instrText xml:space="preserve"> PAGEREF _Toc452630647 \h </w:instrText>
      </w:r>
      <w:r>
        <w:rPr>
          <w:noProof/>
        </w:rPr>
      </w:r>
      <w:r>
        <w:rPr>
          <w:noProof/>
        </w:rPr>
        <w:fldChar w:fldCharType="separate"/>
      </w:r>
      <w:r w:rsidR="003D44A1">
        <w:rPr>
          <w:noProof/>
        </w:rPr>
        <w:t>40</w:t>
      </w:r>
      <w:r>
        <w:rPr>
          <w:noProof/>
        </w:rPr>
        <w:fldChar w:fldCharType="end"/>
      </w:r>
    </w:p>
    <w:p w14:paraId="17EBF3C8" w14:textId="77777777" w:rsidR="00707C45" w:rsidRDefault="00707C45">
      <w:pPr>
        <w:pStyle w:val="Lijstmetafbeeldingen"/>
        <w:tabs>
          <w:tab w:val="right" w:leader="dot" w:pos="8630"/>
        </w:tabs>
        <w:rPr>
          <w:noProof/>
          <w:lang w:val="nl-NL" w:eastAsia="ja-JP"/>
        </w:rPr>
      </w:pPr>
      <w:r>
        <w:rPr>
          <w:noProof/>
        </w:rPr>
        <w:t>Table 12: Comparison between parameters (permeability and Forchheimer) from simulation results and experiments by Dukhan et al.</w:t>
      </w:r>
      <w:r>
        <w:rPr>
          <w:noProof/>
        </w:rPr>
        <w:tab/>
      </w:r>
      <w:r>
        <w:rPr>
          <w:noProof/>
        </w:rPr>
        <w:fldChar w:fldCharType="begin"/>
      </w:r>
      <w:r>
        <w:rPr>
          <w:noProof/>
        </w:rPr>
        <w:instrText xml:space="preserve"> PAGEREF _Toc452630648 \h </w:instrText>
      </w:r>
      <w:r>
        <w:rPr>
          <w:noProof/>
        </w:rPr>
      </w:r>
      <w:r>
        <w:rPr>
          <w:noProof/>
        </w:rPr>
        <w:fldChar w:fldCharType="separate"/>
      </w:r>
      <w:r w:rsidR="003D44A1">
        <w:rPr>
          <w:noProof/>
        </w:rPr>
        <w:t>41</w:t>
      </w:r>
      <w:r>
        <w:rPr>
          <w:noProof/>
        </w:rPr>
        <w:fldChar w:fldCharType="end"/>
      </w:r>
    </w:p>
    <w:p w14:paraId="51F3F7A0" w14:textId="77777777" w:rsidR="00707C45" w:rsidRDefault="00707C45">
      <w:pPr>
        <w:pStyle w:val="Lijstmetafbeeldingen"/>
        <w:tabs>
          <w:tab w:val="right" w:leader="dot" w:pos="8630"/>
        </w:tabs>
        <w:rPr>
          <w:noProof/>
          <w:lang w:val="nl-NL" w:eastAsia="ja-JP"/>
        </w:rPr>
      </w:pPr>
      <w:r>
        <w:rPr>
          <w:noProof/>
        </w:rPr>
        <w:t xml:space="preserve">Table 13: Used solvers within this papers that are needed for simulation of porous structures </w:t>
      </w:r>
      <w:r w:rsidRPr="00DA321D">
        <w:rPr>
          <w:rFonts w:ascii="Times New Roman" w:hAnsi="Times New Roman"/>
          <w:noProof/>
        </w:rPr>
        <w:t>(OpenFoam, 2015)</w:t>
      </w:r>
      <w:r>
        <w:rPr>
          <w:noProof/>
        </w:rPr>
        <w:tab/>
      </w:r>
      <w:r>
        <w:rPr>
          <w:noProof/>
        </w:rPr>
        <w:fldChar w:fldCharType="begin"/>
      </w:r>
      <w:r>
        <w:rPr>
          <w:noProof/>
        </w:rPr>
        <w:instrText xml:space="preserve"> PAGEREF _Toc452630649 \h </w:instrText>
      </w:r>
      <w:r>
        <w:rPr>
          <w:noProof/>
        </w:rPr>
      </w:r>
      <w:r>
        <w:rPr>
          <w:noProof/>
        </w:rPr>
        <w:fldChar w:fldCharType="separate"/>
      </w:r>
      <w:r w:rsidR="003D44A1">
        <w:rPr>
          <w:noProof/>
        </w:rPr>
        <w:t>48</w:t>
      </w:r>
      <w:r>
        <w:rPr>
          <w:noProof/>
        </w:rPr>
        <w:fldChar w:fldCharType="end"/>
      </w:r>
    </w:p>
    <w:p w14:paraId="176FA944" w14:textId="77777777" w:rsidR="00707C45" w:rsidRDefault="00707C45">
      <w:pPr>
        <w:pStyle w:val="Lijstmetafbeeldingen"/>
        <w:tabs>
          <w:tab w:val="right" w:leader="dot" w:pos="8630"/>
        </w:tabs>
        <w:rPr>
          <w:noProof/>
          <w:lang w:val="nl-NL" w:eastAsia="ja-JP"/>
        </w:rPr>
      </w:pPr>
      <w:r>
        <w:rPr>
          <w:noProof/>
        </w:rPr>
        <w:t>Table 14: Interesting terminal commands within OpenFOAM</w:t>
      </w:r>
      <w:r>
        <w:rPr>
          <w:noProof/>
        </w:rPr>
        <w:tab/>
      </w:r>
      <w:r>
        <w:rPr>
          <w:noProof/>
        </w:rPr>
        <w:fldChar w:fldCharType="begin"/>
      </w:r>
      <w:r>
        <w:rPr>
          <w:noProof/>
        </w:rPr>
        <w:instrText xml:space="preserve"> PAGEREF _Toc452630650 \h </w:instrText>
      </w:r>
      <w:r>
        <w:rPr>
          <w:noProof/>
        </w:rPr>
      </w:r>
      <w:r>
        <w:rPr>
          <w:noProof/>
        </w:rPr>
        <w:fldChar w:fldCharType="separate"/>
      </w:r>
      <w:r w:rsidR="003D44A1">
        <w:rPr>
          <w:noProof/>
        </w:rPr>
        <w:t>48</w:t>
      </w:r>
      <w:r>
        <w:rPr>
          <w:noProof/>
        </w:rPr>
        <w:fldChar w:fldCharType="end"/>
      </w:r>
    </w:p>
    <w:p w14:paraId="0D77AED5" w14:textId="77777777" w:rsidR="00785EE8" w:rsidRPr="008235B2" w:rsidRDefault="00785EE8" w:rsidP="00785EE8">
      <w:r w:rsidRPr="008235B2">
        <w:fldChar w:fldCharType="end"/>
      </w:r>
    </w:p>
    <w:p w14:paraId="227C4A6E" w14:textId="24484991" w:rsidR="00785EE8" w:rsidRDefault="00785EE8">
      <w:r>
        <w:br w:type="page"/>
      </w:r>
    </w:p>
    <w:p w14:paraId="73F195E4" w14:textId="76708CC0" w:rsidR="004C19D0" w:rsidRDefault="005278B6" w:rsidP="00785EE8">
      <w:pPr>
        <w:pStyle w:val="Kop1"/>
      </w:pPr>
      <w:bookmarkStart w:id="4" w:name="_Toc452630581"/>
      <w:r w:rsidRPr="00785EE8">
        <w:lastRenderedPageBreak/>
        <w:t>List of abbreviations and symbols</w:t>
      </w:r>
      <w:bookmarkEnd w:id="4"/>
    </w:p>
    <w:p w14:paraId="50212E43" w14:textId="69E0C811" w:rsidR="00A87F13" w:rsidRDefault="002F5EFB" w:rsidP="00A87F13">
      <w:r>
        <w:t>Parameters are listed in order of appearance.</w:t>
      </w:r>
    </w:p>
    <w:p w14:paraId="07412979" w14:textId="77777777" w:rsidR="002F5EFB" w:rsidRPr="00A87F13" w:rsidRDefault="002F5EFB" w:rsidP="00A87F13"/>
    <w:p w14:paraId="161038A0" w14:textId="722A3E96" w:rsidR="004C19D0" w:rsidRPr="008235B2" w:rsidRDefault="00D27DBB" w:rsidP="003831AD">
      <w:pPr>
        <w:pStyle w:val="Ondertitel"/>
      </w:pPr>
      <w:r w:rsidRPr="008235B2">
        <w:t>Fluid property parameters</w:t>
      </w:r>
    </w:p>
    <w:tbl>
      <w:tblPr>
        <w:tblStyle w:val="Lijsttabel4-accent1"/>
        <w:tblW w:w="4000" w:type="pct"/>
        <w:tblLook w:val="04A0" w:firstRow="1" w:lastRow="0" w:firstColumn="1" w:lastColumn="0" w:noHBand="0" w:noVBand="1"/>
      </w:tblPr>
      <w:tblGrid>
        <w:gridCol w:w="1281"/>
        <w:gridCol w:w="5351"/>
      </w:tblGrid>
      <w:tr w:rsidR="00FE7D7F" w:rsidRPr="008235B2" w14:paraId="427FB4A9" w14:textId="77777777" w:rsidTr="00150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07592214" w14:textId="77777777" w:rsidR="00D27DBB" w:rsidRPr="008235B2" w:rsidRDefault="00D27DBB" w:rsidP="00210790">
            <w:r w:rsidRPr="008235B2">
              <w:t>Shortcut</w:t>
            </w:r>
          </w:p>
        </w:tc>
        <w:tc>
          <w:tcPr>
            <w:tcW w:w="4034" w:type="pct"/>
          </w:tcPr>
          <w:p w14:paraId="017D057A" w14:textId="77777777" w:rsidR="00D27DBB" w:rsidRPr="008235B2" w:rsidRDefault="00D27DBB" w:rsidP="00210790">
            <w:pPr>
              <w:cnfStyle w:val="100000000000" w:firstRow="1" w:lastRow="0" w:firstColumn="0" w:lastColumn="0" w:oddVBand="0" w:evenVBand="0" w:oddHBand="0" w:evenHBand="0" w:firstRowFirstColumn="0" w:firstRowLastColumn="0" w:lastRowFirstColumn="0" w:lastRowLastColumn="0"/>
            </w:pPr>
            <w:r w:rsidRPr="008235B2">
              <w:t>Full name</w:t>
            </w:r>
          </w:p>
        </w:tc>
      </w:tr>
      <w:tr w:rsidR="00FE7D7F" w:rsidRPr="008235B2" w14:paraId="40A223F7"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38429325" w14:textId="2992B8E9" w:rsidR="00D27DBB" w:rsidRPr="008235B2" w:rsidRDefault="00D27DBB" w:rsidP="00210790">
            <w:pPr>
              <w:rPr>
                <w:b w:val="0"/>
              </w:rPr>
            </w:pPr>
            <w:r w:rsidRPr="008235B2">
              <w:rPr>
                <w:b w:val="0"/>
              </w:rPr>
              <w:t>u</w:t>
            </w:r>
          </w:p>
        </w:tc>
        <w:tc>
          <w:tcPr>
            <w:tcW w:w="4034" w:type="pct"/>
          </w:tcPr>
          <w:p w14:paraId="6D13C935" w14:textId="3C0EECFA"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pPr>
            <w:r w:rsidRPr="008235B2">
              <w:t>Velocity</w:t>
            </w:r>
            <w:r w:rsidR="00DF66DC">
              <w:t xml:space="preserve"> (locally)</w:t>
            </w:r>
            <w:r w:rsidRPr="008235B2">
              <w:t>, m/s</w:t>
            </w:r>
          </w:p>
        </w:tc>
      </w:tr>
      <w:tr w:rsidR="00DF66DC" w:rsidRPr="008235B2" w14:paraId="221469DA"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242DD097" w14:textId="042D95BC" w:rsidR="00DF66DC" w:rsidRPr="00DF66DC" w:rsidRDefault="00DF66DC" w:rsidP="00210790">
            <w:r w:rsidRPr="00DF66DC">
              <w:t>u</w:t>
            </w:r>
          </w:p>
        </w:tc>
        <w:tc>
          <w:tcPr>
            <w:tcW w:w="4034" w:type="pct"/>
          </w:tcPr>
          <w:p w14:paraId="0CA7F2A5" w14:textId="7F9BCD5E" w:rsidR="00DF66DC" w:rsidRPr="00EA133B" w:rsidRDefault="00DF66DC" w:rsidP="00210790">
            <w:pPr>
              <w:cnfStyle w:val="000000000000" w:firstRow="0" w:lastRow="0" w:firstColumn="0" w:lastColumn="0" w:oddVBand="0" w:evenVBand="0" w:oddHBand="0" w:evenHBand="0" w:firstRowFirstColumn="0" w:firstRowLastColumn="0" w:lastRowFirstColumn="0" w:lastRowLastColumn="0"/>
              <w:rPr>
                <w:vertAlign w:val="superscript"/>
              </w:rPr>
            </w:pPr>
            <w:r>
              <w:t>Velocity vector, [m/s, m/s, m/s]</w:t>
            </w:r>
            <w:r w:rsidR="00EA133B">
              <w:rPr>
                <w:vertAlign w:val="superscript"/>
              </w:rPr>
              <w:t>T</w:t>
            </w:r>
          </w:p>
        </w:tc>
      </w:tr>
      <w:tr w:rsidR="00EA133B" w:rsidRPr="008235B2" w14:paraId="6B2105D0"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30C7C0B5" w14:textId="6CE8F784" w:rsidR="00EA133B" w:rsidRPr="00EA133B" w:rsidRDefault="00EA133B" w:rsidP="00210790">
            <w:r w:rsidRPr="00EA133B">
              <w:t>g</w:t>
            </w:r>
          </w:p>
        </w:tc>
        <w:tc>
          <w:tcPr>
            <w:tcW w:w="4034" w:type="pct"/>
          </w:tcPr>
          <w:p w14:paraId="7A38ABBA" w14:textId="452186DA" w:rsidR="00EA133B" w:rsidRPr="00EA133B" w:rsidRDefault="00EA133B" w:rsidP="00210790">
            <w:pPr>
              <w:cnfStyle w:val="000000100000" w:firstRow="0" w:lastRow="0" w:firstColumn="0" w:lastColumn="0" w:oddVBand="0" w:evenVBand="0" w:oddHBand="1" w:evenHBand="0" w:firstRowFirstColumn="0" w:firstRowLastColumn="0" w:lastRowFirstColumn="0" w:lastRowLastColumn="0"/>
              <w:rPr>
                <w:vertAlign w:val="superscript"/>
              </w:rPr>
            </w:pPr>
            <w:r>
              <w:t>Gravitational acceleration vector, m/s</w:t>
            </w:r>
            <w:r>
              <w:rPr>
                <w:vertAlign w:val="superscript"/>
              </w:rPr>
              <w:t>2</w:t>
            </w:r>
          </w:p>
        </w:tc>
      </w:tr>
      <w:tr w:rsidR="00FE7D7F" w:rsidRPr="008235B2" w14:paraId="3A728C77"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274A8091" w14:textId="77777777" w:rsidR="00D27DBB" w:rsidRPr="008235B2" w:rsidRDefault="00D27DBB" w:rsidP="00210790">
            <w:pPr>
              <w:rPr>
                <w:b w:val="0"/>
              </w:rPr>
            </w:pPr>
            <w:r w:rsidRPr="008235B2">
              <w:rPr>
                <w:b w:val="0"/>
              </w:rPr>
              <w:t>q</w:t>
            </w:r>
          </w:p>
        </w:tc>
        <w:tc>
          <w:tcPr>
            <w:tcW w:w="4034" w:type="pct"/>
          </w:tcPr>
          <w:p w14:paraId="7032F93D" w14:textId="77777777" w:rsidR="00D27DBB" w:rsidRPr="008235B2" w:rsidRDefault="00D27DBB" w:rsidP="00210790">
            <w:pPr>
              <w:cnfStyle w:val="000000000000" w:firstRow="0" w:lastRow="0" w:firstColumn="0" w:lastColumn="0" w:oddVBand="0" w:evenVBand="0" w:oddHBand="0" w:evenHBand="0" w:firstRowFirstColumn="0" w:firstRowLastColumn="0" w:lastRowFirstColumn="0" w:lastRowLastColumn="0"/>
            </w:pPr>
            <w:r w:rsidRPr="008235B2">
              <w:t>Volumetric flow rate, m</w:t>
            </w:r>
            <w:r w:rsidRPr="008235B2">
              <w:rPr>
                <w:vertAlign w:val="superscript"/>
              </w:rPr>
              <w:t>3</w:t>
            </w:r>
            <w:r w:rsidRPr="008235B2">
              <w:t>/s</w:t>
            </w:r>
          </w:p>
        </w:tc>
      </w:tr>
      <w:tr w:rsidR="00FE7D7F" w:rsidRPr="008235B2" w14:paraId="24882280"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00EC35B2" w14:textId="7F2CC05A" w:rsidR="00D27DBB" w:rsidRPr="008235B2" w:rsidRDefault="00D27DBB" w:rsidP="00210790">
            <w:pPr>
              <w:rPr>
                <w:b w:val="0"/>
                <w:vertAlign w:val="subscript"/>
              </w:rPr>
            </w:pPr>
            <w:r w:rsidRPr="008235B2">
              <w:rPr>
                <w:b w:val="0"/>
              </w:rPr>
              <w:t>ρ or ρ</w:t>
            </w:r>
            <w:r w:rsidRPr="008235B2">
              <w:rPr>
                <w:b w:val="0"/>
                <w:vertAlign w:val="subscript"/>
              </w:rPr>
              <w:t>f</w:t>
            </w:r>
          </w:p>
        </w:tc>
        <w:tc>
          <w:tcPr>
            <w:tcW w:w="4034" w:type="pct"/>
          </w:tcPr>
          <w:p w14:paraId="00D4A4AA" w14:textId="2BFAFB10"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rPr>
                <w:vertAlign w:val="superscript"/>
              </w:rPr>
            </w:pPr>
            <w:r w:rsidRPr="008235B2">
              <w:t>Mass density</w:t>
            </w:r>
            <w:r w:rsidR="00424539">
              <w:t xml:space="preserve"> (of fluid)</w:t>
            </w:r>
            <w:r w:rsidRPr="008235B2">
              <w:t>, kg/m</w:t>
            </w:r>
            <w:r w:rsidRPr="008235B2">
              <w:rPr>
                <w:vertAlign w:val="superscript"/>
              </w:rPr>
              <w:t>3</w:t>
            </w:r>
          </w:p>
        </w:tc>
      </w:tr>
      <w:tr w:rsidR="00FE7D7F" w:rsidRPr="008235B2" w14:paraId="4DE6B937"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15A06018" w14:textId="77777777" w:rsidR="00D27DBB" w:rsidRPr="008235B2" w:rsidRDefault="00D27DBB" w:rsidP="00210790">
            <w:pPr>
              <w:rPr>
                <w:b w:val="0"/>
              </w:rPr>
            </w:pPr>
            <w:r w:rsidRPr="008235B2">
              <w:rPr>
                <w:b w:val="0"/>
              </w:rPr>
              <w:t>µ</w:t>
            </w:r>
          </w:p>
        </w:tc>
        <w:tc>
          <w:tcPr>
            <w:tcW w:w="4034" w:type="pct"/>
          </w:tcPr>
          <w:p w14:paraId="44933928" w14:textId="77777777" w:rsidR="00D27DBB" w:rsidRPr="008235B2" w:rsidRDefault="00D27DBB" w:rsidP="00210790">
            <w:pPr>
              <w:cnfStyle w:val="000000000000" w:firstRow="0" w:lastRow="0" w:firstColumn="0" w:lastColumn="0" w:oddVBand="0" w:evenVBand="0" w:oddHBand="0" w:evenHBand="0" w:firstRowFirstColumn="0" w:firstRowLastColumn="0" w:lastRowFirstColumn="0" w:lastRowLastColumn="0"/>
            </w:pPr>
            <w:r w:rsidRPr="008235B2">
              <w:t>Dynamic viscosity, Pa.s</w:t>
            </w:r>
          </w:p>
        </w:tc>
      </w:tr>
      <w:tr w:rsidR="00FE7D7F" w:rsidRPr="008235B2" w14:paraId="6D1AD3D9"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275C5BA8" w14:textId="709964FF" w:rsidR="00D27DBB" w:rsidRPr="008235B2" w:rsidRDefault="00D27DBB" w:rsidP="00210790">
            <w:pPr>
              <w:rPr>
                <w:b w:val="0"/>
              </w:rPr>
            </w:pPr>
            <w:r w:rsidRPr="008235B2">
              <w:rPr>
                <w:b w:val="0"/>
              </w:rPr>
              <w:t>K</w:t>
            </w:r>
            <w:bookmarkStart w:id="5" w:name="_Ref447032191"/>
            <w:r w:rsidR="00EE03F1">
              <w:rPr>
                <w:b w:val="0"/>
              </w:rPr>
              <w:t xml:space="preserve"> </w:t>
            </w:r>
            <w:r w:rsidRPr="008235B2">
              <w:rPr>
                <w:rStyle w:val="Voetnootmarkering"/>
                <w:b w:val="0"/>
              </w:rPr>
              <w:footnoteReference w:id="1"/>
            </w:r>
            <w:bookmarkEnd w:id="5"/>
          </w:p>
        </w:tc>
        <w:tc>
          <w:tcPr>
            <w:tcW w:w="4034" w:type="pct"/>
          </w:tcPr>
          <w:p w14:paraId="1D350C5B" w14:textId="4A12254A"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pPr>
            <w:r w:rsidRPr="008235B2">
              <w:t>Permeability scalar, m</w:t>
            </w:r>
            <w:r w:rsidRPr="008235B2">
              <w:rPr>
                <w:vertAlign w:val="superscript"/>
              </w:rPr>
              <w:t>2</w:t>
            </w:r>
          </w:p>
        </w:tc>
      </w:tr>
      <w:tr w:rsidR="00FE7D7F" w:rsidRPr="008235B2" w14:paraId="179D714D"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393E1734" w14:textId="77777777" w:rsidR="00D27DBB" w:rsidRPr="008235B2" w:rsidRDefault="00D27DBB" w:rsidP="00210790">
            <w:pPr>
              <w:rPr>
                <w:b w:val="0"/>
              </w:rPr>
            </w:pPr>
            <w:r w:rsidRPr="008235B2">
              <w:rPr>
                <w:b w:val="0"/>
              </w:rPr>
              <w:t>ν</w:t>
            </w:r>
          </w:p>
        </w:tc>
        <w:tc>
          <w:tcPr>
            <w:tcW w:w="4034" w:type="pct"/>
          </w:tcPr>
          <w:p w14:paraId="1E0D0AF9" w14:textId="77777777" w:rsidR="00D27DBB" w:rsidRPr="008235B2" w:rsidRDefault="00D27DBB" w:rsidP="00210790">
            <w:pPr>
              <w:cnfStyle w:val="000000000000" w:firstRow="0" w:lastRow="0" w:firstColumn="0" w:lastColumn="0" w:oddVBand="0" w:evenVBand="0" w:oddHBand="0" w:evenHBand="0" w:firstRowFirstColumn="0" w:firstRowLastColumn="0" w:lastRowFirstColumn="0" w:lastRowLastColumn="0"/>
            </w:pPr>
            <w:r w:rsidRPr="008235B2">
              <w:t>Cinematic viscosity, m</w:t>
            </w:r>
            <w:r w:rsidRPr="008235B2">
              <w:rPr>
                <w:vertAlign w:val="superscript"/>
              </w:rPr>
              <w:t>2</w:t>
            </w:r>
            <w:r w:rsidRPr="008235B2">
              <w:t>/s</w:t>
            </w:r>
          </w:p>
        </w:tc>
      </w:tr>
      <w:tr w:rsidR="00FE7D7F" w:rsidRPr="008235B2" w14:paraId="2C7BD8E1"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0E1050BF" w14:textId="093EACE7" w:rsidR="00D27DBB" w:rsidRPr="008235B2" w:rsidRDefault="00D27DBB" w:rsidP="007376E6">
            <w:r w:rsidRPr="008235B2">
              <w:t>K</w:t>
            </w:r>
            <w:r w:rsidR="001044E3">
              <w:t xml:space="preserve"> </w:t>
            </w:r>
            <w:r w:rsidR="007376E6" w:rsidRPr="008235B2">
              <w:fldChar w:fldCharType="begin"/>
            </w:r>
            <w:r w:rsidR="007376E6" w:rsidRPr="008235B2">
              <w:rPr>
                <w:b w:val="0"/>
              </w:rPr>
              <w:instrText xml:space="preserve"> NOTEREF _Ref447032191 \f \h  \* MERGEFORMAT </w:instrText>
            </w:r>
            <w:r w:rsidR="007376E6" w:rsidRPr="008235B2">
              <w:fldChar w:fldCharType="separate"/>
            </w:r>
            <w:r w:rsidR="003D44A1" w:rsidRPr="003D44A1">
              <w:rPr>
                <w:rStyle w:val="Voetnootmarkering"/>
                <w:b w:val="0"/>
              </w:rPr>
              <w:t>1</w:t>
            </w:r>
            <w:r w:rsidR="007376E6" w:rsidRPr="008235B2">
              <w:fldChar w:fldCharType="end"/>
            </w:r>
          </w:p>
        </w:tc>
        <w:tc>
          <w:tcPr>
            <w:tcW w:w="4034" w:type="pct"/>
          </w:tcPr>
          <w:p w14:paraId="22F66497" w14:textId="6B718EA3" w:rsidR="00D27DBB" w:rsidRPr="00EA133B" w:rsidRDefault="00D27DBB" w:rsidP="00EA133B">
            <w:pPr>
              <w:cnfStyle w:val="000000100000" w:firstRow="0" w:lastRow="0" w:firstColumn="0" w:lastColumn="0" w:oddVBand="0" w:evenVBand="0" w:oddHBand="1" w:evenHBand="0" w:firstRowFirstColumn="0" w:firstRowLastColumn="0" w:lastRowFirstColumn="0" w:lastRowLastColumn="0"/>
            </w:pPr>
            <w:r w:rsidRPr="008235B2">
              <w:t xml:space="preserve">Permeability </w:t>
            </w:r>
            <w:r w:rsidR="00EA133B">
              <w:t xml:space="preserve">3 x 3 </w:t>
            </w:r>
            <w:r w:rsidRPr="008235B2">
              <w:t>tensor</w:t>
            </w:r>
            <w:r w:rsidR="00EA133B">
              <w:t>, m</w:t>
            </w:r>
            <w:r w:rsidR="00EA133B">
              <w:rPr>
                <w:vertAlign w:val="superscript"/>
              </w:rPr>
              <w:t>2</w:t>
            </w:r>
          </w:p>
        </w:tc>
      </w:tr>
      <w:tr w:rsidR="00424539" w:rsidRPr="008235B2" w14:paraId="2E851F98"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71CB5941" w14:textId="77777777" w:rsidR="00424539" w:rsidRPr="008235B2" w:rsidRDefault="00424539" w:rsidP="00590A2C">
            <w:pPr>
              <w:rPr>
                <w:b w:val="0"/>
              </w:rPr>
            </w:pPr>
            <w:r w:rsidRPr="008235B2">
              <w:rPr>
                <w:b w:val="0"/>
              </w:rPr>
              <w:t>F</w:t>
            </w:r>
            <w:bookmarkStart w:id="6" w:name="_Ref447032222"/>
            <w:r>
              <w:rPr>
                <w:b w:val="0"/>
              </w:rPr>
              <w:t xml:space="preserve"> </w:t>
            </w:r>
            <w:r w:rsidRPr="008235B2">
              <w:rPr>
                <w:rStyle w:val="Voetnootmarkering"/>
                <w:b w:val="0"/>
              </w:rPr>
              <w:footnoteReference w:id="2"/>
            </w:r>
            <w:bookmarkEnd w:id="6"/>
          </w:p>
        </w:tc>
        <w:tc>
          <w:tcPr>
            <w:tcW w:w="4034" w:type="pct"/>
          </w:tcPr>
          <w:p w14:paraId="212BF5E5" w14:textId="77777777" w:rsidR="00424539" w:rsidRPr="008235B2" w:rsidRDefault="00424539" w:rsidP="00590A2C">
            <w:pPr>
              <w:cnfStyle w:val="000000000000" w:firstRow="0" w:lastRow="0" w:firstColumn="0" w:lastColumn="0" w:oddVBand="0" w:evenVBand="0" w:oddHBand="0" w:evenHBand="0" w:firstRowFirstColumn="0" w:firstRowLastColumn="0" w:lastRowFirstColumn="0" w:lastRowLastColumn="0"/>
            </w:pPr>
            <w:r w:rsidRPr="008235B2">
              <w:t>Forchheimer coefficient, -</w:t>
            </w:r>
          </w:p>
        </w:tc>
      </w:tr>
      <w:tr w:rsidR="00424539" w:rsidRPr="008235B2" w14:paraId="50495619"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4419D60C" w14:textId="77777777" w:rsidR="00424539" w:rsidRPr="008235B2" w:rsidRDefault="00424539" w:rsidP="00590A2C">
            <w:pPr>
              <w:rPr>
                <w:b w:val="0"/>
              </w:rPr>
            </w:pPr>
            <w:r w:rsidRPr="008235B2">
              <w:rPr>
                <w:b w:val="0"/>
              </w:rPr>
              <w:t>β</w:t>
            </w:r>
            <w:r>
              <w:rPr>
                <w:b w:val="0"/>
              </w:rPr>
              <w:t xml:space="preserve"> </w:t>
            </w:r>
            <w:r w:rsidRPr="008D3A09">
              <w:fldChar w:fldCharType="begin"/>
            </w:r>
            <w:r w:rsidRPr="008D3A09">
              <w:rPr>
                <w:b w:val="0"/>
              </w:rPr>
              <w:instrText xml:space="preserve"> NOTEREF _Ref447032222 \f \h  \* MERGEFORMAT </w:instrText>
            </w:r>
            <w:r w:rsidRPr="008D3A09">
              <w:fldChar w:fldCharType="separate"/>
            </w:r>
            <w:r w:rsidR="003D44A1" w:rsidRPr="003D44A1">
              <w:rPr>
                <w:rStyle w:val="Voetnootmarkering"/>
                <w:b w:val="0"/>
              </w:rPr>
              <w:t>2</w:t>
            </w:r>
            <w:r w:rsidRPr="008D3A09">
              <w:fldChar w:fldCharType="end"/>
            </w:r>
          </w:p>
        </w:tc>
        <w:tc>
          <w:tcPr>
            <w:tcW w:w="4034" w:type="pct"/>
          </w:tcPr>
          <w:p w14:paraId="2E355D4E" w14:textId="77777777" w:rsidR="00424539" w:rsidRPr="008235B2" w:rsidRDefault="00424539" w:rsidP="00590A2C">
            <w:pPr>
              <w:cnfStyle w:val="000000100000" w:firstRow="0" w:lastRow="0" w:firstColumn="0" w:lastColumn="0" w:oddVBand="0" w:evenVBand="0" w:oddHBand="1" w:evenHBand="0" w:firstRowFirstColumn="0" w:firstRowLastColumn="0" w:lastRowFirstColumn="0" w:lastRowLastColumn="0"/>
            </w:pPr>
            <w:r w:rsidRPr="008235B2">
              <w:t>Non-Darcy flow coefficient, m</w:t>
            </w:r>
            <w:r w:rsidRPr="008235B2">
              <w:rPr>
                <w:vertAlign w:val="superscript"/>
              </w:rPr>
              <w:t>-1</w:t>
            </w:r>
          </w:p>
        </w:tc>
      </w:tr>
      <w:tr w:rsidR="00424539" w:rsidRPr="008235B2" w14:paraId="442D31FC"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25D76E8A" w14:textId="77777777" w:rsidR="00424539" w:rsidRPr="008235B2" w:rsidRDefault="00424539" w:rsidP="00590A2C">
            <w:pPr>
              <w:rPr>
                <w:b w:val="0"/>
              </w:rPr>
            </w:pPr>
            <w:r w:rsidRPr="008235B2">
              <w:rPr>
                <w:b w:val="0"/>
              </w:rPr>
              <w:t>Re</w:t>
            </w:r>
            <w:bookmarkStart w:id="7" w:name="_Ref447032184"/>
            <w:r>
              <w:rPr>
                <w:b w:val="0"/>
              </w:rPr>
              <w:t xml:space="preserve"> </w:t>
            </w:r>
            <w:r w:rsidRPr="008235B2">
              <w:rPr>
                <w:rStyle w:val="Voetnootmarkering"/>
                <w:b w:val="0"/>
              </w:rPr>
              <w:footnoteReference w:id="3"/>
            </w:r>
            <w:bookmarkEnd w:id="7"/>
          </w:p>
        </w:tc>
        <w:tc>
          <w:tcPr>
            <w:tcW w:w="4034" w:type="pct"/>
          </w:tcPr>
          <w:p w14:paraId="54B87A00" w14:textId="77777777" w:rsidR="00424539" w:rsidRPr="008235B2" w:rsidRDefault="00424539" w:rsidP="00590A2C">
            <w:pPr>
              <w:cnfStyle w:val="000000000000" w:firstRow="0" w:lastRow="0" w:firstColumn="0" w:lastColumn="0" w:oddVBand="0" w:evenVBand="0" w:oddHBand="0" w:evenHBand="0" w:firstRowFirstColumn="0" w:firstRowLastColumn="0" w:lastRowFirstColumn="0" w:lastRowLastColumn="0"/>
            </w:pPr>
            <w:r w:rsidRPr="008235B2">
              <w:t>Reynolds number, -</w:t>
            </w:r>
          </w:p>
        </w:tc>
      </w:tr>
      <w:tr w:rsidR="00424539" w:rsidRPr="008235B2" w14:paraId="39F5BF6D"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14E35E2D" w14:textId="77777777" w:rsidR="00424539" w:rsidRPr="00EA133B" w:rsidRDefault="00424539" w:rsidP="00590A2C">
            <w:pPr>
              <w:rPr>
                <w:b w:val="0"/>
                <w:vertAlign w:val="subscript"/>
              </w:rPr>
            </w:pPr>
            <w:r>
              <w:rPr>
                <w:b w:val="0"/>
              </w:rPr>
              <w:t>Re</w:t>
            </w:r>
            <w:r>
              <w:rPr>
                <w:b w:val="0"/>
                <w:vertAlign w:val="subscript"/>
              </w:rPr>
              <w:t>p</w:t>
            </w:r>
          </w:p>
        </w:tc>
        <w:tc>
          <w:tcPr>
            <w:tcW w:w="4034" w:type="pct"/>
          </w:tcPr>
          <w:p w14:paraId="71A09EB7" w14:textId="77777777" w:rsidR="00424539" w:rsidRPr="008235B2" w:rsidRDefault="00424539" w:rsidP="00590A2C">
            <w:pPr>
              <w:cnfStyle w:val="000000100000" w:firstRow="0" w:lastRow="0" w:firstColumn="0" w:lastColumn="0" w:oddVBand="0" w:evenVBand="0" w:oddHBand="1" w:evenHBand="0" w:firstRowFirstColumn="0" w:firstRowLastColumn="0" w:lastRowFirstColumn="0" w:lastRowLastColumn="0"/>
            </w:pPr>
            <w:r>
              <w:t>Reynolds based on particle size, -</w:t>
            </w:r>
          </w:p>
        </w:tc>
      </w:tr>
      <w:tr w:rsidR="00424539" w:rsidRPr="008235B2" w14:paraId="6BC060B0"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23BD96A2" w14:textId="77777777" w:rsidR="00424539" w:rsidRPr="00EA133B" w:rsidRDefault="00424539" w:rsidP="00590A2C">
            <w:pPr>
              <w:rPr>
                <w:b w:val="0"/>
                <w:vertAlign w:val="subscript"/>
              </w:rPr>
            </w:pPr>
            <w:r>
              <w:rPr>
                <w:b w:val="0"/>
              </w:rPr>
              <w:t>Re</w:t>
            </w:r>
            <w:r>
              <w:rPr>
                <w:b w:val="0"/>
                <w:vertAlign w:val="subscript"/>
              </w:rPr>
              <w:t>K</w:t>
            </w:r>
          </w:p>
        </w:tc>
        <w:tc>
          <w:tcPr>
            <w:tcW w:w="4034" w:type="pct"/>
          </w:tcPr>
          <w:p w14:paraId="3B489D1E" w14:textId="77777777" w:rsidR="00424539" w:rsidRPr="008235B2" w:rsidRDefault="00424539" w:rsidP="00590A2C">
            <w:pPr>
              <w:cnfStyle w:val="000000000000" w:firstRow="0" w:lastRow="0" w:firstColumn="0" w:lastColumn="0" w:oddVBand="0" w:evenVBand="0" w:oddHBand="0" w:evenHBand="0" w:firstRowFirstColumn="0" w:firstRowLastColumn="0" w:lastRowFirstColumn="0" w:lastRowLastColumn="0"/>
            </w:pPr>
            <w:r>
              <w:t>Reynolds based on permeability, -</w:t>
            </w:r>
          </w:p>
        </w:tc>
      </w:tr>
      <w:tr w:rsidR="00424539" w:rsidRPr="008235B2" w14:paraId="79E56973"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4E4A2324" w14:textId="77777777" w:rsidR="00424539" w:rsidRPr="00EA133B" w:rsidRDefault="00424539" w:rsidP="00590A2C">
            <w:pPr>
              <w:rPr>
                <w:b w:val="0"/>
                <w:vertAlign w:val="superscript"/>
              </w:rPr>
            </w:pPr>
            <w:r>
              <w:rPr>
                <w:b w:val="0"/>
              </w:rPr>
              <w:t>Re</w:t>
            </w:r>
            <w:r>
              <w:rPr>
                <w:b w:val="0"/>
                <w:vertAlign w:val="superscript"/>
              </w:rPr>
              <w:t>*</w:t>
            </w:r>
          </w:p>
        </w:tc>
        <w:tc>
          <w:tcPr>
            <w:tcW w:w="4034" w:type="pct"/>
          </w:tcPr>
          <w:p w14:paraId="0D3308CD" w14:textId="77777777" w:rsidR="00424539" w:rsidRPr="008235B2" w:rsidRDefault="00424539" w:rsidP="00590A2C">
            <w:pPr>
              <w:cnfStyle w:val="000000100000" w:firstRow="0" w:lastRow="0" w:firstColumn="0" w:lastColumn="0" w:oddVBand="0" w:evenVBand="0" w:oddHBand="1" w:evenHBand="0" w:firstRowFirstColumn="0" w:firstRowLastColumn="0" w:lastRowFirstColumn="0" w:lastRowLastColumn="0"/>
            </w:pPr>
            <w:r>
              <w:t>Reynolds based on Ergun, -</w:t>
            </w:r>
          </w:p>
        </w:tc>
      </w:tr>
      <w:tr w:rsidR="00EE03F1" w:rsidRPr="008235B2" w14:paraId="1A986275"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50B3BB1F" w14:textId="760800A6" w:rsidR="00EE03F1" w:rsidRPr="00EE03F1" w:rsidRDefault="00EE03F1" w:rsidP="00210790">
            <w:pPr>
              <w:rPr>
                <w:b w:val="0"/>
                <w:vertAlign w:val="subscript"/>
              </w:rPr>
            </w:pPr>
            <w:r>
              <w:rPr>
                <w:b w:val="0"/>
              </w:rPr>
              <w:t>K</w:t>
            </w:r>
            <w:r>
              <w:rPr>
                <w:b w:val="0"/>
                <w:vertAlign w:val="subscript"/>
              </w:rPr>
              <w:t>app</w:t>
            </w:r>
          </w:p>
        </w:tc>
        <w:tc>
          <w:tcPr>
            <w:tcW w:w="4034" w:type="pct"/>
          </w:tcPr>
          <w:p w14:paraId="1A1E61BD" w14:textId="2C0DD80B" w:rsidR="00EE03F1" w:rsidRPr="008235B2" w:rsidRDefault="00EE03F1" w:rsidP="00210790">
            <w:pPr>
              <w:cnfStyle w:val="000000000000" w:firstRow="0" w:lastRow="0" w:firstColumn="0" w:lastColumn="0" w:oddVBand="0" w:evenVBand="0" w:oddHBand="0" w:evenHBand="0" w:firstRowFirstColumn="0" w:firstRowLastColumn="0" w:lastRowFirstColumn="0" w:lastRowLastColumn="0"/>
            </w:pPr>
            <w:r>
              <w:t>Apparent permeability, m</w:t>
            </w:r>
          </w:p>
        </w:tc>
      </w:tr>
      <w:tr w:rsidR="00AE0BDD" w:rsidRPr="008235B2" w14:paraId="136A68F1"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57D2E1BC" w14:textId="577800AC" w:rsidR="00AE0BDD" w:rsidRPr="008235B2" w:rsidRDefault="00AE0BDD" w:rsidP="00210790">
            <w:pPr>
              <w:rPr>
                <w:b w:val="0"/>
              </w:rPr>
            </w:pPr>
            <w:r w:rsidRPr="00AE0BDD">
              <w:rPr>
                <w:b w:val="0"/>
              </w:rPr>
              <w:t>∆p/L</w:t>
            </w:r>
          </w:p>
        </w:tc>
        <w:tc>
          <w:tcPr>
            <w:tcW w:w="4034" w:type="pct"/>
          </w:tcPr>
          <w:p w14:paraId="502AC23C" w14:textId="31BEAB90" w:rsidR="00AE0BDD" w:rsidRPr="008235B2" w:rsidRDefault="00AE0BDD" w:rsidP="00210790">
            <w:pPr>
              <w:cnfStyle w:val="000000100000" w:firstRow="0" w:lastRow="0" w:firstColumn="0" w:lastColumn="0" w:oddVBand="0" w:evenVBand="0" w:oddHBand="1" w:evenHBand="0" w:firstRowFirstColumn="0" w:firstRowLastColumn="0" w:lastRowFirstColumn="0" w:lastRowLastColumn="0"/>
            </w:pPr>
            <w:r>
              <w:t>Normalised pressure drop, Pa/m</w:t>
            </w:r>
          </w:p>
        </w:tc>
      </w:tr>
      <w:tr w:rsidR="00AE0BDD" w:rsidRPr="008235B2" w14:paraId="7C06BBF0" w14:textId="77777777" w:rsidTr="00150CF5">
        <w:tc>
          <w:tcPr>
            <w:cnfStyle w:val="001000000000" w:firstRow="0" w:lastRow="0" w:firstColumn="1" w:lastColumn="0" w:oddVBand="0" w:evenVBand="0" w:oddHBand="0" w:evenHBand="0" w:firstRowFirstColumn="0" w:firstRowLastColumn="0" w:lastRowFirstColumn="0" w:lastRowLastColumn="0"/>
            <w:tcW w:w="966" w:type="pct"/>
          </w:tcPr>
          <w:p w14:paraId="1B550936" w14:textId="74B1027C" w:rsidR="00AE0BDD" w:rsidRPr="008235B2" w:rsidRDefault="00AE0BDD" w:rsidP="00210790">
            <w:pPr>
              <w:rPr>
                <w:b w:val="0"/>
              </w:rPr>
            </w:pPr>
            <w:r w:rsidRPr="00AE0BDD">
              <w:rPr>
                <w:b w:val="0"/>
              </w:rPr>
              <w:t>∆p/L</w:t>
            </w:r>
            <w:r>
              <w:rPr>
                <w:b w:val="0"/>
              </w:rPr>
              <w:t>u</w:t>
            </w:r>
          </w:p>
        </w:tc>
        <w:tc>
          <w:tcPr>
            <w:tcW w:w="4034" w:type="pct"/>
          </w:tcPr>
          <w:p w14:paraId="284F0F32" w14:textId="7B0CC0A3" w:rsidR="00AE0BDD" w:rsidRPr="00AE0BDD" w:rsidRDefault="00AE0BDD" w:rsidP="00210790">
            <w:pPr>
              <w:cnfStyle w:val="000000000000" w:firstRow="0" w:lastRow="0" w:firstColumn="0" w:lastColumn="0" w:oddVBand="0" w:evenVBand="0" w:oddHBand="0" w:evenHBand="0" w:firstRowFirstColumn="0" w:firstRowLastColumn="0" w:lastRowFirstColumn="0" w:lastRowLastColumn="0"/>
              <w:rPr>
                <w:vertAlign w:val="superscript"/>
              </w:rPr>
            </w:pPr>
            <w:r>
              <w:t>Reduced pressure drop, Pa.s/m</w:t>
            </w:r>
            <w:r>
              <w:rPr>
                <w:vertAlign w:val="superscript"/>
              </w:rPr>
              <w:t>2</w:t>
            </w:r>
          </w:p>
        </w:tc>
      </w:tr>
      <w:tr w:rsidR="00FE7D7F" w:rsidRPr="008235B2" w14:paraId="671DD8F5"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7B6D6872" w14:textId="7F191846" w:rsidR="00D27DBB" w:rsidRPr="008235B2" w:rsidRDefault="00D27DBB" w:rsidP="00210790">
            <w:pPr>
              <w:rPr>
                <w:b w:val="0"/>
              </w:rPr>
            </w:pPr>
            <w:r w:rsidRPr="008235B2">
              <w:rPr>
                <w:b w:val="0"/>
              </w:rPr>
              <w:t>x</w:t>
            </w:r>
            <w:r w:rsidRPr="008235B2">
              <w:rPr>
                <w:b w:val="0"/>
                <w:vertAlign w:val="subscript"/>
              </w:rPr>
              <w:t>fd,H</w:t>
            </w:r>
          </w:p>
        </w:tc>
        <w:tc>
          <w:tcPr>
            <w:tcW w:w="4034" w:type="pct"/>
          </w:tcPr>
          <w:p w14:paraId="2F4CCDA8" w14:textId="50500B04"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pPr>
            <w:r w:rsidRPr="008235B2">
              <w:t>Distance to fully developed, m</w:t>
            </w:r>
          </w:p>
        </w:tc>
      </w:tr>
      <w:tr w:rsidR="004C1DE8" w:rsidRPr="008235B2" w14:paraId="32CF9A6D" w14:textId="77777777" w:rsidTr="00150CF5">
        <w:trPr>
          <w:trHeight w:val="328"/>
        </w:trPr>
        <w:tc>
          <w:tcPr>
            <w:cnfStyle w:val="001000000000" w:firstRow="0" w:lastRow="0" w:firstColumn="1" w:lastColumn="0" w:oddVBand="0" w:evenVBand="0" w:oddHBand="0" w:evenHBand="0" w:firstRowFirstColumn="0" w:firstRowLastColumn="0" w:lastRowFirstColumn="0" w:lastRowLastColumn="0"/>
            <w:tcW w:w="966" w:type="pct"/>
          </w:tcPr>
          <w:p w14:paraId="39CEC21A" w14:textId="49AA175C" w:rsidR="004C1DE8" w:rsidRPr="008235B2" w:rsidRDefault="00DF66DC" w:rsidP="00210790">
            <w:pPr>
              <w:rPr>
                <w:b w:val="0"/>
              </w:rPr>
            </w:pPr>
            <w:r>
              <w:rPr>
                <w:b w:val="0"/>
              </w:rPr>
              <w:t>U</w:t>
            </w:r>
            <w:r w:rsidR="00EE03F1">
              <w:rPr>
                <w:b w:val="0"/>
              </w:rPr>
              <w:t xml:space="preserve"> </w:t>
            </w:r>
            <w:r w:rsidR="004C1DE8" w:rsidRPr="008235B2">
              <w:rPr>
                <w:rStyle w:val="Voetnootmarkering"/>
                <w:b w:val="0"/>
              </w:rPr>
              <w:footnoteReference w:id="4"/>
            </w:r>
          </w:p>
        </w:tc>
        <w:tc>
          <w:tcPr>
            <w:tcW w:w="4034" w:type="pct"/>
          </w:tcPr>
          <w:p w14:paraId="4BF93769" w14:textId="328C86F4" w:rsidR="004C1DE8" w:rsidRPr="008235B2" w:rsidRDefault="00DF66DC" w:rsidP="00210790">
            <w:pPr>
              <w:cnfStyle w:val="000000000000" w:firstRow="0" w:lastRow="0" w:firstColumn="0" w:lastColumn="0" w:oddVBand="0" w:evenVBand="0" w:oddHBand="0" w:evenHBand="0" w:firstRowFirstColumn="0" w:firstRowLastColumn="0" w:lastRowFirstColumn="0" w:lastRowLastColumn="0"/>
            </w:pPr>
            <w:r>
              <w:t>Superficial v</w:t>
            </w:r>
            <w:r w:rsidR="004C1DE8" w:rsidRPr="008235B2">
              <w:t>elocity,</w:t>
            </w:r>
            <w:r>
              <w:t xml:space="preserve"> m/s</w:t>
            </w:r>
          </w:p>
        </w:tc>
      </w:tr>
      <w:tr w:rsidR="00FE7D7F" w:rsidRPr="008235B2" w14:paraId="711F4C9B" w14:textId="77777777" w:rsidTr="00150CF5">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966" w:type="pct"/>
          </w:tcPr>
          <w:p w14:paraId="7312F900" w14:textId="61FFF55F" w:rsidR="00D27DBB" w:rsidRPr="008235B2" w:rsidRDefault="00D27DBB" w:rsidP="00210790">
            <w:pPr>
              <w:rPr>
                <w:b w:val="0"/>
              </w:rPr>
            </w:pPr>
            <w:r w:rsidRPr="008235B2">
              <w:rPr>
                <w:b w:val="0"/>
              </w:rPr>
              <w:t>u</w:t>
            </w:r>
            <w:r w:rsidRPr="008235B2">
              <w:rPr>
                <w:b w:val="0"/>
                <w:vertAlign w:val="subscript"/>
              </w:rPr>
              <w:t>max</w:t>
            </w:r>
          </w:p>
        </w:tc>
        <w:tc>
          <w:tcPr>
            <w:tcW w:w="4034" w:type="pct"/>
          </w:tcPr>
          <w:p w14:paraId="39E764A5" w14:textId="29C38A45" w:rsidR="00D27DBB" w:rsidRPr="008235B2" w:rsidRDefault="00D27DBB" w:rsidP="00210790">
            <w:pPr>
              <w:cnfStyle w:val="000000100000" w:firstRow="0" w:lastRow="0" w:firstColumn="0" w:lastColumn="0" w:oddVBand="0" w:evenVBand="0" w:oddHBand="1" w:evenHBand="0" w:firstRowFirstColumn="0" w:firstRowLastColumn="0" w:lastRowFirstColumn="0" w:lastRowLastColumn="0"/>
            </w:pPr>
            <w:r w:rsidRPr="008235B2">
              <w:t>Maximal velocity, m/s</w:t>
            </w:r>
          </w:p>
        </w:tc>
      </w:tr>
      <w:tr w:rsidR="00FE7D7F" w:rsidRPr="008235B2" w14:paraId="787C1DF2" w14:textId="77777777" w:rsidTr="00150CF5">
        <w:trPr>
          <w:trHeight w:val="273"/>
        </w:trPr>
        <w:tc>
          <w:tcPr>
            <w:cnfStyle w:val="001000000000" w:firstRow="0" w:lastRow="0" w:firstColumn="1" w:lastColumn="0" w:oddVBand="0" w:evenVBand="0" w:oddHBand="0" w:evenHBand="0" w:firstRowFirstColumn="0" w:firstRowLastColumn="0" w:lastRowFirstColumn="0" w:lastRowLastColumn="0"/>
            <w:tcW w:w="966" w:type="pct"/>
          </w:tcPr>
          <w:p w14:paraId="18C7F4DE" w14:textId="3A655FB8" w:rsidR="00D27DBB" w:rsidRPr="008235B2" w:rsidRDefault="00D27DBB" w:rsidP="00210790">
            <w:pPr>
              <w:rPr>
                <w:b w:val="0"/>
                <w:vertAlign w:val="subscript"/>
              </w:rPr>
            </w:pPr>
            <w:r w:rsidRPr="008235B2">
              <w:rPr>
                <w:b w:val="0"/>
              </w:rPr>
              <w:t>h</w:t>
            </w:r>
            <w:r w:rsidRPr="008235B2">
              <w:rPr>
                <w:b w:val="0"/>
                <w:vertAlign w:val="subscript"/>
              </w:rPr>
              <w:t>f</w:t>
            </w:r>
          </w:p>
        </w:tc>
        <w:tc>
          <w:tcPr>
            <w:tcW w:w="4034" w:type="pct"/>
          </w:tcPr>
          <w:p w14:paraId="4A09954E" w14:textId="17F01930" w:rsidR="00D27DBB" w:rsidRPr="008235B2" w:rsidRDefault="00D27DBB" w:rsidP="00210790">
            <w:pPr>
              <w:cnfStyle w:val="000000000000" w:firstRow="0" w:lastRow="0" w:firstColumn="0" w:lastColumn="0" w:oddVBand="0" w:evenVBand="0" w:oddHBand="0" w:evenHBand="0" w:firstRowFirstColumn="0" w:firstRowLastColumn="0" w:lastRowFirstColumn="0" w:lastRowLastColumn="0"/>
            </w:pPr>
            <w:r w:rsidRPr="008235B2">
              <w:t>Friction loss</w:t>
            </w:r>
            <w:r w:rsidR="008D3A09">
              <w:t>, m</w:t>
            </w:r>
          </w:p>
        </w:tc>
      </w:tr>
      <w:tr w:rsidR="00A54A3E" w:rsidRPr="008235B2" w14:paraId="61FCC85F" w14:textId="77777777" w:rsidTr="00150CF5">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966" w:type="pct"/>
          </w:tcPr>
          <w:p w14:paraId="60F579F0" w14:textId="399FDFEB" w:rsidR="00A54A3E" w:rsidRPr="00A54A3E" w:rsidRDefault="00A54A3E" w:rsidP="00210790">
            <w:pPr>
              <w:rPr>
                <w:b w:val="0"/>
              </w:rPr>
            </w:pPr>
            <w:r>
              <w:rPr>
                <w:b w:val="0"/>
              </w:rPr>
              <w:t>k</w:t>
            </w:r>
          </w:p>
        </w:tc>
        <w:tc>
          <w:tcPr>
            <w:tcW w:w="4034" w:type="pct"/>
          </w:tcPr>
          <w:p w14:paraId="4453E81F" w14:textId="742A5C68" w:rsidR="00A54A3E" w:rsidRPr="00A54A3E" w:rsidRDefault="00A54A3E" w:rsidP="00210790">
            <w:pPr>
              <w:cnfStyle w:val="000000100000" w:firstRow="0" w:lastRow="0" w:firstColumn="0" w:lastColumn="0" w:oddVBand="0" w:evenVBand="0" w:oddHBand="1" w:evenHBand="0" w:firstRowFirstColumn="0" w:firstRowLastColumn="0" w:lastRowFirstColumn="0" w:lastRowLastColumn="0"/>
              <w:rPr>
                <w:vertAlign w:val="superscript"/>
              </w:rPr>
            </w:pPr>
            <w:r>
              <w:t>Turbulent energy, m</w:t>
            </w:r>
            <w:r>
              <w:rPr>
                <w:vertAlign w:val="superscript"/>
              </w:rPr>
              <w:t>2</w:t>
            </w:r>
            <w:r>
              <w:t>/s</w:t>
            </w:r>
            <w:r>
              <w:rPr>
                <w:vertAlign w:val="superscript"/>
              </w:rPr>
              <w:t>2</w:t>
            </w:r>
          </w:p>
        </w:tc>
      </w:tr>
      <w:tr w:rsidR="00A54A3E" w:rsidRPr="008235B2" w14:paraId="26B18D72" w14:textId="77777777" w:rsidTr="00150CF5">
        <w:trPr>
          <w:trHeight w:val="273"/>
        </w:trPr>
        <w:tc>
          <w:tcPr>
            <w:cnfStyle w:val="001000000000" w:firstRow="0" w:lastRow="0" w:firstColumn="1" w:lastColumn="0" w:oddVBand="0" w:evenVBand="0" w:oddHBand="0" w:evenHBand="0" w:firstRowFirstColumn="0" w:firstRowLastColumn="0" w:lastRowFirstColumn="0" w:lastRowLastColumn="0"/>
            <w:tcW w:w="966" w:type="pct"/>
          </w:tcPr>
          <w:p w14:paraId="0689441C" w14:textId="242E436C" w:rsidR="00A54A3E" w:rsidRPr="00A54A3E" w:rsidRDefault="00A54A3E" w:rsidP="00A54A3E">
            <w:pPr>
              <w:rPr>
                <w:b w:val="0"/>
              </w:rPr>
            </w:pPr>
            <w:r w:rsidRPr="00A54A3E">
              <w:rPr>
                <w:b w:val="0"/>
              </w:rPr>
              <w:t>ϵ</w:t>
            </w:r>
          </w:p>
        </w:tc>
        <w:tc>
          <w:tcPr>
            <w:tcW w:w="4034" w:type="pct"/>
          </w:tcPr>
          <w:p w14:paraId="5B0695E6" w14:textId="3A053813" w:rsidR="00A54A3E" w:rsidRDefault="00A54A3E" w:rsidP="00210790">
            <w:pPr>
              <w:cnfStyle w:val="000000000000" w:firstRow="0" w:lastRow="0" w:firstColumn="0" w:lastColumn="0" w:oddVBand="0" w:evenVBand="0" w:oddHBand="0" w:evenHBand="0" w:firstRowFirstColumn="0" w:firstRowLastColumn="0" w:lastRowFirstColumn="0" w:lastRowLastColumn="0"/>
            </w:pPr>
            <w:r>
              <w:t>Turbulent dissipation</w:t>
            </w:r>
            <w:r w:rsidR="0051348E">
              <w:t xml:space="preserve"> rate, </w:t>
            </w:r>
            <w:r w:rsidR="00EA254E">
              <w:t>m</w:t>
            </w:r>
            <w:r w:rsidR="00EA254E">
              <w:rPr>
                <w:vertAlign w:val="superscript"/>
              </w:rPr>
              <w:t>2</w:t>
            </w:r>
            <w:r w:rsidR="00EA254E">
              <w:t>/s</w:t>
            </w:r>
            <w:r w:rsidR="00EA254E">
              <w:rPr>
                <w:vertAlign w:val="superscript"/>
              </w:rPr>
              <w:t>3</w:t>
            </w:r>
          </w:p>
        </w:tc>
      </w:tr>
      <w:tr w:rsidR="0051348E" w:rsidRPr="008235B2" w14:paraId="4704AC4A" w14:textId="77777777" w:rsidTr="00150CF5">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966" w:type="pct"/>
          </w:tcPr>
          <w:p w14:paraId="0CB12410" w14:textId="510AC0E7" w:rsidR="0051348E" w:rsidRPr="00EA254E" w:rsidRDefault="00EA254E" w:rsidP="00EA254E">
            <w:pPr>
              <w:rPr>
                <w:b w:val="0"/>
              </w:rPr>
            </w:pPr>
            <w:r w:rsidRPr="00EA254E">
              <w:rPr>
                <w:b w:val="0"/>
              </w:rPr>
              <w:t>ω</w:t>
            </w:r>
          </w:p>
        </w:tc>
        <w:tc>
          <w:tcPr>
            <w:tcW w:w="4034" w:type="pct"/>
          </w:tcPr>
          <w:p w14:paraId="02C12713" w14:textId="077E232F" w:rsidR="0051348E" w:rsidRPr="00060288" w:rsidRDefault="0051348E" w:rsidP="00210790">
            <w:pPr>
              <w:cnfStyle w:val="000000100000" w:firstRow="0" w:lastRow="0" w:firstColumn="0" w:lastColumn="0" w:oddVBand="0" w:evenVBand="0" w:oddHBand="1" w:evenHBand="0" w:firstRowFirstColumn="0" w:firstRowLastColumn="0" w:lastRowFirstColumn="0" w:lastRowLastColumn="0"/>
              <w:rPr>
                <w:vertAlign w:val="superscript"/>
              </w:rPr>
            </w:pPr>
            <w:r>
              <w:t>Specific turbulent dissipation rate,</w:t>
            </w:r>
            <w:r w:rsidR="00060288">
              <w:t xml:space="preserve"> s</w:t>
            </w:r>
            <w:r w:rsidR="00060288">
              <w:rPr>
                <w:vertAlign w:val="superscript"/>
              </w:rPr>
              <w:t>-1</w:t>
            </w:r>
          </w:p>
        </w:tc>
      </w:tr>
      <w:tr w:rsidR="00EE03F1" w:rsidRPr="008235B2" w14:paraId="26B7EBCE" w14:textId="77777777" w:rsidTr="00150CF5">
        <w:trPr>
          <w:trHeight w:val="273"/>
        </w:trPr>
        <w:tc>
          <w:tcPr>
            <w:cnfStyle w:val="001000000000" w:firstRow="0" w:lastRow="0" w:firstColumn="1" w:lastColumn="0" w:oddVBand="0" w:evenVBand="0" w:oddHBand="0" w:evenHBand="0" w:firstRowFirstColumn="0" w:firstRowLastColumn="0" w:lastRowFirstColumn="0" w:lastRowLastColumn="0"/>
            <w:tcW w:w="966" w:type="pct"/>
          </w:tcPr>
          <w:p w14:paraId="69FCF039" w14:textId="691AFDA9" w:rsidR="00EE03F1" w:rsidRPr="00424539" w:rsidRDefault="00424539" w:rsidP="00210790">
            <w:r w:rsidRPr="00424539">
              <w:t>d</w:t>
            </w:r>
          </w:p>
        </w:tc>
        <w:tc>
          <w:tcPr>
            <w:tcW w:w="4034" w:type="pct"/>
          </w:tcPr>
          <w:p w14:paraId="2798A9D4" w14:textId="5998F901" w:rsidR="00EE03F1" w:rsidRPr="008235B2" w:rsidRDefault="00424539" w:rsidP="00210790">
            <w:pPr>
              <w:cnfStyle w:val="000000000000" w:firstRow="0" w:lastRow="0" w:firstColumn="0" w:lastColumn="0" w:oddVBand="0" w:evenVBand="0" w:oddHBand="0" w:evenHBand="0" w:firstRowFirstColumn="0" w:firstRowLastColumn="0" w:lastRowFirstColumn="0" w:lastRowLastColumn="0"/>
            </w:pPr>
            <w:r>
              <w:t>Darcy resistance</w:t>
            </w:r>
            <w:r w:rsidR="001F4430">
              <w:t xml:space="preserve"> vector, </w:t>
            </w:r>
            <w:r w:rsidR="00407A5C">
              <w:t>m</w:t>
            </w:r>
            <w:r w:rsidR="00407A5C">
              <w:rPr>
                <w:vertAlign w:val="superscript"/>
              </w:rPr>
              <w:t>-2</w:t>
            </w:r>
          </w:p>
        </w:tc>
      </w:tr>
      <w:tr w:rsidR="00EE03F1" w:rsidRPr="008235B2" w14:paraId="147FE5D9" w14:textId="77777777" w:rsidTr="00150CF5">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966" w:type="pct"/>
          </w:tcPr>
          <w:p w14:paraId="614DAB6B" w14:textId="4B823B19" w:rsidR="00EE03F1" w:rsidRPr="00424539" w:rsidRDefault="00424539" w:rsidP="00210790">
            <w:r w:rsidRPr="00424539">
              <w:t>f</w:t>
            </w:r>
          </w:p>
        </w:tc>
        <w:tc>
          <w:tcPr>
            <w:tcW w:w="4034" w:type="pct"/>
          </w:tcPr>
          <w:p w14:paraId="7BB61CE8" w14:textId="1EBBB21F" w:rsidR="00EE03F1" w:rsidRPr="008235B2" w:rsidRDefault="001F4430" w:rsidP="00210790">
            <w:pPr>
              <w:cnfStyle w:val="000000100000" w:firstRow="0" w:lastRow="0" w:firstColumn="0" w:lastColumn="0" w:oddVBand="0" w:evenVBand="0" w:oddHBand="1" w:evenHBand="0" w:firstRowFirstColumn="0" w:firstRowLastColumn="0" w:lastRowFirstColumn="0" w:lastRowLastColumn="0"/>
            </w:pPr>
            <w:r>
              <w:t xml:space="preserve">Forchheimer resistance vector, </w:t>
            </w:r>
            <w:r w:rsidR="00407A5C">
              <w:t>m</w:t>
            </w:r>
            <w:r w:rsidR="00407A5C">
              <w:rPr>
                <w:vertAlign w:val="superscript"/>
              </w:rPr>
              <w:t>-1</w:t>
            </w:r>
          </w:p>
        </w:tc>
      </w:tr>
      <w:tr w:rsidR="001F4430" w:rsidRPr="008235B2" w14:paraId="4AAD888D"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7B06CA48" w14:textId="2BC2EE69" w:rsidR="001F4430" w:rsidRPr="008235B2" w:rsidRDefault="001F4430" w:rsidP="001F4430">
            <w:pPr>
              <w:rPr>
                <w:b w:val="0"/>
              </w:rPr>
            </w:pPr>
            <w:r w:rsidRPr="00A87F13">
              <w:rPr>
                <w:b w:val="0"/>
              </w:rPr>
              <w:t xml:space="preserve">τ </w:t>
            </w:r>
            <w:r>
              <w:rPr>
                <w:rStyle w:val="Voetnootmarkering"/>
                <w:b w:val="0"/>
              </w:rPr>
              <w:footnoteReference w:id="5"/>
            </w:r>
          </w:p>
        </w:tc>
        <w:tc>
          <w:tcPr>
            <w:tcW w:w="4034" w:type="pct"/>
          </w:tcPr>
          <w:p w14:paraId="4E8B223E" w14:textId="5F952F67" w:rsidR="001F4430" w:rsidRPr="008235B2" w:rsidRDefault="001F4430" w:rsidP="00590A2C">
            <w:pPr>
              <w:cnfStyle w:val="000000000000" w:firstRow="0" w:lastRow="0" w:firstColumn="0" w:lastColumn="0" w:oddVBand="0" w:evenVBand="0" w:oddHBand="0" w:evenHBand="0" w:firstRowFirstColumn="0" w:firstRowLastColumn="0" w:lastRowFirstColumn="0" w:lastRowLastColumn="0"/>
            </w:pPr>
            <w:r>
              <w:t xml:space="preserve">Stress, </w:t>
            </w:r>
            <w:r w:rsidR="00407A5C">
              <w:t>Pa</w:t>
            </w:r>
          </w:p>
        </w:tc>
      </w:tr>
      <w:tr w:rsidR="00A87F13" w:rsidRPr="008235B2" w14:paraId="1C72885D"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646E2837" w14:textId="31CDDCBB" w:rsidR="00A87F13" w:rsidRPr="00A87F13" w:rsidRDefault="00A87F13" w:rsidP="00A87F13">
            <w:pPr>
              <w:rPr>
                <w:b w:val="0"/>
                <w:vertAlign w:val="subscript"/>
              </w:rPr>
            </w:pPr>
            <w:r w:rsidRPr="001F4430">
              <w:rPr>
                <w:b w:val="0"/>
              </w:rPr>
              <w:t>τ</w:t>
            </w:r>
            <w:r>
              <w:rPr>
                <w:b w:val="0"/>
                <w:vertAlign w:val="subscript"/>
              </w:rPr>
              <w:t>w</w:t>
            </w:r>
          </w:p>
        </w:tc>
        <w:tc>
          <w:tcPr>
            <w:tcW w:w="4034" w:type="pct"/>
          </w:tcPr>
          <w:p w14:paraId="7109B506" w14:textId="79486B3D" w:rsidR="00A87F13" w:rsidRDefault="00A87F13" w:rsidP="004709D0">
            <w:pPr>
              <w:cnfStyle w:val="000000100000" w:firstRow="0" w:lastRow="0" w:firstColumn="0" w:lastColumn="0" w:oddVBand="0" w:evenVBand="0" w:oddHBand="1" w:evenHBand="0" w:firstRowFirstColumn="0" w:firstRowLastColumn="0" w:lastRowFirstColumn="0" w:lastRowLastColumn="0"/>
            </w:pPr>
            <w:r>
              <w:t xml:space="preserve">Wall stress, </w:t>
            </w:r>
            <w:r w:rsidR="00407A5C">
              <w:t>Pa</w:t>
            </w:r>
          </w:p>
        </w:tc>
      </w:tr>
      <w:tr w:rsidR="00A87F13" w:rsidRPr="008235B2" w14:paraId="7E4986D5"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1DD1C676" w14:textId="1E1A845B" w:rsidR="00A87F13" w:rsidRPr="00A87F13" w:rsidRDefault="00A87F13" w:rsidP="00A87F13">
            <w:pPr>
              <w:rPr>
                <w:b w:val="0"/>
                <w:vertAlign w:val="superscript"/>
              </w:rPr>
            </w:pPr>
            <w:r w:rsidRPr="001F4430">
              <w:rPr>
                <w:b w:val="0"/>
              </w:rPr>
              <w:t>τ</w:t>
            </w:r>
            <w:r>
              <w:rPr>
                <w:b w:val="0"/>
                <w:vertAlign w:val="superscript"/>
              </w:rPr>
              <w:t>R</w:t>
            </w:r>
          </w:p>
        </w:tc>
        <w:tc>
          <w:tcPr>
            <w:tcW w:w="4034" w:type="pct"/>
          </w:tcPr>
          <w:p w14:paraId="13B76926" w14:textId="6A4707C8" w:rsidR="00A87F13" w:rsidRDefault="00A87F13" w:rsidP="004709D0">
            <w:pPr>
              <w:cnfStyle w:val="000000000000" w:firstRow="0" w:lastRow="0" w:firstColumn="0" w:lastColumn="0" w:oddVBand="0" w:evenVBand="0" w:oddHBand="0" w:evenHBand="0" w:firstRowFirstColumn="0" w:firstRowLastColumn="0" w:lastRowFirstColumn="0" w:lastRowLastColumn="0"/>
            </w:pPr>
            <w:r>
              <w:t xml:space="preserve">Reynolds-averaged stress, </w:t>
            </w:r>
            <w:r w:rsidR="00407A5C">
              <w:t>Pa</w:t>
            </w:r>
          </w:p>
        </w:tc>
      </w:tr>
      <w:tr w:rsidR="00A87F13" w:rsidRPr="008235B2" w14:paraId="4D963245"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197AF712" w14:textId="3985E10A" w:rsidR="00A87F13" w:rsidRPr="008235B2" w:rsidRDefault="00A87F13" w:rsidP="00590A2C">
            <w:pPr>
              <w:rPr>
                <w:b w:val="0"/>
              </w:rPr>
            </w:pPr>
            <w:r>
              <w:rPr>
                <w:b w:val="0"/>
              </w:rPr>
              <w:t>u'</w:t>
            </w:r>
          </w:p>
        </w:tc>
        <w:tc>
          <w:tcPr>
            <w:tcW w:w="4034" w:type="pct"/>
          </w:tcPr>
          <w:p w14:paraId="1D652DAE" w14:textId="18027F8E" w:rsidR="00A87F13" w:rsidRPr="008235B2" w:rsidRDefault="00A87F13" w:rsidP="004709D0">
            <w:pPr>
              <w:cnfStyle w:val="000000100000" w:firstRow="0" w:lastRow="0" w:firstColumn="0" w:lastColumn="0" w:oddVBand="0" w:evenVBand="0" w:oddHBand="1" w:evenHBand="0" w:firstRowFirstColumn="0" w:firstRowLastColumn="0" w:lastRowFirstColumn="0" w:lastRowLastColumn="0"/>
            </w:pPr>
            <w:r>
              <w:t>Velocity relative to average velocity, m/s</w:t>
            </w:r>
          </w:p>
        </w:tc>
      </w:tr>
      <w:tr w:rsidR="00A87F13" w:rsidRPr="008235B2" w14:paraId="7CD48B57"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2045D231" w14:textId="317B30B9" w:rsidR="00A87F13" w:rsidRPr="004709D0" w:rsidRDefault="00A87F13" w:rsidP="00590A2C">
            <w:pPr>
              <w:rPr>
                <w:b w:val="0"/>
                <w:vertAlign w:val="subscript"/>
              </w:rPr>
            </w:pPr>
            <w:r w:rsidRPr="008235B2">
              <w:rPr>
                <w:b w:val="0"/>
              </w:rPr>
              <w:lastRenderedPageBreak/>
              <w:t>µ</w:t>
            </w:r>
            <w:r>
              <w:rPr>
                <w:b w:val="0"/>
                <w:vertAlign w:val="subscript"/>
              </w:rPr>
              <w:t>T</w:t>
            </w:r>
          </w:p>
        </w:tc>
        <w:tc>
          <w:tcPr>
            <w:tcW w:w="4034" w:type="pct"/>
          </w:tcPr>
          <w:p w14:paraId="319D5BB9" w14:textId="5E08F808" w:rsidR="00A87F13" w:rsidRPr="008235B2" w:rsidRDefault="00A87F13" w:rsidP="00590A2C">
            <w:pPr>
              <w:cnfStyle w:val="000000000000" w:firstRow="0" w:lastRow="0" w:firstColumn="0" w:lastColumn="0" w:oddVBand="0" w:evenVBand="0" w:oddHBand="0" w:evenHBand="0" w:firstRowFirstColumn="0" w:firstRowLastColumn="0" w:lastRowFirstColumn="0" w:lastRowLastColumn="0"/>
            </w:pPr>
            <w:r>
              <w:t>Turbulent viscosity, Pa.s</w:t>
            </w:r>
          </w:p>
        </w:tc>
      </w:tr>
      <w:tr w:rsidR="00A87F13" w:rsidRPr="008235B2" w14:paraId="3B9BBDBB"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4D17CFC1" w14:textId="30B67585" w:rsidR="00A87F13" w:rsidRPr="004709D0" w:rsidRDefault="00A87F13" w:rsidP="00590A2C">
            <w:pPr>
              <w:rPr>
                <w:b w:val="0"/>
                <w:vertAlign w:val="subscript"/>
              </w:rPr>
            </w:pPr>
            <w:r>
              <w:rPr>
                <w:b w:val="0"/>
              </w:rPr>
              <w:t>u</w:t>
            </w:r>
            <w:r w:rsidRPr="004709D0">
              <w:rPr>
                <w:b w:val="0"/>
                <w:vertAlign w:val="subscript"/>
              </w:rPr>
              <w:t>τ</w:t>
            </w:r>
          </w:p>
        </w:tc>
        <w:tc>
          <w:tcPr>
            <w:tcW w:w="4034" w:type="pct"/>
          </w:tcPr>
          <w:p w14:paraId="258A0983" w14:textId="62C73945" w:rsidR="00A87F13" w:rsidRDefault="00A87F13" w:rsidP="00590A2C">
            <w:pPr>
              <w:cnfStyle w:val="000000100000" w:firstRow="0" w:lastRow="0" w:firstColumn="0" w:lastColumn="0" w:oddVBand="0" w:evenVBand="0" w:oddHBand="1" w:evenHBand="0" w:firstRowFirstColumn="0" w:firstRowLastColumn="0" w:lastRowFirstColumn="0" w:lastRowLastColumn="0"/>
            </w:pPr>
            <w:r>
              <w:t>Friction velocity, m/s</w:t>
            </w:r>
          </w:p>
        </w:tc>
      </w:tr>
      <w:tr w:rsidR="00A87F13" w:rsidRPr="008235B2" w14:paraId="156042E0"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64CD9D07" w14:textId="6F002B8A" w:rsidR="00A87F13" w:rsidRPr="00E21217" w:rsidRDefault="00A87F13" w:rsidP="00590A2C">
            <w:pPr>
              <w:rPr>
                <w:b w:val="0"/>
              </w:rPr>
            </w:pPr>
            <w:r>
              <w:rPr>
                <w:b w:val="0"/>
              </w:rPr>
              <w:t>C</w:t>
            </w:r>
            <w:r>
              <w:rPr>
                <w:b w:val="0"/>
                <w:vertAlign w:val="subscript"/>
              </w:rPr>
              <w:t xml:space="preserve">f </w:t>
            </w:r>
            <w:r>
              <w:rPr>
                <w:rStyle w:val="Voetnootmarkering"/>
                <w:b w:val="0"/>
              </w:rPr>
              <w:footnoteReference w:id="6"/>
            </w:r>
          </w:p>
        </w:tc>
        <w:tc>
          <w:tcPr>
            <w:tcW w:w="4034" w:type="pct"/>
          </w:tcPr>
          <w:p w14:paraId="3F0DF441" w14:textId="5FAB5409" w:rsidR="00A87F13" w:rsidRPr="008235B2" w:rsidRDefault="00A87F13" w:rsidP="00590A2C">
            <w:pPr>
              <w:cnfStyle w:val="000000000000" w:firstRow="0" w:lastRow="0" w:firstColumn="0" w:lastColumn="0" w:oddVBand="0" w:evenVBand="0" w:oddHBand="0" w:evenHBand="0" w:firstRowFirstColumn="0" w:firstRowLastColumn="0" w:lastRowFirstColumn="0" w:lastRowLastColumn="0"/>
            </w:pPr>
            <w:r>
              <w:t xml:space="preserve">Skin friction coefficient, </w:t>
            </w:r>
            <w:r w:rsidR="003D44A1">
              <w:t>-</w:t>
            </w:r>
          </w:p>
        </w:tc>
      </w:tr>
      <w:tr w:rsidR="00A87F13" w:rsidRPr="008235B2" w14:paraId="796348C3" w14:textId="77777777" w:rsidTr="0059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6" w:type="pct"/>
          </w:tcPr>
          <w:p w14:paraId="298D8AE1" w14:textId="77777777" w:rsidR="00A87F13" w:rsidRPr="008235B2" w:rsidRDefault="00A87F13" w:rsidP="00590A2C">
            <w:pPr>
              <w:rPr>
                <w:b w:val="0"/>
              </w:rPr>
            </w:pPr>
            <w:r w:rsidRPr="008235B2">
              <w:rPr>
                <w:b w:val="0"/>
              </w:rPr>
              <w:t>Co</w:t>
            </w:r>
          </w:p>
        </w:tc>
        <w:tc>
          <w:tcPr>
            <w:tcW w:w="4034" w:type="pct"/>
          </w:tcPr>
          <w:p w14:paraId="3615B23B" w14:textId="77777777" w:rsidR="00A87F13" w:rsidRPr="008235B2" w:rsidRDefault="00A87F13" w:rsidP="00590A2C">
            <w:pPr>
              <w:cnfStyle w:val="000000100000" w:firstRow="0" w:lastRow="0" w:firstColumn="0" w:lastColumn="0" w:oddVBand="0" w:evenVBand="0" w:oddHBand="1" w:evenHBand="0" w:firstRowFirstColumn="0" w:firstRowLastColumn="0" w:lastRowFirstColumn="0" w:lastRowLastColumn="0"/>
            </w:pPr>
            <w:r w:rsidRPr="008235B2">
              <w:t>Courant number, -</w:t>
            </w:r>
          </w:p>
        </w:tc>
      </w:tr>
      <w:tr w:rsidR="00A87F13" w:rsidRPr="008235B2" w14:paraId="1957A06A" w14:textId="77777777" w:rsidTr="00590A2C">
        <w:tc>
          <w:tcPr>
            <w:cnfStyle w:val="001000000000" w:firstRow="0" w:lastRow="0" w:firstColumn="1" w:lastColumn="0" w:oddVBand="0" w:evenVBand="0" w:oddHBand="0" w:evenHBand="0" w:firstRowFirstColumn="0" w:firstRowLastColumn="0" w:lastRowFirstColumn="0" w:lastRowLastColumn="0"/>
            <w:tcW w:w="966" w:type="pct"/>
          </w:tcPr>
          <w:p w14:paraId="676DABDE" w14:textId="77777777" w:rsidR="00A87F13" w:rsidRPr="008235B2" w:rsidRDefault="00A87F13" w:rsidP="00590A2C">
            <w:pPr>
              <w:rPr>
                <w:b w:val="0"/>
              </w:rPr>
            </w:pPr>
            <w:r w:rsidRPr="008235B2">
              <w:rPr>
                <w:b w:val="0"/>
              </w:rPr>
              <w:t>δt</w:t>
            </w:r>
          </w:p>
        </w:tc>
        <w:tc>
          <w:tcPr>
            <w:tcW w:w="4034" w:type="pct"/>
          </w:tcPr>
          <w:p w14:paraId="75675C94" w14:textId="4AC3CAF7" w:rsidR="00A87F13" w:rsidRPr="008235B2" w:rsidRDefault="00A87F13" w:rsidP="00590A2C">
            <w:pPr>
              <w:cnfStyle w:val="000000000000" w:firstRow="0" w:lastRow="0" w:firstColumn="0" w:lastColumn="0" w:oddVBand="0" w:evenVBand="0" w:oddHBand="0" w:evenHBand="0" w:firstRowFirstColumn="0" w:firstRowLastColumn="0" w:lastRowFirstColumn="0" w:lastRowLastColumn="0"/>
            </w:pPr>
            <w:r w:rsidRPr="008235B2">
              <w:t>Time interval</w:t>
            </w:r>
            <w:r w:rsidR="003D44A1">
              <w:t>, s</w:t>
            </w:r>
            <w:bookmarkStart w:id="8" w:name="_GoBack"/>
            <w:bookmarkEnd w:id="8"/>
          </w:p>
        </w:tc>
      </w:tr>
    </w:tbl>
    <w:p w14:paraId="13D1C298" w14:textId="77777777" w:rsidR="004C19D0" w:rsidRPr="008235B2" w:rsidRDefault="004C19D0" w:rsidP="004C19D0"/>
    <w:p w14:paraId="05EF783B" w14:textId="77777777" w:rsidR="004C1DE8" w:rsidRPr="008235B2" w:rsidRDefault="004C1DE8" w:rsidP="004C19D0"/>
    <w:p w14:paraId="205F6E7C" w14:textId="11705296" w:rsidR="003831AD" w:rsidRPr="008235B2" w:rsidRDefault="003831AD" w:rsidP="003831AD">
      <w:pPr>
        <w:pStyle w:val="Ondertitel"/>
      </w:pPr>
      <w:r w:rsidRPr="008235B2">
        <w:t>Dimensional parameters (geometry)</w:t>
      </w:r>
    </w:p>
    <w:tbl>
      <w:tblPr>
        <w:tblStyle w:val="Lijsttabel4-accent1"/>
        <w:tblW w:w="4000" w:type="pct"/>
        <w:tblLayout w:type="fixed"/>
        <w:tblLook w:val="04A0" w:firstRow="1" w:lastRow="0" w:firstColumn="1" w:lastColumn="0" w:noHBand="0" w:noVBand="1"/>
      </w:tblPr>
      <w:tblGrid>
        <w:gridCol w:w="1289"/>
        <w:gridCol w:w="5343"/>
      </w:tblGrid>
      <w:tr w:rsidR="00FE7D7F" w:rsidRPr="008235B2" w14:paraId="14F6CE5C" w14:textId="77777777" w:rsidTr="00150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081E4246" w14:textId="77777777" w:rsidR="00D27DBB" w:rsidRPr="008235B2" w:rsidRDefault="00D27DBB" w:rsidP="003831AD">
            <w:r w:rsidRPr="008235B2">
              <w:t>Shortcut</w:t>
            </w:r>
          </w:p>
        </w:tc>
        <w:tc>
          <w:tcPr>
            <w:tcW w:w="4028" w:type="pct"/>
          </w:tcPr>
          <w:p w14:paraId="0BE125E4" w14:textId="77777777" w:rsidR="00D27DBB" w:rsidRPr="008235B2" w:rsidRDefault="00D27DBB" w:rsidP="003831AD">
            <w:pPr>
              <w:cnfStyle w:val="100000000000" w:firstRow="1" w:lastRow="0" w:firstColumn="0" w:lastColumn="0" w:oddVBand="0" w:evenVBand="0" w:oddHBand="0" w:evenHBand="0" w:firstRowFirstColumn="0" w:firstRowLastColumn="0" w:lastRowFirstColumn="0" w:lastRowLastColumn="0"/>
            </w:pPr>
            <w:r w:rsidRPr="008235B2">
              <w:t>Full name</w:t>
            </w:r>
          </w:p>
        </w:tc>
      </w:tr>
      <w:tr w:rsidR="00FE7D7F" w:rsidRPr="008235B2" w14:paraId="02A19DFB"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51D9B6C6" w14:textId="77777777" w:rsidR="00D27DBB" w:rsidRPr="008235B2" w:rsidRDefault="00D27DBB" w:rsidP="003831AD">
            <w:pPr>
              <w:rPr>
                <w:b w:val="0"/>
              </w:rPr>
            </w:pPr>
            <w:r w:rsidRPr="008235B2">
              <w:rPr>
                <w:b w:val="0"/>
              </w:rPr>
              <w:t>A</w:t>
            </w:r>
          </w:p>
        </w:tc>
        <w:tc>
          <w:tcPr>
            <w:tcW w:w="4028" w:type="pct"/>
          </w:tcPr>
          <w:p w14:paraId="2845B12F" w14:textId="77777777" w:rsidR="00D27DBB" w:rsidRPr="008235B2" w:rsidRDefault="00D27DBB" w:rsidP="003831AD">
            <w:pPr>
              <w:cnfStyle w:val="000000100000" w:firstRow="0" w:lastRow="0" w:firstColumn="0" w:lastColumn="0" w:oddVBand="0" w:evenVBand="0" w:oddHBand="1" w:evenHBand="0" w:firstRowFirstColumn="0" w:firstRowLastColumn="0" w:lastRowFirstColumn="0" w:lastRowLastColumn="0"/>
            </w:pPr>
            <w:r w:rsidRPr="008235B2">
              <w:t>Surface, m</w:t>
            </w:r>
            <w:r w:rsidRPr="008235B2">
              <w:rPr>
                <w:vertAlign w:val="superscript"/>
              </w:rPr>
              <w:t>2</w:t>
            </w:r>
          </w:p>
        </w:tc>
      </w:tr>
      <w:tr w:rsidR="00FE7D7F" w:rsidRPr="008235B2" w14:paraId="313EBC2D"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298EFF55" w14:textId="4EC5DBCB" w:rsidR="00FE7D7F" w:rsidRPr="008235B2" w:rsidRDefault="00FE7D7F" w:rsidP="003831AD">
            <w:pPr>
              <w:rPr>
                <w:b w:val="0"/>
              </w:rPr>
            </w:pPr>
            <w:r w:rsidRPr="008235B2">
              <w:rPr>
                <w:b w:val="0"/>
              </w:rPr>
              <w:t>D</w:t>
            </w:r>
          </w:p>
        </w:tc>
        <w:tc>
          <w:tcPr>
            <w:tcW w:w="4028" w:type="pct"/>
          </w:tcPr>
          <w:p w14:paraId="6DE625A2" w14:textId="4654B08F" w:rsidR="00FE7D7F" w:rsidRPr="008235B2" w:rsidRDefault="00FE7D7F" w:rsidP="003831AD">
            <w:pPr>
              <w:cnfStyle w:val="000000000000" w:firstRow="0" w:lastRow="0" w:firstColumn="0" w:lastColumn="0" w:oddVBand="0" w:evenVBand="0" w:oddHBand="0" w:evenHBand="0" w:firstRowFirstColumn="0" w:firstRowLastColumn="0" w:lastRowFirstColumn="0" w:lastRowLastColumn="0"/>
            </w:pPr>
            <w:r w:rsidRPr="008235B2">
              <w:t>Tube diameter, m</w:t>
            </w:r>
          </w:p>
        </w:tc>
      </w:tr>
      <w:tr w:rsidR="00FE7D7F" w:rsidRPr="008235B2" w14:paraId="2D1F89AC"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59598C16" w14:textId="1F44155E" w:rsidR="00D27DBB" w:rsidRPr="008235B2" w:rsidRDefault="00D27DBB" w:rsidP="003831AD">
            <w:pPr>
              <w:rPr>
                <w:b w:val="0"/>
              </w:rPr>
            </w:pPr>
            <w:r w:rsidRPr="008235B2">
              <w:rPr>
                <w:b w:val="0"/>
              </w:rPr>
              <w:t>ε</w:t>
            </w:r>
          </w:p>
        </w:tc>
        <w:tc>
          <w:tcPr>
            <w:tcW w:w="4028" w:type="pct"/>
          </w:tcPr>
          <w:p w14:paraId="5B60196F" w14:textId="61BD93CE" w:rsidR="00D27DBB" w:rsidRPr="008235B2" w:rsidRDefault="00D27DBB" w:rsidP="003831AD">
            <w:pPr>
              <w:cnfStyle w:val="000000100000" w:firstRow="0" w:lastRow="0" w:firstColumn="0" w:lastColumn="0" w:oddVBand="0" w:evenVBand="0" w:oddHBand="1" w:evenHBand="0" w:firstRowFirstColumn="0" w:firstRowLastColumn="0" w:lastRowFirstColumn="0" w:lastRowLastColumn="0"/>
            </w:pPr>
            <w:r w:rsidRPr="008235B2">
              <w:t>Porosity or void space, -</w:t>
            </w:r>
          </w:p>
        </w:tc>
      </w:tr>
      <w:tr w:rsidR="00FE7D7F" w:rsidRPr="008235B2" w14:paraId="4D714B6F"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3BE1B6B3" w14:textId="74C56416" w:rsidR="00D27DBB" w:rsidRPr="008235B2" w:rsidRDefault="00D27DBB" w:rsidP="003831AD">
            <w:pPr>
              <w:rPr>
                <w:b w:val="0"/>
                <w:vertAlign w:val="subscript"/>
              </w:rPr>
            </w:pPr>
            <w:r w:rsidRPr="008235B2">
              <w:rPr>
                <w:b w:val="0"/>
              </w:rPr>
              <w:t>L</w:t>
            </w:r>
            <w:r w:rsidRPr="008235B2">
              <w:rPr>
                <w:b w:val="0"/>
                <w:vertAlign w:val="subscript"/>
              </w:rPr>
              <w:t>i</w:t>
            </w:r>
          </w:p>
        </w:tc>
        <w:tc>
          <w:tcPr>
            <w:tcW w:w="4028" w:type="pct"/>
          </w:tcPr>
          <w:p w14:paraId="5D2AD5A8" w14:textId="0EBEAA1A" w:rsidR="00D27DBB" w:rsidRPr="008235B2" w:rsidRDefault="00FE7D7F" w:rsidP="003831AD">
            <w:pPr>
              <w:cnfStyle w:val="000000000000" w:firstRow="0" w:lastRow="0" w:firstColumn="0" w:lastColumn="0" w:oddVBand="0" w:evenVBand="0" w:oddHBand="0" w:evenHBand="0" w:firstRowFirstColumn="0" w:firstRowLastColumn="0" w:lastRowFirstColumn="0" w:lastRowLastColumn="0"/>
            </w:pPr>
            <w:r w:rsidRPr="008235B2">
              <w:t>L</w:t>
            </w:r>
            <w:r w:rsidR="00D27DBB" w:rsidRPr="008235B2">
              <w:t xml:space="preserve">ength of inlet zone, m </w:t>
            </w:r>
          </w:p>
        </w:tc>
      </w:tr>
      <w:tr w:rsidR="00FE7D7F" w:rsidRPr="008235B2" w14:paraId="0C243789"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12D74E2C" w14:textId="61598D02" w:rsidR="00D27DBB" w:rsidRPr="008235B2" w:rsidRDefault="00D27DBB" w:rsidP="003831AD">
            <w:pPr>
              <w:rPr>
                <w:b w:val="0"/>
                <w:vertAlign w:val="subscript"/>
              </w:rPr>
            </w:pPr>
            <w:r w:rsidRPr="008235B2">
              <w:rPr>
                <w:b w:val="0"/>
              </w:rPr>
              <w:t>L</w:t>
            </w:r>
            <w:r w:rsidRPr="008235B2">
              <w:rPr>
                <w:b w:val="0"/>
                <w:vertAlign w:val="subscript"/>
              </w:rPr>
              <w:t>p</w:t>
            </w:r>
          </w:p>
        </w:tc>
        <w:tc>
          <w:tcPr>
            <w:tcW w:w="4028" w:type="pct"/>
          </w:tcPr>
          <w:p w14:paraId="68DE988B" w14:textId="12D1EEDC" w:rsidR="00D27DBB" w:rsidRPr="008235B2" w:rsidRDefault="00FE7D7F" w:rsidP="003831AD">
            <w:pPr>
              <w:cnfStyle w:val="000000100000" w:firstRow="0" w:lastRow="0" w:firstColumn="0" w:lastColumn="0" w:oddVBand="0" w:evenVBand="0" w:oddHBand="1" w:evenHBand="0" w:firstRowFirstColumn="0" w:firstRowLastColumn="0" w:lastRowFirstColumn="0" w:lastRowLastColumn="0"/>
            </w:pPr>
            <w:r w:rsidRPr="008235B2">
              <w:t>L</w:t>
            </w:r>
            <w:r w:rsidR="00D27DBB" w:rsidRPr="008235B2">
              <w:t>ength of porous zone, m</w:t>
            </w:r>
          </w:p>
        </w:tc>
      </w:tr>
      <w:tr w:rsidR="00FE7D7F" w:rsidRPr="008235B2" w14:paraId="12A410E4"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00695A65" w14:textId="27067506" w:rsidR="00D27DBB" w:rsidRPr="008235B2" w:rsidRDefault="00D27DBB" w:rsidP="003831AD">
            <w:pPr>
              <w:rPr>
                <w:b w:val="0"/>
                <w:vertAlign w:val="subscript"/>
              </w:rPr>
            </w:pPr>
            <w:r w:rsidRPr="008235B2">
              <w:rPr>
                <w:b w:val="0"/>
              </w:rPr>
              <w:t>L</w:t>
            </w:r>
            <w:r w:rsidRPr="008235B2">
              <w:rPr>
                <w:b w:val="0"/>
                <w:vertAlign w:val="subscript"/>
              </w:rPr>
              <w:t>o</w:t>
            </w:r>
          </w:p>
        </w:tc>
        <w:tc>
          <w:tcPr>
            <w:tcW w:w="4028" w:type="pct"/>
          </w:tcPr>
          <w:p w14:paraId="64BD7462" w14:textId="188ACD20" w:rsidR="00D27DBB" w:rsidRPr="008235B2" w:rsidRDefault="00FE7D7F" w:rsidP="003831AD">
            <w:pPr>
              <w:cnfStyle w:val="000000000000" w:firstRow="0" w:lastRow="0" w:firstColumn="0" w:lastColumn="0" w:oddVBand="0" w:evenVBand="0" w:oddHBand="0" w:evenHBand="0" w:firstRowFirstColumn="0" w:firstRowLastColumn="0" w:lastRowFirstColumn="0" w:lastRowLastColumn="0"/>
            </w:pPr>
            <w:r w:rsidRPr="008235B2">
              <w:t>L</w:t>
            </w:r>
            <w:r w:rsidR="00D27DBB" w:rsidRPr="008235B2">
              <w:t>ength of outlet zone, m</w:t>
            </w:r>
          </w:p>
        </w:tc>
      </w:tr>
      <w:tr w:rsidR="00FE7D7F" w:rsidRPr="008235B2" w14:paraId="75695F4D"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32383386" w14:textId="2A5BACE2" w:rsidR="00D27DBB" w:rsidRPr="008235B2" w:rsidRDefault="00D27DBB" w:rsidP="003831AD">
            <w:pPr>
              <w:rPr>
                <w:b w:val="0"/>
                <w:vertAlign w:val="subscript"/>
              </w:rPr>
            </w:pPr>
            <w:r w:rsidRPr="008235B2">
              <w:rPr>
                <w:b w:val="0"/>
              </w:rPr>
              <w:t>R</w:t>
            </w:r>
            <w:r w:rsidRPr="008235B2">
              <w:rPr>
                <w:b w:val="0"/>
                <w:vertAlign w:val="subscript"/>
              </w:rPr>
              <w:t>c</w:t>
            </w:r>
          </w:p>
        </w:tc>
        <w:tc>
          <w:tcPr>
            <w:tcW w:w="4028" w:type="pct"/>
          </w:tcPr>
          <w:p w14:paraId="311D5E38" w14:textId="3BA24338" w:rsidR="00D27DBB" w:rsidRPr="008235B2" w:rsidRDefault="00FE7D7F" w:rsidP="003831AD">
            <w:pPr>
              <w:cnfStyle w:val="000000100000" w:firstRow="0" w:lastRow="0" w:firstColumn="0" w:lastColumn="0" w:oddVBand="0" w:evenVBand="0" w:oddHBand="1" w:evenHBand="0" w:firstRowFirstColumn="0" w:firstRowLastColumn="0" w:lastRowFirstColumn="0" w:lastRowLastColumn="0"/>
            </w:pPr>
            <w:r w:rsidRPr="008235B2">
              <w:t>R</w:t>
            </w:r>
            <w:r w:rsidR="00D27DBB" w:rsidRPr="008235B2">
              <w:t>adius of cylinder/tube, m</w:t>
            </w:r>
          </w:p>
        </w:tc>
      </w:tr>
      <w:tr w:rsidR="00FE7D7F" w:rsidRPr="008235B2" w14:paraId="1E1EF6CC"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340EF670" w14:textId="3AC966C2" w:rsidR="00D27DBB" w:rsidRPr="008235B2" w:rsidRDefault="00D27DBB" w:rsidP="003831AD">
            <w:pPr>
              <w:rPr>
                <w:vertAlign w:val="subscript"/>
              </w:rPr>
            </w:pPr>
            <w:r w:rsidRPr="008235B2">
              <w:rPr>
                <w:b w:val="0"/>
              </w:rPr>
              <w:t>R</w:t>
            </w:r>
            <w:r w:rsidR="00424539">
              <w:rPr>
                <w:b w:val="0"/>
                <w:vertAlign w:val="subscript"/>
              </w:rPr>
              <w:t>s</w:t>
            </w:r>
            <w:r w:rsidR="00FE7D7F" w:rsidRPr="008235B2">
              <w:rPr>
                <w:b w:val="0"/>
              </w:rPr>
              <w:t xml:space="preserve"> / D</w:t>
            </w:r>
            <w:r w:rsidR="00424539">
              <w:rPr>
                <w:b w:val="0"/>
                <w:vertAlign w:val="subscript"/>
              </w:rPr>
              <w:t>s</w:t>
            </w:r>
          </w:p>
        </w:tc>
        <w:tc>
          <w:tcPr>
            <w:tcW w:w="4028" w:type="pct"/>
          </w:tcPr>
          <w:p w14:paraId="3D1106BF" w14:textId="347836C3" w:rsidR="00D27DBB" w:rsidRPr="008235B2" w:rsidRDefault="00FE7D7F" w:rsidP="003831AD">
            <w:pPr>
              <w:cnfStyle w:val="000000000000" w:firstRow="0" w:lastRow="0" w:firstColumn="0" w:lastColumn="0" w:oddVBand="0" w:evenVBand="0" w:oddHBand="0" w:evenHBand="0" w:firstRowFirstColumn="0" w:firstRowLastColumn="0" w:lastRowFirstColumn="0" w:lastRowLastColumn="0"/>
            </w:pPr>
            <w:r w:rsidRPr="008235B2">
              <w:t>Radius / diameter of (spherical) particle</w:t>
            </w:r>
            <w:r w:rsidR="00D27DBB" w:rsidRPr="008235B2">
              <w:t>, m</w:t>
            </w:r>
          </w:p>
        </w:tc>
      </w:tr>
      <w:tr w:rsidR="00FE7D7F" w:rsidRPr="008235B2" w14:paraId="0D684FAF"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2DDF402" w14:textId="7CE16676" w:rsidR="00D27DBB" w:rsidRPr="008235B2" w:rsidRDefault="00D27DBB" w:rsidP="003831AD">
            <w:pPr>
              <w:rPr>
                <w:b w:val="0"/>
              </w:rPr>
            </w:pPr>
            <w:r w:rsidRPr="008235B2">
              <w:rPr>
                <w:b w:val="0"/>
              </w:rPr>
              <w:sym w:font="Symbol" w:char="F074"/>
            </w:r>
            <w:r w:rsidR="00EE03F1">
              <w:rPr>
                <w:b w:val="0"/>
              </w:rPr>
              <w:t xml:space="preserve"> </w:t>
            </w:r>
            <w:r w:rsidRPr="008235B2">
              <w:rPr>
                <w:rStyle w:val="Voetnootmarkering"/>
                <w:b w:val="0"/>
              </w:rPr>
              <w:footnoteReference w:id="7"/>
            </w:r>
          </w:p>
        </w:tc>
        <w:tc>
          <w:tcPr>
            <w:tcW w:w="4028" w:type="pct"/>
          </w:tcPr>
          <w:p w14:paraId="37E6B609" w14:textId="19A3BC92" w:rsidR="00D27DBB" w:rsidRPr="008235B2" w:rsidRDefault="00FE7D7F" w:rsidP="003831AD">
            <w:pPr>
              <w:cnfStyle w:val="000000100000" w:firstRow="0" w:lastRow="0" w:firstColumn="0" w:lastColumn="0" w:oddVBand="0" w:evenVBand="0" w:oddHBand="1" w:evenHBand="0" w:firstRowFirstColumn="0" w:firstRowLastColumn="0" w:lastRowFirstColumn="0" w:lastRowLastColumn="0"/>
            </w:pPr>
            <w:r w:rsidRPr="008235B2">
              <w:t>T</w:t>
            </w:r>
            <w:r w:rsidR="00D27DBB" w:rsidRPr="008235B2">
              <w:t>ortuosit</w:t>
            </w:r>
            <w:r w:rsidR="004C1DE8" w:rsidRPr="008235B2">
              <w:t>y</w:t>
            </w:r>
            <w:r w:rsidR="004709D0">
              <w:t>, -</w:t>
            </w:r>
          </w:p>
        </w:tc>
      </w:tr>
      <w:tr w:rsidR="00224160" w:rsidRPr="008235B2" w14:paraId="683EC51B" w14:textId="77777777" w:rsidTr="00150CF5">
        <w:tc>
          <w:tcPr>
            <w:cnfStyle w:val="001000000000" w:firstRow="0" w:lastRow="0" w:firstColumn="1" w:lastColumn="0" w:oddVBand="0" w:evenVBand="0" w:oddHBand="0" w:evenHBand="0" w:firstRowFirstColumn="0" w:firstRowLastColumn="0" w:lastRowFirstColumn="0" w:lastRowLastColumn="0"/>
            <w:tcW w:w="972" w:type="pct"/>
          </w:tcPr>
          <w:p w14:paraId="0DCE0ABA" w14:textId="5A4FD037" w:rsidR="00224160" w:rsidRPr="00224160" w:rsidRDefault="00224160" w:rsidP="003831AD">
            <w:pPr>
              <w:rPr>
                <w:b w:val="0"/>
                <w:vertAlign w:val="subscript"/>
              </w:rPr>
            </w:pPr>
            <w:r>
              <w:rPr>
                <w:b w:val="0"/>
              </w:rPr>
              <w:t>x</w:t>
            </w:r>
            <w:r>
              <w:rPr>
                <w:b w:val="0"/>
                <w:vertAlign w:val="subscript"/>
              </w:rPr>
              <w:t>SV</w:t>
            </w:r>
          </w:p>
        </w:tc>
        <w:tc>
          <w:tcPr>
            <w:tcW w:w="4028" w:type="pct"/>
          </w:tcPr>
          <w:p w14:paraId="347E3187" w14:textId="0D61D089" w:rsidR="00224160" w:rsidRPr="008235B2" w:rsidRDefault="007A3128" w:rsidP="003831AD">
            <w:pPr>
              <w:cnfStyle w:val="000000000000" w:firstRow="0" w:lastRow="0" w:firstColumn="0" w:lastColumn="0" w:oddVBand="0" w:evenVBand="0" w:oddHBand="0" w:evenHBand="0" w:firstRowFirstColumn="0" w:firstRowLastColumn="0" w:lastRowFirstColumn="0" w:lastRowLastColumn="0"/>
            </w:pPr>
            <w:r>
              <w:t>Sauter mean diameter</w:t>
            </w:r>
          </w:p>
        </w:tc>
      </w:tr>
      <w:tr w:rsidR="00224160" w:rsidRPr="008235B2" w14:paraId="5DACAF28" w14:textId="77777777" w:rsidTr="00150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52ADE727" w14:textId="15B57AD0" w:rsidR="00224160" w:rsidRPr="004709D0" w:rsidRDefault="004709D0" w:rsidP="003831AD">
            <w:pPr>
              <w:rPr>
                <w:b w:val="0"/>
                <w:vertAlign w:val="superscript"/>
              </w:rPr>
            </w:pPr>
            <w:r>
              <w:rPr>
                <w:b w:val="0"/>
              </w:rPr>
              <w:t>y</w:t>
            </w:r>
            <w:r>
              <w:rPr>
                <w:b w:val="0"/>
                <w:vertAlign w:val="superscript"/>
              </w:rPr>
              <w:t>+</w:t>
            </w:r>
          </w:p>
        </w:tc>
        <w:tc>
          <w:tcPr>
            <w:tcW w:w="4028" w:type="pct"/>
          </w:tcPr>
          <w:p w14:paraId="74899882" w14:textId="6A9CBA4B" w:rsidR="00224160" w:rsidRPr="008235B2" w:rsidRDefault="004709D0" w:rsidP="003831AD">
            <w:pPr>
              <w:cnfStyle w:val="000000100000" w:firstRow="0" w:lastRow="0" w:firstColumn="0" w:lastColumn="0" w:oddVBand="0" w:evenVBand="0" w:oddHBand="1" w:evenHBand="0" w:firstRowFirstColumn="0" w:firstRowLastColumn="0" w:lastRowFirstColumn="0" w:lastRowLastColumn="0"/>
            </w:pPr>
            <w:r>
              <w:t>yPlus or dimensionless wall distance, -</w:t>
            </w:r>
          </w:p>
        </w:tc>
      </w:tr>
    </w:tbl>
    <w:p w14:paraId="588E3D20" w14:textId="77777777" w:rsidR="00210790" w:rsidRPr="008235B2" w:rsidRDefault="00210790" w:rsidP="004C19D0">
      <w:pPr>
        <w:sectPr w:rsidR="00210790" w:rsidRPr="008235B2" w:rsidSect="002119AE">
          <w:footerReference w:type="even" r:id="rId12"/>
          <w:footerReference w:type="default" r:id="rId13"/>
          <w:pgSz w:w="11900" w:h="16820"/>
          <w:pgMar w:top="1440" w:right="1800" w:bottom="1440" w:left="1800" w:header="708" w:footer="708" w:gutter="0"/>
          <w:pgNumType w:fmt="lowerRoman"/>
          <w:cols w:space="708"/>
          <w:docGrid w:linePitch="360"/>
        </w:sectPr>
      </w:pPr>
    </w:p>
    <w:p w14:paraId="40B107E3" w14:textId="6D33DF0B" w:rsidR="004C19D0" w:rsidRDefault="00527537" w:rsidP="00785EE8">
      <w:pPr>
        <w:pStyle w:val="Kop1"/>
      </w:pPr>
      <w:bookmarkStart w:id="9" w:name="_Toc452630582"/>
      <w:r w:rsidRPr="00785EE8">
        <w:lastRenderedPageBreak/>
        <w:t xml:space="preserve">Chapter I: </w:t>
      </w:r>
      <w:r w:rsidR="00210790" w:rsidRPr="00785EE8">
        <w:t>Introduction</w:t>
      </w:r>
      <w:bookmarkEnd w:id="9"/>
    </w:p>
    <w:p w14:paraId="1978D28F" w14:textId="569FDBA9" w:rsidR="006870E4" w:rsidRDefault="00105CB8" w:rsidP="00D2063A">
      <w:pPr>
        <w:jc w:val="both"/>
      </w:pPr>
      <w:r w:rsidRPr="008235B2">
        <w:t>Computational Fluid Dynamics (C</w:t>
      </w:r>
      <w:r w:rsidR="000E689B">
        <w:t xml:space="preserve">FD) is a broad area. This dissertation </w:t>
      </w:r>
      <w:r w:rsidRPr="008235B2">
        <w:t>looks to simulations of flow through porous media.</w:t>
      </w:r>
      <w:r w:rsidR="000E689B">
        <w:t xml:space="preserve"> Porous structures are widely used and even in unexpected applications. This section gives the goal of this dissertation, technical details how to build up </w:t>
      </w:r>
      <w:r w:rsidR="00D2063A">
        <w:t xml:space="preserve">the </w:t>
      </w:r>
      <w:r w:rsidR="000E689B">
        <w:t>simulations made</w:t>
      </w:r>
      <w:r w:rsidR="00D2063A">
        <w:t>, why the need for computational approach and overview of applications in different domains.</w:t>
      </w:r>
    </w:p>
    <w:p w14:paraId="4B32875F" w14:textId="6C803607" w:rsidR="006870E4" w:rsidRPr="006870E4" w:rsidRDefault="006870E4" w:rsidP="00C7545B">
      <w:pPr>
        <w:pStyle w:val="Kop2"/>
      </w:pPr>
      <w:bookmarkStart w:id="10" w:name="_Toc452630583"/>
      <w:r w:rsidRPr="006870E4">
        <w:t>Goal</w:t>
      </w:r>
      <w:bookmarkEnd w:id="10"/>
    </w:p>
    <w:p w14:paraId="3F3DF66C" w14:textId="74E01392" w:rsidR="00105CB8" w:rsidRDefault="006870E4" w:rsidP="00454094">
      <w:pPr>
        <w:jc w:val="both"/>
      </w:pPr>
      <w:r>
        <w:t>The main objective of this thesis is to obtain conclusions whether Darcy’s l</w:t>
      </w:r>
      <w:r w:rsidR="00D2063A">
        <w:t>aw can be used in simulations with</w:t>
      </w:r>
      <w:r>
        <w:t xml:space="preserve"> </w:t>
      </w:r>
      <w:r w:rsidR="00D2063A">
        <w:t xml:space="preserve">a </w:t>
      </w:r>
      <w:r w:rsidR="00EE04E9">
        <w:t>simpler</w:t>
      </w:r>
      <w:r>
        <w:t xml:space="preserve"> “black box” method instead of using explicit porous topology and Navier-Stokes equations. Firstl</w:t>
      </w:r>
      <w:r w:rsidR="00D2063A">
        <w:t xml:space="preserve">y, understanding of simulations, </w:t>
      </w:r>
      <w:r>
        <w:t>spherical p</w:t>
      </w:r>
      <w:r w:rsidR="00D2063A">
        <w:t xml:space="preserve">ackings, analytical control, computational </w:t>
      </w:r>
      <w:r>
        <w:t>models</w:t>
      </w:r>
      <w:r w:rsidR="0015685E">
        <w:t xml:space="preserve">, </w:t>
      </w:r>
      <w:r>
        <w:t xml:space="preserve">theoretical background of Darcy’s law </w:t>
      </w:r>
      <w:r w:rsidR="0015685E">
        <w:t xml:space="preserve">and experimental data </w:t>
      </w:r>
      <w:r>
        <w:t>is necessary to acquire the main objective.</w:t>
      </w:r>
    </w:p>
    <w:p w14:paraId="12662FDD" w14:textId="14031816" w:rsidR="00105CB8" w:rsidRDefault="00105CB8" w:rsidP="006870E4">
      <w:pPr>
        <w:pStyle w:val="Kop2"/>
      </w:pPr>
      <w:bookmarkStart w:id="11" w:name="_Toc452630584"/>
      <w:r>
        <w:t>Technical details</w:t>
      </w:r>
      <w:bookmarkEnd w:id="11"/>
    </w:p>
    <w:p w14:paraId="62885F69" w14:textId="2D289462" w:rsidR="00210790" w:rsidRDefault="006870E4" w:rsidP="00454094">
      <w:pPr>
        <w:jc w:val="both"/>
      </w:pPr>
      <w:r>
        <w:t xml:space="preserve">Geometries are built in </w:t>
      </w:r>
      <w:r w:rsidRPr="00B5510B">
        <w:rPr>
          <w:i/>
        </w:rPr>
        <w:t>Salome</w:t>
      </w:r>
      <w:r w:rsidR="0015685E" w:rsidRPr="00B5510B">
        <w:rPr>
          <w:i/>
        </w:rPr>
        <w:t xml:space="preserve"> </w:t>
      </w:r>
      <w:r w:rsidR="0015685E">
        <w:t>V7_6_0</w:t>
      </w:r>
      <w:r>
        <w:t xml:space="preserve">, open source CAD (computer-aided design) software. Discrete Element Method (DEM) </w:t>
      </w:r>
      <w:r w:rsidR="00BA4D54">
        <w:t xml:space="preserve">within framework Yade </w:t>
      </w:r>
      <w:r>
        <w:t xml:space="preserve">is used to create packings in geometry modules prior to simulation within </w:t>
      </w:r>
      <w:r w:rsidRPr="00B5510B">
        <w:rPr>
          <w:i/>
        </w:rPr>
        <w:t>OpenFOAM</w:t>
      </w:r>
      <w:r>
        <w:t xml:space="preserve">. Therefore, it was not necessary to couple CFD and DEM to generate solutions. </w:t>
      </w:r>
      <w:r w:rsidR="00DF2741" w:rsidRPr="008235B2">
        <w:t>For the simulations, within OpenFOAM</w:t>
      </w:r>
      <w:r w:rsidR="007044AB" w:rsidRPr="008235B2">
        <w:t>-2.4.0</w:t>
      </w:r>
      <w:r w:rsidR="00DF2741" w:rsidRPr="008235B2">
        <w:t xml:space="preserve">, the finite volume method is used. This method is more understandable, because physical conservation equations (balance equations) are valid for each control volume. </w:t>
      </w:r>
      <w:r w:rsidR="00DF2741" w:rsidRPr="00B5510B">
        <w:rPr>
          <w:i/>
        </w:rPr>
        <w:t>OpenFOAM</w:t>
      </w:r>
      <w:r w:rsidR="00DF2741" w:rsidRPr="008235B2">
        <w:t xml:space="preserve"> is an open sourc</w:t>
      </w:r>
      <w:r w:rsidR="007B158A" w:rsidRPr="008235B2">
        <w:t>e software package used in Ubuntu</w:t>
      </w:r>
      <w:r w:rsidR="00DF2741" w:rsidRPr="008235B2">
        <w:t xml:space="preserve"> </w:t>
      </w:r>
      <w:r w:rsidR="00D2063A">
        <w:t xml:space="preserve">– Linux </w:t>
      </w:r>
      <w:r w:rsidR="007B158A" w:rsidRPr="008235B2">
        <w:t>(</w:t>
      </w:r>
      <w:r w:rsidR="00DF2741" w:rsidRPr="008235B2">
        <w:t>operational system</w:t>
      </w:r>
      <w:r w:rsidR="007B158A" w:rsidRPr="008235B2">
        <w:t>)</w:t>
      </w:r>
      <w:r w:rsidR="00DF2741" w:rsidRPr="008235B2">
        <w:t xml:space="preserve">. </w:t>
      </w:r>
    </w:p>
    <w:p w14:paraId="5EB6FD84" w14:textId="77777777" w:rsidR="00BA4D54" w:rsidRDefault="00BA4D54" w:rsidP="00454094">
      <w:pPr>
        <w:jc w:val="both"/>
      </w:pPr>
    </w:p>
    <w:p w14:paraId="55BFB7D7" w14:textId="22818ACF" w:rsidR="007D1BBD" w:rsidRPr="00BA4D54" w:rsidRDefault="00BA4D54" w:rsidP="00454094">
      <w:pPr>
        <w:jc w:val="both"/>
        <w:rPr>
          <w:rStyle w:val="Subtielebenadr"/>
          <w:color w:val="C00000"/>
        </w:rPr>
      </w:pPr>
      <w:r>
        <w:rPr>
          <w:rStyle w:val="Subtielebenadr"/>
          <w:color w:val="C00000"/>
        </w:rPr>
        <w:t>Highly Recommended</w:t>
      </w:r>
    </w:p>
    <w:p w14:paraId="6FB5151A" w14:textId="1B601C85" w:rsidR="00BA4D54" w:rsidRDefault="00A36A4A" w:rsidP="00454094">
      <w:pPr>
        <w:jc w:val="both"/>
      </w:pPr>
      <w:r>
        <w:t>All files to build up the</w:t>
      </w:r>
      <w:r w:rsidR="00BA4D54">
        <w:t xml:space="preserve"> simulation in all software mentioned above ar</w:t>
      </w:r>
      <w:r>
        <w:t>e located in a github repository</w:t>
      </w:r>
      <w:r w:rsidR="00BA4D54">
        <w:t>:</w:t>
      </w:r>
      <w:r>
        <w:t xml:space="preserve"> </w:t>
      </w:r>
      <w:hyperlink r:id="rId14" w:history="1">
        <w:r w:rsidR="00BA4D54" w:rsidRPr="00AA5061">
          <w:rPr>
            <w:rStyle w:val="Hyperlink"/>
          </w:rPr>
          <w:t>https://github.com/AdriaanDB/Thesis-2016-KULeuven</w:t>
        </w:r>
      </w:hyperlink>
    </w:p>
    <w:p w14:paraId="24C13815" w14:textId="77777777" w:rsidR="00210790" w:rsidRPr="008235B2" w:rsidRDefault="00210790" w:rsidP="00210790">
      <w:pPr>
        <w:pStyle w:val="Kop2"/>
      </w:pPr>
      <w:bookmarkStart w:id="12" w:name="_Toc452630585"/>
      <w:r w:rsidRPr="008235B2">
        <w:t>Why simulation?</w:t>
      </w:r>
      <w:bookmarkEnd w:id="12"/>
    </w:p>
    <w:p w14:paraId="4CF9445F" w14:textId="4B83F903" w:rsidR="00126182" w:rsidRPr="008235B2" w:rsidRDefault="00126182" w:rsidP="00126182">
      <w:pPr>
        <w:jc w:val="both"/>
      </w:pPr>
      <w:r w:rsidRPr="008235B2">
        <w:t xml:space="preserve">Simulations want to achieve an accurate, precise representation of reality. It is interesting to build a simulation for creating new applications or scaling up existing applications. Real process variables have certain disturbances depending on the system. Therefore, it is also important that simulations give a stable solution that is not sensitive towards small changes. </w:t>
      </w:r>
      <w:r w:rsidR="00D07FB6">
        <w:t>Errors mainly</w:t>
      </w:r>
      <w:r w:rsidRPr="008235B2">
        <w:t xml:space="preserve"> slip in simulations because of incorrect set of modelling equations, discretization schemes and iterative </w:t>
      </w:r>
      <w:r w:rsidR="00D2063A">
        <w:t>procedures that don’t converge linked to the tolerance level used</w:t>
      </w:r>
      <w:r w:rsidRPr="008235B2">
        <w:t xml:space="preserve">. </w:t>
      </w:r>
    </w:p>
    <w:p w14:paraId="3B247DCA" w14:textId="77777777" w:rsidR="00126182" w:rsidRPr="008235B2" w:rsidRDefault="00126182" w:rsidP="00126182">
      <w:pPr>
        <w:jc w:val="both"/>
      </w:pPr>
    </w:p>
    <w:p w14:paraId="0C02F4CC" w14:textId="792D8E77" w:rsidR="00AD02B0" w:rsidRDefault="005946AE" w:rsidP="00126182">
      <w:pPr>
        <w:jc w:val="both"/>
      </w:pPr>
      <w:r w:rsidRPr="008235B2">
        <w:t>Utilisation of simulations is limited by computational power. The field of computational simulation started in the ‘70s. From the ‘90s personal computer</w:t>
      </w:r>
      <w:r w:rsidR="00126182" w:rsidRPr="008235B2">
        <w:t>s</w:t>
      </w:r>
      <w:r w:rsidRPr="008235B2">
        <w:t xml:space="preserve"> were powerful enough to simulate simple models. Still today, there are limitations. </w:t>
      </w:r>
      <w:r w:rsidR="00D07FB6">
        <w:t>It takes s</w:t>
      </w:r>
      <w:r w:rsidR="001C7195" w:rsidRPr="008235B2">
        <w:t xml:space="preserve">everal days to complete a simulation of microalgae using computers at a university. </w:t>
      </w:r>
      <w:r w:rsidR="00F32F92">
        <w:t>Maybe not expected</w:t>
      </w:r>
      <w:r w:rsidR="00AD02B0">
        <w:t>, but s</w:t>
      </w:r>
      <w:r w:rsidR="001C7195" w:rsidRPr="008235B2">
        <w:t xml:space="preserve">imulating </w:t>
      </w:r>
      <w:r w:rsidR="00AD02B0">
        <w:t xml:space="preserve">microalgae and </w:t>
      </w:r>
      <w:r w:rsidR="001C7195" w:rsidRPr="008235B2">
        <w:t xml:space="preserve">the biological model of photosynthesis needs also knowledge of the streamlines </w:t>
      </w:r>
      <w:r w:rsidR="00AD02B0">
        <w:t xml:space="preserve">(CFD) </w:t>
      </w:r>
      <w:r w:rsidR="001C7195" w:rsidRPr="008235B2">
        <w:t xml:space="preserve">in a pond where the algae grow. </w:t>
      </w:r>
      <w:sdt>
        <w:sdtPr>
          <w:id w:val="1505561871"/>
          <w:citation/>
        </w:sdtPr>
        <w:sdtContent>
          <w:r w:rsidR="00882643" w:rsidRPr="008235B2">
            <w:fldChar w:fldCharType="begin"/>
          </w:r>
          <w:r w:rsidR="00882643" w:rsidRPr="008235B2">
            <w:instrText xml:space="preserve"> CITATION Cha15 \l 3084 </w:instrText>
          </w:r>
          <w:r w:rsidR="00882643" w:rsidRPr="008235B2">
            <w:fldChar w:fldCharType="separate"/>
          </w:r>
          <w:r w:rsidR="00707C45" w:rsidRPr="00707C45">
            <w:rPr>
              <w:noProof/>
            </w:rPr>
            <w:t>(Chachuat, 2015)</w:t>
          </w:r>
          <w:r w:rsidR="00882643" w:rsidRPr="008235B2">
            <w:fldChar w:fldCharType="end"/>
          </w:r>
        </w:sdtContent>
      </w:sdt>
      <w:r w:rsidR="00882643" w:rsidRPr="008235B2">
        <w:t xml:space="preserve"> Simulation of the human brain during 1s </w:t>
      </w:r>
      <w:r w:rsidR="00882643" w:rsidRPr="008235B2">
        <w:lastRenderedPageBreak/>
        <w:t>with the fourth most powerful supercomputer in the world</w:t>
      </w:r>
      <w:r w:rsidR="00AD02B0">
        <w:t xml:space="preserve"> needs 40min of computation time</w:t>
      </w:r>
      <w:r w:rsidR="00882643" w:rsidRPr="008235B2">
        <w:t xml:space="preserve">. </w:t>
      </w:r>
      <w:sdt>
        <w:sdtPr>
          <w:id w:val="-1434045588"/>
          <w:citation/>
        </w:sdtPr>
        <w:sdtContent>
          <w:r w:rsidR="00882643" w:rsidRPr="008235B2">
            <w:fldChar w:fldCharType="begin"/>
          </w:r>
          <w:r w:rsidR="00882643" w:rsidRPr="008235B2">
            <w:instrText xml:space="preserve"> CITATION Mat14 \l 3084 </w:instrText>
          </w:r>
          <w:r w:rsidR="00882643" w:rsidRPr="008235B2">
            <w:fldChar w:fldCharType="separate"/>
          </w:r>
          <w:r w:rsidR="00707C45" w:rsidRPr="00707C45">
            <w:rPr>
              <w:noProof/>
            </w:rPr>
            <w:t>(Sparkes, 2014)</w:t>
          </w:r>
          <w:r w:rsidR="00882643" w:rsidRPr="008235B2">
            <w:fldChar w:fldCharType="end"/>
          </w:r>
        </w:sdtContent>
      </w:sdt>
      <w:r w:rsidR="00C732C3" w:rsidRPr="008235B2">
        <w:t xml:space="preserve"> </w:t>
      </w:r>
    </w:p>
    <w:p w14:paraId="2BD20E1C" w14:textId="0813ED5B" w:rsidR="00AD02B0" w:rsidRDefault="00AD02B0" w:rsidP="00126182">
      <w:pPr>
        <w:jc w:val="both"/>
      </w:pPr>
      <w:r>
        <w:t>By experience, making the fluid domain around spherical packing take</w:t>
      </w:r>
      <w:r w:rsidR="00D62A9D">
        <w:t>s</w:t>
      </w:r>
      <w:r>
        <w:t xml:space="preserve"> at least a day on a personal computer. Meshing of this structure takes several hours and solving as well. But even more time-consuming is manual corrections and iterative procedures, but this will be more clear throughout this dissertation.</w:t>
      </w:r>
    </w:p>
    <w:p w14:paraId="475066A5" w14:textId="7DBC9F30" w:rsidR="00AD02B0" w:rsidRDefault="00885D1C" w:rsidP="00126182">
      <w:pPr>
        <w:jc w:val="both"/>
      </w:pPr>
      <w:r>
        <w:t xml:space="preserve">Gradually with further increasing computational power the use of simulations will </w:t>
      </w:r>
      <w:r w:rsidR="00791505">
        <w:t>intensify without doubt.</w:t>
      </w:r>
    </w:p>
    <w:p w14:paraId="376DC2F2" w14:textId="77777777" w:rsidR="00885D1C" w:rsidRDefault="00885D1C" w:rsidP="00126182">
      <w:pPr>
        <w:jc w:val="both"/>
      </w:pPr>
    </w:p>
    <w:p w14:paraId="4A5A0F60" w14:textId="0AF224D9" w:rsidR="003C4010" w:rsidRPr="003C4010" w:rsidRDefault="003C4010" w:rsidP="00126182">
      <w:pPr>
        <w:jc w:val="both"/>
        <w:rPr>
          <w:rStyle w:val="Subtielebenadr"/>
          <w:color w:val="C00000"/>
        </w:rPr>
      </w:pPr>
      <w:r w:rsidRPr="003C4010">
        <w:rPr>
          <w:rStyle w:val="Subtielebenadr"/>
          <w:color w:val="C00000"/>
        </w:rPr>
        <w:t>Intermezzo</w:t>
      </w:r>
    </w:p>
    <w:p w14:paraId="1B2EBD32" w14:textId="2B53C244" w:rsidR="001C2BD4" w:rsidRPr="008235B2" w:rsidRDefault="00C732C3" w:rsidP="00126182">
      <w:pPr>
        <w:jc w:val="both"/>
      </w:pPr>
      <w:r w:rsidRPr="008235B2">
        <w:t xml:space="preserve">General procedure to make simulations can be read in </w:t>
      </w:r>
      <w:r w:rsidRPr="008235B2">
        <w:rPr>
          <w:rStyle w:val="hyperlink1"/>
        </w:rPr>
        <w:t xml:space="preserve">Appendix </w:t>
      </w:r>
      <w:r w:rsidR="00CA1909" w:rsidRPr="008235B2">
        <w:rPr>
          <w:rStyle w:val="hyperlink1"/>
        </w:rPr>
        <w:fldChar w:fldCharType="begin"/>
      </w:r>
      <w:r w:rsidR="00CA1909" w:rsidRPr="008235B2">
        <w:rPr>
          <w:rStyle w:val="hyperlink1"/>
        </w:rPr>
        <w:instrText xml:space="preserve"> REF _Ref447024792 \r \h  \* MERGEFORMAT </w:instrText>
      </w:r>
      <w:r w:rsidR="00CA1909" w:rsidRPr="008235B2">
        <w:rPr>
          <w:rStyle w:val="hyperlink1"/>
        </w:rPr>
      </w:r>
      <w:r w:rsidR="00CA1909" w:rsidRPr="008235B2">
        <w:rPr>
          <w:rStyle w:val="hyperlink1"/>
        </w:rPr>
        <w:fldChar w:fldCharType="separate"/>
      </w:r>
      <w:r w:rsidR="003D44A1">
        <w:rPr>
          <w:rStyle w:val="hyperlink1"/>
        </w:rPr>
        <w:t>A</w:t>
      </w:r>
      <w:r w:rsidR="00CA1909" w:rsidRPr="008235B2">
        <w:rPr>
          <w:rStyle w:val="hyperlink1"/>
        </w:rPr>
        <w:fldChar w:fldCharType="end"/>
      </w:r>
      <w:r w:rsidR="00CA1909" w:rsidRPr="008235B2">
        <w:t>.</w:t>
      </w:r>
    </w:p>
    <w:p w14:paraId="150CDF5D" w14:textId="085F91C4" w:rsidR="00210790" w:rsidRPr="008235B2" w:rsidRDefault="00210790" w:rsidP="00210790">
      <w:pPr>
        <w:pStyle w:val="Kop2"/>
      </w:pPr>
      <w:bookmarkStart w:id="13" w:name="_Toc452630586"/>
      <w:r w:rsidRPr="008235B2">
        <w:t>Why porous media?</w:t>
      </w:r>
      <w:bookmarkEnd w:id="13"/>
    </w:p>
    <w:p w14:paraId="6378521E" w14:textId="42300B92" w:rsidR="00E161A8" w:rsidRPr="008235B2" w:rsidRDefault="00F32F92" w:rsidP="000131CB">
      <w:pPr>
        <w:jc w:val="both"/>
      </w:pPr>
      <w:r>
        <w:t>Porous media are</w:t>
      </w:r>
      <w:r w:rsidR="000131CB" w:rsidRPr="008235B2">
        <w:t xml:space="preserve"> about porosity, permeability and Darcy's law</w:t>
      </w:r>
      <w:r w:rsidR="002C1962">
        <w:t xml:space="preserve"> (and corrections)</w:t>
      </w:r>
      <w:r w:rsidR="000131CB" w:rsidRPr="008235B2">
        <w:t xml:space="preserve">. Study and knowledge of porous media is important in many different industry branches. Applications are found in oil recovery, nuclear safety, chemical engineering and others. </w:t>
      </w:r>
      <w:sdt>
        <w:sdtPr>
          <w:id w:val="-544910854"/>
          <w:citation/>
        </w:sdtPr>
        <w:sdtContent>
          <w:r w:rsidR="000131CB" w:rsidRPr="008235B2">
            <w:fldChar w:fldCharType="begin"/>
          </w:r>
          <w:r w:rsidR="000131CB" w:rsidRPr="008235B2">
            <w:rPr>
              <w:rFonts w:ascii="Times New Roman" w:hAnsi="Times New Roman"/>
            </w:rPr>
            <w:instrText xml:space="preserve"> CITATION Sou15 \l 1036 </w:instrText>
          </w:r>
          <w:r w:rsidR="000131CB" w:rsidRPr="008235B2">
            <w:fldChar w:fldCharType="separate"/>
          </w:r>
          <w:r w:rsidR="00707C45" w:rsidRPr="00707C45">
            <w:rPr>
              <w:rFonts w:ascii="Times New Roman" w:hAnsi="Times New Roman"/>
              <w:noProof/>
            </w:rPr>
            <w:t>(Soulaine, 2015)</w:t>
          </w:r>
          <w:r w:rsidR="000131CB" w:rsidRPr="008235B2">
            <w:fldChar w:fldCharType="end"/>
          </w:r>
        </w:sdtContent>
      </w:sdt>
      <w:r w:rsidR="000131CB" w:rsidRPr="008235B2">
        <w:t xml:space="preserve"> </w:t>
      </w:r>
      <w:r w:rsidR="00E161A8" w:rsidRPr="008235B2">
        <w:t>Following some examples:</w:t>
      </w:r>
    </w:p>
    <w:p w14:paraId="45F224B8" w14:textId="77777777" w:rsidR="00E161A8" w:rsidRPr="008235B2" w:rsidRDefault="00E161A8" w:rsidP="000131CB">
      <w:pPr>
        <w:jc w:val="both"/>
      </w:pPr>
    </w:p>
    <w:p w14:paraId="35E45BB0" w14:textId="367EB470" w:rsidR="007B158A" w:rsidRPr="00907C08" w:rsidRDefault="007B158A" w:rsidP="007B158A">
      <w:pPr>
        <w:pStyle w:val="Lijstalinea"/>
        <w:numPr>
          <w:ilvl w:val="0"/>
          <w:numId w:val="6"/>
        </w:numPr>
        <w:jc w:val="both"/>
        <w:rPr>
          <w:b/>
        </w:rPr>
      </w:pPr>
      <w:r w:rsidRPr="00907C08">
        <w:rPr>
          <w:b/>
        </w:rPr>
        <w:t>Catalysts</w:t>
      </w:r>
    </w:p>
    <w:p w14:paraId="75778B05" w14:textId="2412CA1E" w:rsidR="00E161A8" w:rsidRPr="008235B2" w:rsidRDefault="00B41D13" w:rsidP="000131CB">
      <w:pPr>
        <w:jc w:val="both"/>
      </w:pPr>
      <w:r w:rsidRPr="008235B2">
        <w:t>Catalyst</w:t>
      </w:r>
      <w:r w:rsidR="00126182" w:rsidRPr="008235B2">
        <w:t>s are widely used</w:t>
      </w:r>
      <w:r w:rsidR="00E161A8" w:rsidRPr="008235B2">
        <w:t xml:space="preserve"> to improve reaction kinetics</w:t>
      </w:r>
      <w:r w:rsidR="00126182" w:rsidRPr="008235B2">
        <w:t xml:space="preserve"> mostly in multitubular reactors</w:t>
      </w:r>
      <w:r w:rsidR="00E161A8" w:rsidRPr="008235B2">
        <w:t>.</w:t>
      </w:r>
      <w:r w:rsidRPr="008235B2">
        <w:t xml:space="preserve"> Generally, catalysis is a factor in 90% of all chemical processes</w:t>
      </w:r>
      <w:r w:rsidR="00126182" w:rsidRPr="008235B2">
        <w:t>,</w:t>
      </w:r>
      <w:r w:rsidRPr="008235B2">
        <w:t xml:space="preserve"> as such</w:t>
      </w:r>
      <w:r w:rsidR="00126182" w:rsidRPr="008235B2">
        <w:t>,</w:t>
      </w:r>
      <w:r w:rsidRPr="008235B2">
        <w:t xml:space="preserve"> a vital part in the chemical industry. </w:t>
      </w:r>
      <w:sdt>
        <w:sdtPr>
          <w:id w:val="895392034"/>
          <w:citation/>
        </w:sdtPr>
        <w:sdtContent>
          <w:r w:rsidRPr="008235B2">
            <w:fldChar w:fldCharType="begin"/>
          </w:r>
          <w:r w:rsidRPr="008235B2">
            <w:instrText xml:space="preserve">CITATION Nat00 \l 3084 </w:instrText>
          </w:r>
          <w:r w:rsidRPr="008235B2">
            <w:fldChar w:fldCharType="separate"/>
          </w:r>
          <w:r w:rsidR="00707C45" w:rsidRPr="00707C45">
            <w:rPr>
              <w:noProof/>
            </w:rPr>
            <w:t>(National Academy of Sciences, 2000)</w:t>
          </w:r>
          <w:r w:rsidRPr="008235B2">
            <w:fldChar w:fldCharType="end"/>
          </w:r>
        </w:sdtContent>
      </w:sdt>
      <w:r w:rsidR="00E161A8" w:rsidRPr="008235B2">
        <w:t xml:space="preserve"> </w:t>
      </w:r>
      <w:r w:rsidR="002C1962">
        <w:t xml:space="preserve">Catalyst is divided generally into homogeneous and heterogeneous catalysts. For the latter, solid particles are added to the reaction medium. </w:t>
      </w:r>
      <w:r w:rsidR="00E161A8" w:rsidRPr="008235B2">
        <w:t>Specific example is the reaction of ethylene to ethylene oxide where selectivity for this reaction is favoured against side reactions, because of the use of a silver catalyst with a porous, cylindrical structure.</w:t>
      </w:r>
      <w:r w:rsidR="00E169C9">
        <w:t xml:space="preserve"> </w:t>
      </w:r>
      <w:sdt>
        <w:sdtPr>
          <w:id w:val="1151179184"/>
          <w:citation/>
        </w:sdtPr>
        <w:sdtContent>
          <w:r w:rsidR="00E169C9">
            <w:fldChar w:fldCharType="begin"/>
          </w:r>
          <w:r w:rsidR="00E169C9">
            <w:rPr>
              <w:lang w:val="fr-CA"/>
            </w:rPr>
            <w:instrText xml:space="preserve"> CITATION Mas80 \l 3084 </w:instrText>
          </w:r>
          <w:r w:rsidR="00E169C9">
            <w:fldChar w:fldCharType="separate"/>
          </w:r>
          <w:r w:rsidR="00707C45">
            <w:rPr>
              <w:noProof/>
              <w:lang w:val="fr-CA"/>
            </w:rPr>
            <w:t>(US Brevet n° US 4368144 A, 1980)</w:t>
          </w:r>
          <w:r w:rsidR="00E169C9">
            <w:fldChar w:fldCharType="end"/>
          </w:r>
        </w:sdtContent>
      </w:sdt>
      <w:r w:rsidR="002C1962">
        <w:t xml:space="preserve"> So catalyst particle</w:t>
      </w:r>
      <w:r w:rsidR="00E169C9">
        <w:t>s</w:t>
      </w:r>
      <w:r w:rsidR="002C1962">
        <w:t xml:space="preserve"> can have a porous structure and </w:t>
      </w:r>
      <w:r w:rsidR="00E169C9">
        <w:t xml:space="preserve">as well </w:t>
      </w:r>
      <w:r w:rsidR="002C1962">
        <w:t>form all together a porous medium inside a tube.</w:t>
      </w:r>
    </w:p>
    <w:p w14:paraId="0D0E27C5" w14:textId="77777777" w:rsidR="00E161A8" w:rsidRPr="008235B2" w:rsidRDefault="00E161A8" w:rsidP="000131CB">
      <w:pPr>
        <w:jc w:val="both"/>
      </w:pPr>
    </w:p>
    <w:p w14:paraId="7914D3CA" w14:textId="77777777" w:rsidR="007B158A" w:rsidRPr="00907C08" w:rsidRDefault="007B158A" w:rsidP="007B158A">
      <w:pPr>
        <w:pStyle w:val="Lijstalinea"/>
        <w:numPr>
          <w:ilvl w:val="0"/>
          <w:numId w:val="6"/>
        </w:numPr>
        <w:jc w:val="both"/>
        <w:rPr>
          <w:b/>
        </w:rPr>
      </w:pPr>
      <w:r w:rsidRPr="00907C08">
        <w:rPr>
          <w:b/>
        </w:rPr>
        <w:t>Mixing</w:t>
      </w:r>
    </w:p>
    <w:p w14:paraId="6543539D" w14:textId="371C6D1C" w:rsidR="00EA381B" w:rsidRPr="008235B2" w:rsidRDefault="00126182" w:rsidP="000131CB">
      <w:pPr>
        <w:jc w:val="both"/>
      </w:pPr>
      <w:r w:rsidRPr="008235B2">
        <w:t>A r</w:t>
      </w:r>
      <w:r w:rsidR="00101E20">
        <w:t>andom packing has</w:t>
      </w:r>
      <w:r w:rsidR="00E161A8" w:rsidRPr="008235B2">
        <w:t xml:space="preserve"> an amorphous structure and give</w:t>
      </w:r>
      <w:r w:rsidR="00101E20">
        <w:t>s</w:t>
      </w:r>
      <w:r w:rsidR="00E161A8" w:rsidRPr="008235B2">
        <w:t xml:space="preserve"> irregular flow pathways</w:t>
      </w:r>
      <w:r w:rsidR="00F32F92">
        <w:t>, which increase</w:t>
      </w:r>
      <w:r w:rsidR="00EA381B" w:rsidRPr="008235B2">
        <w:t xml:space="preserve"> the tortuosity </w:t>
      </w:r>
      <w:r w:rsidR="00EA381B" w:rsidRPr="008235B2">
        <w:sym w:font="Symbol" w:char="F074"/>
      </w:r>
      <w:r w:rsidR="00E161A8" w:rsidRPr="008235B2">
        <w:t xml:space="preserve">. </w:t>
      </w:r>
      <w:r w:rsidR="0014210D" w:rsidRPr="008235B2">
        <w:t>Therefore,</w:t>
      </w:r>
      <w:r w:rsidR="00E161A8" w:rsidRPr="008235B2">
        <w:t xml:space="preserve"> </w:t>
      </w:r>
      <w:r w:rsidR="0014210D" w:rsidRPr="008235B2">
        <w:t>better mixing of different phas</w:t>
      </w:r>
      <w:r w:rsidR="00BE3725" w:rsidRPr="008235B2">
        <w:t>es is (temporarily) possible, which</w:t>
      </w:r>
      <w:r w:rsidR="0014210D" w:rsidRPr="008235B2">
        <w:t xml:space="preserve"> can increase </w:t>
      </w:r>
      <w:r w:rsidR="00BE3725" w:rsidRPr="008235B2">
        <w:t>overall interphase surface and faster transition to chemical products</w:t>
      </w:r>
      <w:r w:rsidR="0014210D" w:rsidRPr="008235B2">
        <w:t xml:space="preserve">. </w:t>
      </w:r>
      <w:r w:rsidR="00D85694" w:rsidRPr="008235B2">
        <w:t xml:space="preserve">Mixing </w:t>
      </w:r>
      <w:r w:rsidR="00276339" w:rsidRPr="008235B2">
        <w:t>reduces also the (bio)film thickness aro</w:t>
      </w:r>
      <w:r w:rsidR="00D05A0E">
        <w:t>und solid particles, which give</w:t>
      </w:r>
      <w:r w:rsidR="00276339" w:rsidRPr="008235B2">
        <w:t xml:space="preserve"> a smaller resistance to mass transfer from bulk to solid surface. </w:t>
      </w:r>
      <w:sdt>
        <w:sdtPr>
          <w:id w:val="-1380860219"/>
          <w:citation/>
        </w:sdtPr>
        <w:sdtContent>
          <w:r w:rsidR="00C125AB">
            <w:fldChar w:fldCharType="begin"/>
          </w:r>
          <w:r w:rsidR="00C125AB">
            <w:rPr>
              <w:lang w:val="fr-CA"/>
            </w:rPr>
            <w:instrText xml:space="preserve">CITATION Dan12 \l 3084 </w:instrText>
          </w:r>
          <w:r w:rsidR="00C125AB">
            <w:fldChar w:fldCharType="separate"/>
          </w:r>
          <w:r w:rsidR="00707C45">
            <w:rPr>
              <w:noProof/>
              <w:lang w:val="fr-CA"/>
            </w:rPr>
            <w:t>(Taherzadeh, Picioreanu, &amp; Horn, 2012)</w:t>
          </w:r>
          <w:r w:rsidR="00C125AB">
            <w:fldChar w:fldCharType="end"/>
          </w:r>
        </w:sdtContent>
      </w:sdt>
    </w:p>
    <w:p w14:paraId="5DFD66AF" w14:textId="77777777" w:rsidR="00EA381B" w:rsidRDefault="00EA381B" w:rsidP="000131CB">
      <w:pPr>
        <w:jc w:val="both"/>
      </w:pPr>
    </w:p>
    <w:p w14:paraId="62EBAC5D" w14:textId="6277D73E" w:rsidR="00EA381B" w:rsidRPr="00907C08" w:rsidRDefault="00EA381B" w:rsidP="007B158A">
      <w:pPr>
        <w:pStyle w:val="Lijstalinea"/>
        <w:numPr>
          <w:ilvl w:val="0"/>
          <w:numId w:val="6"/>
        </w:numPr>
        <w:jc w:val="both"/>
        <w:rPr>
          <w:b/>
        </w:rPr>
      </w:pPr>
      <w:r w:rsidRPr="00907C08">
        <w:rPr>
          <w:b/>
        </w:rPr>
        <w:t>M</w:t>
      </w:r>
      <w:r w:rsidR="007B158A" w:rsidRPr="00907C08">
        <w:rPr>
          <w:b/>
        </w:rPr>
        <w:t>embrane Technology</w:t>
      </w:r>
    </w:p>
    <w:p w14:paraId="4A09DC90" w14:textId="33CB7D07" w:rsidR="00567AEA" w:rsidRDefault="00EA381B" w:rsidP="000131CB">
      <w:pPr>
        <w:jc w:val="both"/>
      </w:pPr>
      <w:r w:rsidRPr="008235B2">
        <w:t>Membranes are in fact thin cuts of a porous structure. Therefore, also for pressure driven membranes Darcy’s law and specifically for spherical particles</w:t>
      </w:r>
      <w:r w:rsidR="00C21A9D" w:rsidRPr="008235B2">
        <w:t xml:space="preserve"> and laminar flow</w:t>
      </w:r>
      <w:r w:rsidRPr="008235B2">
        <w:t xml:space="preserve"> Kozeny-Carman’s law can be used. Membranes are used for separating a fluid from its solutes. The solutes are retained and the fluid permeates through the membrane. Depending on pore size one distinguishes micro-, ultra- and nanofiltration. For very narrow pores (&lt;1nm)</w:t>
      </w:r>
      <w:r w:rsidR="007B158A" w:rsidRPr="008235B2">
        <w:t xml:space="preserve"> when filtering salt solution</w:t>
      </w:r>
      <w:r w:rsidR="007B53B9" w:rsidRPr="008235B2">
        <w:t>,</w:t>
      </w:r>
      <w:r w:rsidR="007B158A" w:rsidRPr="008235B2">
        <w:t xml:space="preserve"> osmotic pressure has to be taken into account</w:t>
      </w:r>
      <w:r w:rsidR="007B53B9" w:rsidRPr="008235B2">
        <w:t xml:space="preserve"> (reverse</w:t>
      </w:r>
      <w:r w:rsidR="00101E20">
        <w:t>d</w:t>
      </w:r>
      <w:r w:rsidR="007B53B9" w:rsidRPr="008235B2">
        <w:t xml:space="preserve"> osmosis)</w:t>
      </w:r>
      <w:r w:rsidR="007B158A" w:rsidRPr="008235B2">
        <w:t>.</w:t>
      </w:r>
      <w:r w:rsidR="00F4172B">
        <w:t xml:space="preserve"> </w:t>
      </w:r>
      <w:sdt>
        <w:sdtPr>
          <w:id w:val="580267650"/>
          <w:citation/>
        </w:sdtPr>
        <w:sdtContent>
          <w:r w:rsidR="00F4172B">
            <w:fldChar w:fldCharType="begin"/>
          </w:r>
          <w:r w:rsidR="00F4172B">
            <w:rPr>
              <w:lang w:val="fr-CA"/>
            </w:rPr>
            <w:instrText xml:space="preserve"> CITATION Van03 \l 3084 </w:instrText>
          </w:r>
          <w:r w:rsidR="00F4172B">
            <w:fldChar w:fldCharType="separate"/>
          </w:r>
          <w:r w:rsidR="00707C45">
            <w:rPr>
              <w:noProof/>
              <w:lang w:val="fr-CA"/>
            </w:rPr>
            <w:t>(Van Der Bruggen, Vandecasteele, Van Gestel, Doyen, &amp; Leysen, 2003)</w:t>
          </w:r>
          <w:r w:rsidR="00F4172B">
            <w:fldChar w:fldCharType="end"/>
          </w:r>
        </w:sdtContent>
      </w:sdt>
    </w:p>
    <w:p w14:paraId="09B9FA84" w14:textId="77777777" w:rsidR="003B1700" w:rsidRDefault="003B1700" w:rsidP="000131CB">
      <w:pPr>
        <w:jc w:val="both"/>
      </w:pPr>
    </w:p>
    <w:p w14:paraId="3F0060DA" w14:textId="77777777" w:rsidR="003B1700" w:rsidRDefault="003B1700" w:rsidP="000131CB">
      <w:pPr>
        <w:jc w:val="both"/>
      </w:pPr>
    </w:p>
    <w:p w14:paraId="1D19EBAA" w14:textId="119F482B" w:rsidR="001C7195" w:rsidRPr="00907C08" w:rsidRDefault="001C7195" w:rsidP="001C7195">
      <w:pPr>
        <w:pStyle w:val="Lijstalinea"/>
        <w:numPr>
          <w:ilvl w:val="0"/>
          <w:numId w:val="6"/>
        </w:numPr>
        <w:jc w:val="both"/>
        <w:rPr>
          <w:b/>
        </w:rPr>
      </w:pPr>
      <w:r w:rsidRPr="00907C08">
        <w:rPr>
          <w:b/>
        </w:rPr>
        <w:lastRenderedPageBreak/>
        <w:t>Filtration</w:t>
      </w:r>
    </w:p>
    <w:p w14:paraId="0672AC15" w14:textId="60CF7FC6" w:rsidR="001C7195" w:rsidRPr="008235B2" w:rsidRDefault="001C7195" w:rsidP="001C7195">
      <w:pPr>
        <w:jc w:val="both"/>
      </w:pPr>
      <w:r w:rsidRPr="008235B2">
        <w:t xml:space="preserve">-Surface filtration: Particles are retained at the surface of a filter media. These particles form a </w:t>
      </w:r>
      <w:r w:rsidRPr="008235B2">
        <w:rPr>
          <w:i/>
        </w:rPr>
        <w:t>cake layer</w:t>
      </w:r>
      <w:r w:rsidRPr="008235B2">
        <w:t xml:space="preserve"> that increases resistance to flow and increases the pressure drop. Correct estimation of this build-up and the pressure drop over this </w:t>
      </w:r>
      <w:r w:rsidR="007B53B9" w:rsidRPr="008235B2">
        <w:t xml:space="preserve">irregular </w:t>
      </w:r>
      <w:r w:rsidRPr="008235B2">
        <w:t>packed bed gives better scheduling for removal of the cake layer.</w:t>
      </w:r>
      <w:r w:rsidR="00715A7C">
        <w:t xml:space="preserve"> </w:t>
      </w:r>
      <w:sdt>
        <w:sdtPr>
          <w:id w:val="-1713343331"/>
          <w:citation/>
        </w:sdtPr>
        <w:sdtContent>
          <w:r w:rsidR="00715A7C">
            <w:fldChar w:fldCharType="begin"/>
          </w:r>
          <w:r w:rsidR="00715A7C">
            <w:rPr>
              <w:lang w:val="fr-CA"/>
            </w:rPr>
            <w:instrText xml:space="preserve"> CITATION Har16 \l 3084 </w:instrText>
          </w:r>
          <w:r w:rsidR="00715A7C">
            <w:fldChar w:fldCharType="separate"/>
          </w:r>
          <w:r w:rsidR="00707C45">
            <w:rPr>
              <w:noProof/>
              <w:lang w:val="fr-CA"/>
            </w:rPr>
            <w:t>(Harvard Corporation, 2016)</w:t>
          </w:r>
          <w:r w:rsidR="00715A7C">
            <w:fldChar w:fldCharType="end"/>
          </w:r>
        </w:sdtContent>
      </w:sdt>
    </w:p>
    <w:p w14:paraId="442198E2" w14:textId="3E38192E" w:rsidR="001C7195" w:rsidRPr="008235B2" w:rsidRDefault="001C7195" w:rsidP="000131CB">
      <w:pPr>
        <w:jc w:val="both"/>
      </w:pPr>
      <w:r w:rsidRPr="008235B2">
        <w:t>-Depth filtration: Particles are retained within a packed bed e.g. sand filtration</w:t>
      </w:r>
      <w:r w:rsidR="007B53B9" w:rsidRPr="008235B2">
        <w:t xml:space="preserve"> or trickling filters</w:t>
      </w:r>
      <w:r w:rsidRPr="008235B2">
        <w:t xml:space="preserve"> to purify water. </w:t>
      </w:r>
      <w:r w:rsidR="007B53B9" w:rsidRPr="008235B2">
        <w:t>Here l</w:t>
      </w:r>
      <w:r w:rsidRPr="008235B2">
        <w:t>arge particles can also build a cake layer</w:t>
      </w:r>
      <w:r w:rsidR="007B53B9" w:rsidRPr="008235B2">
        <w:t xml:space="preserve"> or biofilm that retains unwanted compounds in water</w:t>
      </w:r>
      <w:r w:rsidRPr="008235B2">
        <w:t xml:space="preserve"> at the </w:t>
      </w:r>
      <w:r w:rsidR="007B53B9" w:rsidRPr="008235B2">
        <w:t>particle surface. S</w:t>
      </w:r>
      <w:r w:rsidRPr="008235B2">
        <w:t xml:space="preserve">maller particles are blocked depending on </w:t>
      </w:r>
      <w:r w:rsidR="007B53B9" w:rsidRPr="008235B2">
        <w:t xml:space="preserve">the </w:t>
      </w:r>
      <w:r w:rsidRPr="008235B2">
        <w:t>different pathways.</w:t>
      </w:r>
      <w:r w:rsidR="007B53B9" w:rsidRPr="008235B2">
        <w:t xml:space="preserve"> </w:t>
      </w:r>
      <w:sdt>
        <w:sdtPr>
          <w:id w:val="659893193"/>
          <w:citation/>
        </w:sdtPr>
        <w:sdtContent>
          <w:r w:rsidR="004A558F">
            <w:fldChar w:fldCharType="begin"/>
          </w:r>
          <w:r w:rsidR="004A558F">
            <w:rPr>
              <w:lang w:val="fr-CA"/>
            </w:rPr>
            <w:instrText xml:space="preserve"> CITATION Har16 \l 3084 </w:instrText>
          </w:r>
          <w:r w:rsidR="004A558F">
            <w:fldChar w:fldCharType="separate"/>
          </w:r>
          <w:r w:rsidR="00707C45">
            <w:rPr>
              <w:noProof/>
              <w:lang w:val="fr-CA"/>
            </w:rPr>
            <w:t>(Harvard Corporation, 2016)</w:t>
          </w:r>
          <w:r w:rsidR="004A558F">
            <w:fldChar w:fldCharType="end"/>
          </w:r>
        </w:sdtContent>
      </w:sdt>
    </w:p>
    <w:p w14:paraId="57F2EA78" w14:textId="77777777" w:rsidR="001C7195" w:rsidRPr="008235B2" w:rsidRDefault="001C7195" w:rsidP="000131CB">
      <w:pPr>
        <w:jc w:val="both"/>
      </w:pPr>
    </w:p>
    <w:p w14:paraId="65158F11" w14:textId="6ED88BA6" w:rsidR="00C21A9D" w:rsidRPr="00907C08" w:rsidRDefault="00C21A9D" w:rsidP="00C21A9D">
      <w:pPr>
        <w:pStyle w:val="Lijstalinea"/>
        <w:numPr>
          <w:ilvl w:val="0"/>
          <w:numId w:val="6"/>
        </w:numPr>
        <w:jc w:val="both"/>
        <w:rPr>
          <w:b/>
        </w:rPr>
      </w:pPr>
      <w:r w:rsidRPr="00907C08">
        <w:rPr>
          <w:b/>
        </w:rPr>
        <w:t>Packed beds</w:t>
      </w:r>
    </w:p>
    <w:p w14:paraId="5C5B3016" w14:textId="4FEFE21A" w:rsidR="00A070C1" w:rsidRPr="008235B2" w:rsidRDefault="00C21A9D" w:rsidP="00C21A9D">
      <w:pPr>
        <w:jc w:val="both"/>
      </w:pPr>
      <w:r w:rsidRPr="008235B2">
        <w:t xml:space="preserve">Packed beds are widely used in the (bio)chemical industry. For biological systems it is very important to measure temperature gradients and pressure gradients. Temperature is important for optimal growth of microorganisms. </w:t>
      </w:r>
      <w:r w:rsidR="00A070C1" w:rsidRPr="008235B2">
        <w:t xml:space="preserve">A traditional, fixed packed bed </w:t>
      </w:r>
      <w:r w:rsidRPr="008235B2">
        <w:t xml:space="preserve">can be found in solid state fermentation. For these applications the porosity and humidification are additionally important parameters. </w:t>
      </w:r>
      <w:r w:rsidR="00A070C1" w:rsidRPr="008235B2">
        <w:t xml:space="preserve">Air with water droplets and an inlet temperature flows through the bed of solid substrates and can cause movement of the particles and even fluidization of the bed. This can cause porosity changes through the bed. </w:t>
      </w:r>
      <w:sdt>
        <w:sdtPr>
          <w:id w:val="309142775"/>
          <w:citation/>
        </w:sdtPr>
        <w:sdtContent>
          <w:r w:rsidR="00EE04E9">
            <w:fldChar w:fldCharType="begin"/>
          </w:r>
          <w:r w:rsidR="00EE04E9">
            <w:rPr>
              <w:lang w:val="fr-CA"/>
            </w:rPr>
            <w:instrText xml:space="preserve"> CITATION Pan03 \l 3084 </w:instrText>
          </w:r>
          <w:r w:rsidR="00EE04E9">
            <w:fldChar w:fldCharType="separate"/>
          </w:r>
          <w:r w:rsidR="00707C45">
            <w:rPr>
              <w:noProof/>
              <w:lang w:val="fr-CA"/>
            </w:rPr>
            <w:t>(Pandey, 2003)</w:t>
          </w:r>
          <w:r w:rsidR="00EE04E9">
            <w:fldChar w:fldCharType="end"/>
          </w:r>
        </w:sdtContent>
      </w:sdt>
    </w:p>
    <w:p w14:paraId="071E6130" w14:textId="5728BB92" w:rsidR="00C21A9D" w:rsidRDefault="00C21A9D" w:rsidP="000131CB">
      <w:pPr>
        <w:jc w:val="both"/>
      </w:pPr>
    </w:p>
    <w:p w14:paraId="50B0A3F5" w14:textId="589C4D9B" w:rsidR="00567AEA" w:rsidRPr="00907C08" w:rsidRDefault="00567AEA" w:rsidP="00567AEA">
      <w:pPr>
        <w:pStyle w:val="Lijstalinea"/>
        <w:numPr>
          <w:ilvl w:val="0"/>
          <w:numId w:val="26"/>
        </w:numPr>
        <w:jc w:val="both"/>
        <w:rPr>
          <w:b/>
        </w:rPr>
      </w:pPr>
      <w:r w:rsidRPr="00907C08">
        <w:rPr>
          <w:b/>
        </w:rPr>
        <w:t>Oil &amp; Gas</w:t>
      </w:r>
    </w:p>
    <w:p w14:paraId="7F5A0F18" w14:textId="7CDAB76A" w:rsidR="00567AEA" w:rsidRDefault="00EE04E9" w:rsidP="00567AEA">
      <w:pPr>
        <w:jc w:val="both"/>
      </w:pPr>
      <w:r>
        <w:t>Fracking of Shale g</w:t>
      </w:r>
      <w:r w:rsidR="00567AEA">
        <w:t xml:space="preserve">as is also an </w:t>
      </w:r>
      <w:r>
        <w:t>example of porous media. Shale g</w:t>
      </w:r>
      <w:r w:rsidR="00567AEA">
        <w:t>as is found inside porous reservoirs and important is the viscosi</w:t>
      </w:r>
      <w:r>
        <w:t>ty of the gas</w:t>
      </w:r>
      <w:r w:rsidR="00567AEA">
        <w:t xml:space="preserve"> to flow</w:t>
      </w:r>
      <w:r>
        <w:t xml:space="preserve"> out of these pores</w:t>
      </w:r>
      <w:r w:rsidR="00567AEA">
        <w:t>. There</w:t>
      </w:r>
      <w:r w:rsidR="00366457">
        <w:t>fore, viscosity changes are imposed</w:t>
      </w:r>
      <w:r w:rsidR="00567AEA">
        <w:t xml:space="preserve"> by adding che</w:t>
      </w:r>
      <w:r w:rsidR="00366457">
        <w:t>micals and breaking up of pores</w:t>
      </w:r>
      <w:r w:rsidR="00567AEA">
        <w:t xml:space="preserve"> </w:t>
      </w:r>
      <w:r w:rsidR="00366457">
        <w:t xml:space="preserve">by high-pressured liquid (fracking) </w:t>
      </w:r>
      <w:r w:rsidR="00567AEA">
        <w:t>to allow more gas to flow out.</w:t>
      </w:r>
      <w:r w:rsidR="00366457">
        <w:t xml:space="preserve"> As such extraction of shale gas requires investigation of the porous characteristics of the well. </w:t>
      </w:r>
      <w:sdt>
        <w:sdtPr>
          <w:id w:val="1503314906"/>
          <w:citation/>
        </w:sdtPr>
        <w:sdtContent>
          <w:r w:rsidR="00366457">
            <w:fldChar w:fldCharType="begin"/>
          </w:r>
          <w:r w:rsidR="00366457">
            <w:rPr>
              <w:lang w:val="fr-CA"/>
            </w:rPr>
            <w:instrText xml:space="preserve"> CITATION Kin16 \l 3084 </w:instrText>
          </w:r>
          <w:r w:rsidR="00366457">
            <w:fldChar w:fldCharType="separate"/>
          </w:r>
          <w:r w:rsidR="00707C45">
            <w:rPr>
              <w:noProof/>
              <w:lang w:val="fr-CA"/>
            </w:rPr>
            <w:t>(King, 2005-2016)</w:t>
          </w:r>
          <w:r w:rsidR="00366457">
            <w:fldChar w:fldCharType="end"/>
          </w:r>
        </w:sdtContent>
      </w:sdt>
    </w:p>
    <w:p w14:paraId="2E9B4E5E" w14:textId="4D9BDD62" w:rsidR="00445E46" w:rsidRPr="00BA4D54" w:rsidRDefault="00445E46" w:rsidP="00BA4D54">
      <w:pPr>
        <w:jc w:val="both"/>
        <w:rPr>
          <w:b/>
        </w:rPr>
      </w:pPr>
    </w:p>
    <w:p w14:paraId="6DC5E80D" w14:textId="6EE62146" w:rsidR="00697666" w:rsidRPr="008235B2" w:rsidRDefault="00697666" w:rsidP="000131CB">
      <w:pPr>
        <w:jc w:val="both"/>
      </w:pPr>
      <w:r w:rsidRPr="008235B2">
        <w:t xml:space="preserve">It is clear that porous media and its extents are widely used </w:t>
      </w:r>
      <w:r w:rsidR="00C527A0" w:rsidRPr="008235B2">
        <w:t>in different industry branches</w:t>
      </w:r>
      <w:r w:rsidR="007B53B9" w:rsidRPr="008235B2">
        <w:t xml:space="preserve"> (physical and chemical)</w:t>
      </w:r>
      <w:r w:rsidR="00C527A0" w:rsidRPr="008235B2">
        <w:t>. For the further progress of this thesis the bed will be fixed without porosity changes, without chemical reactions and without heat transfer.</w:t>
      </w:r>
    </w:p>
    <w:p w14:paraId="29B6187D" w14:textId="77777777" w:rsidR="00697666" w:rsidRPr="008235B2" w:rsidRDefault="00697666" w:rsidP="000131CB">
      <w:pPr>
        <w:jc w:val="both"/>
      </w:pPr>
    </w:p>
    <w:p w14:paraId="29E19CAC" w14:textId="77777777" w:rsidR="00210790" w:rsidRPr="008235B2" w:rsidRDefault="00210790" w:rsidP="004C19D0"/>
    <w:p w14:paraId="4F443A91" w14:textId="77777777" w:rsidR="00210790" w:rsidRPr="008235B2" w:rsidRDefault="00210790" w:rsidP="004C19D0">
      <w:pPr>
        <w:sectPr w:rsidR="00210790" w:rsidRPr="008235B2" w:rsidSect="002119AE">
          <w:pgSz w:w="11900" w:h="16820"/>
          <w:pgMar w:top="1440" w:right="1800" w:bottom="1440" w:left="1800" w:header="708" w:footer="708" w:gutter="0"/>
          <w:cols w:space="708"/>
          <w:docGrid w:linePitch="360"/>
        </w:sectPr>
      </w:pPr>
    </w:p>
    <w:p w14:paraId="44B16199" w14:textId="77777777" w:rsidR="00223B86" w:rsidRDefault="00223B86" w:rsidP="00223B86">
      <w:pPr>
        <w:pStyle w:val="Kop1"/>
      </w:pPr>
      <w:bookmarkStart w:id="14" w:name="_Toc452630587"/>
      <w:r>
        <w:lastRenderedPageBreak/>
        <w:t>Chapter II: Literature</w:t>
      </w:r>
      <w:bookmarkEnd w:id="14"/>
    </w:p>
    <w:p w14:paraId="77D1BFA0" w14:textId="2AB5A38C" w:rsidR="00223B86" w:rsidRDefault="004D1C2C" w:rsidP="004D1C2C">
      <w:pPr>
        <w:jc w:val="both"/>
      </w:pPr>
      <w:r>
        <w:t>Before addressing simulations, it is always recommended to get a theoretical background. This section gives therefore a literature overview concerning various aspects regarding porous media</w:t>
      </w:r>
      <w:r w:rsidR="00220DC2">
        <w:t>: difference in modelling, representative equations and experiments done in the past by third parties.</w:t>
      </w:r>
    </w:p>
    <w:p w14:paraId="08E72176" w14:textId="77777777" w:rsidR="000729AF" w:rsidRPr="008235B2" w:rsidRDefault="000729AF" w:rsidP="000729AF">
      <w:pPr>
        <w:pStyle w:val="Kop2"/>
      </w:pPr>
      <w:bookmarkStart w:id="15" w:name="_Toc452630588"/>
      <w:r w:rsidRPr="008235B2">
        <w:t>Flow through porous media</w:t>
      </w:r>
      <w:bookmarkEnd w:id="15"/>
    </w:p>
    <w:p w14:paraId="25FB663D" w14:textId="44402518" w:rsidR="000729AF" w:rsidRPr="008235B2" w:rsidRDefault="000729AF" w:rsidP="00DC1F88">
      <w:pPr>
        <w:jc w:val="both"/>
      </w:pPr>
      <w:r w:rsidRPr="008235B2">
        <w:t>Usually flow is rather slow in porous media</w:t>
      </w:r>
      <w:r w:rsidR="00134157">
        <w:t>. This i</w:t>
      </w:r>
      <w:r w:rsidR="00C22E98">
        <w:t>s called creeping flow</w:t>
      </w:r>
      <w:r w:rsidRPr="008235B2">
        <w:t xml:space="preserve">. In this case the assumption of incompressible flow is accurate and flow is independent of flow rate and </w:t>
      </w:r>
      <w:r w:rsidR="00AE7672" w:rsidRPr="008235B2">
        <w:t xml:space="preserve">the </w:t>
      </w:r>
      <w:r w:rsidRPr="008235B2">
        <w:t xml:space="preserve">type of the fluid. These conditions are governed by the Stokes equations (Re &lt; 1), a subset of the Navier-Stokers equations. </w:t>
      </w:r>
      <w:sdt>
        <w:sdtPr>
          <w:id w:val="-2119592255"/>
          <w:citation/>
        </w:sdtPr>
        <w:sdtContent>
          <w:r w:rsidRPr="008235B2">
            <w:fldChar w:fldCharType="begin"/>
          </w:r>
          <w:r w:rsidRPr="008235B2">
            <w:rPr>
              <w:rFonts w:ascii="Times New Roman" w:hAnsi="Times New Roman"/>
            </w:rPr>
            <w:instrText xml:space="preserve"> CITATION Sou15 \l 1036 </w:instrText>
          </w:r>
          <w:r w:rsidRPr="008235B2">
            <w:fldChar w:fldCharType="separate"/>
          </w:r>
          <w:r w:rsidR="00707C45" w:rsidRPr="00707C45">
            <w:rPr>
              <w:rFonts w:ascii="Times New Roman" w:hAnsi="Times New Roman"/>
              <w:noProof/>
            </w:rPr>
            <w:t>(Soulaine, 2015)</w:t>
          </w:r>
          <w:r w:rsidRPr="008235B2">
            <w:fldChar w:fldCharType="end"/>
          </w:r>
        </w:sdtContent>
      </w:sdt>
      <w:r w:rsidRPr="008235B2">
        <w:t xml:space="preserve"> </w:t>
      </w:r>
      <w:r w:rsidR="00952856">
        <w:t xml:space="preserve">Care should be addressed when putting thresholds </w:t>
      </w:r>
      <w:r w:rsidR="00134157">
        <w:t xml:space="preserve">such </w:t>
      </w:r>
      <w:r w:rsidR="00952856">
        <w:t xml:space="preserve">as Re&lt;1, because this is not always correctly bounding different flow regimes. </w:t>
      </w:r>
      <w:r w:rsidR="00216513">
        <w:t xml:space="preserve">As well the term “creeping” can be misleading, because velocity can rise drastically in small pores. </w:t>
      </w:r>
      <w:r w:rsidRPr="008235B2">
        <w:t xml:space="preserve">Direct modelling uses the Stokes equations and boundary conditions. This will lead to option </w:t>
      </w:r>
      <w:r w:rsidRPr="008235B2">
        <w:rPr>
          <w:rStyle w:val="hyperlink1"/>
        </w:rPr>
        <w:fldChar w:fldCharType="begin"/>
      </w:r>
      <w:r w:rsidRPr="008235B2">
        <w:rPr>
          <w:rStyle w:val="hyperlink1"/>
        </w:rPr>
        <w:instrText xml:space="preserve"> REF _Ref310181844 \r \h </w:instrText>
      </w:r>
      <w:r w:rsidR="00DC1F88" w:rsidRPr="008235B2">
        <w:rPr>
          <w:rStyle w:val="hyperlink1"/>
        </w:rPr>
        <w:instrText xml:space="preserve"> \* MERGEFORMAT </w:instrText>
      </w:r>
      <w:r w:rsidRPr="008235B2">
        <w:rPr>
          <w:rStyle w:val="hyperlink1"/>
        </w:rPr>
      </w:r>
      <w:r w:rsidRPr="008235B2">
        <w:rPr>
          <w:rStyle w:val="hyperlink1"/>
        </w:rPr>
        <w:fldChar w:fldCharType="separate"/>
      </w:r>
      <w:r w:rsidR="003D44A1">
        <w:rPr>
          <w:rStyle w:val="hyperlink1"/>
        </w:rPr>
        <w:t>A</w:t>
      </w:r>
      <w:r w:rsidRPr="008235B2">
        <w:rPr>
          <w:rStyle w:val="hyperlink1"/>
        </w:rPr>
        <w:fldChar w:fldCharType="end"/>
      </w:r>
      <w:r w:rsidRPr="008235B2">
        <w:t xml:space="preserve"> in the geometry section. Continuum or Darcy modelling uses the Darcy equations based on average velocity and average pressure within Representative Elementary Volumes (REV) without explicit pore topology. This will lead to option</w:t>
      </w:r>
      <w:r w:rsidR="00DC1F88" w:rsidRPr="008235B2">
        <w:t xml:space="preserve"> </w:t>
      </w:r>
      <w:r w:rsidR="00DC1F88" w:rsidRPr="008235B2">
        <w:rPr>
          <w:rStyle w:val="hyperlink1"/>
        </w:rPr>
        <w:fldChar w:fldCharType="begin"/>
      </w:r>
      <w:r w:rsidR="00DC1F88" w:rsidRPr="008235B2">
        <w:rPr>
          <w:rStyle w:val="hyperlink1"/>
        </w:rPr>
        <w:instrText xml:space="preserve"> REF _Ref438202248 \r \h  \* MERGEFORMAT </w:instrText>
      </w:r>
      <w:r w:rsidR="00DC1F88" w:rsidRPr="008235B2">
        <w:rPr>
          <w:rStyle w:val="hyperlink1"/>
        </w:rPr>
      </w:r>
      <w:r w:rsidR="00DC1F88" w:rsidRPr="008235B2">
        <w:rPr>
          <w:rStyle w:val="hyperlink1"/>
        </w:rPr>
        <w:fldChar w:fldCharType="separate"/>
      </w:r>
      <w:r w:rsidR="003D44A1">
        <w:rPr>
          <w:rStyle w:val="hyperlink1"/>
        </w:rPr>
        <w:t>B</w:t>
      </w:r>
      <w:r w:rsidR="00DC1F88" w:rsidRPr="008235B2">
        <w:rPr>
          <w:rStyle w:val="hyperlink1"/>
        </w:rPr>
        <w:fldChar w:fldCharType="end"/>
      </w:r>
      <w:r w:rsidRPr="008235B2">
        <w:t xml:space="preserve">. </w:t>
      </w:r>
      <w:r w:rsidR="00DC1F88" w:rsidRPr="008235B2">
        <w:t xml:space="preserve">Difference between A and B can be seen in </w:t>
      </w:r>
      <w:r w:rsidR="00DC1F88" w:rsidRPr="008235B2">
        <w:rPr>
          <w:rStyle w:val="hyperlink1"/>
        </w:rPr>
        <w:fldChar w:fldCharType="begin"/>
      </w:r>
      <w:r w:rsidR="00DC1F88" w:rsidRPr="008235B2">
        <w:rPr>
          <w:rStyle w:val="hyperlink1"/>
        </w:rPr>
        <w:instrText xml:space="preserve"> REF _Ref438202377 \h  \* MERGEFORMAT </w:instrText>
      </w:r>
      <w:r w:rsidR="00DC1F88" w:rsidRPr="008235B2">
        <w:rPr>
          <w:rStyle w:val="hyperlink1"/>
        </w:rPr>
      </w:r>
      <w:r w:rsidR="00DC1F88" w:rsidRPr="008235B2">
        <w:rPr>
          <w:rStyle w:val="hyperlink1"/>
        </w:rPr>
        <w:fldChar w:fldCharType="separate"/>
      </w:r>
      <w:r w:rsidR="003D44A1" w:rsidRPr="003D44A1">
        <w:rPr>
          <w:rStyle w:val="hyperlink1"/>
        </w:rPr>
        <w:t>Figure 1</w:t>
      </w:r>
      <w:r w:rsidR="00DC1F88" w:rsidRPr="008235B2">
        <w:rPr>
          <w:rStyle w:val="hyperlink1"/>
        </w:rPr>
        <w:fldChar w:fldCharType="end"/>
      </w:r>
      <w:r w:rsidR="00DC1F88" w:rsidRPr="008235B2">
        <w:t xml:space="preserve">. </w:t>
      </w:r>
      <w:r w:rsidRPr="008235B2">
        <w:rPr>
          <w:rStyle w:val="hyperlink1"/>
        </w:rPr>
        <w:fldChar w:fldCharType="begin"/>
      </w:r>
      <w:r w:rsidRPr="008235B2">
        <w:rPr>
          <w:rStyle w:val="hyperlink1"/>
        </w:rPr>
        <w:instrText xml:space="preserve"> REF _Ref438201258 \h </w:instrText>
      </w:r>
      <w:r w:rsidR="00DC1F88" w:rsidRPr="008235B2">
        <w:rPr>
          <w:rStyle w:val="hyperlink1"/>
        </w:rPr>
        <w:instrText xml:space="preserve"> \* MERGEFORMAT </w:instrText>
      </w:r>
      <w:r w:rsidRPr="008235B2">
        <w:rPr>
          <w:rStyle w:val="hyperlink1"/>
        </w:rPr>
      </w:r>
      <w:r w:rsidRPr="008235B2">
        <w:rPr>
          <w:rStyle w:val="hyperlink1"/>
        </w:rPr>
        <w:fldChar w:fldCharType="separate"/>
      </w:r>
      <w:r w:rsidR="003D44A1" w:rsidRPr="003D44A1">
        <w:rPr>
          <w:rStyle w:val="hyperlink1"/>
        </w:rPr>
        <w:t>Figure 2</w:t>
      </w:r>
      <w:r w:rsidRPr="008235B2">
        <w:rPr>
          <w:rStyle w:val="hyperlink1"/>
        </w:rPr>
        <w:fldChar w:fldCharType="end"/>
      </w:r>
      <w:r w:rsidRPr="008235B2">
        <w:t xml:space="preserve"> </w:t>
      </w:r>
      <w:r w:rsidR="00DC1F88" w:rsidRPr="008235B2">
        <w:t xml:space="preserve">gives </w:t>
      </w:r>
      <w:r w:rsidRPr="008235B2">
        <w:t>a wide range of porous media at dif</w:t>
      </w:r>
      <w:r w:rsidR="00DC1F88" w:rsidRPr="008235B2">
        <w:t>ferent length scales</w:t>
      </w:r>
      <w:r w:rsidR="00AE7672" w:rsidRPr="008235B2">
        <w:t xml:space="preserve">. </w:t>
      </w:r>
      <w:r w:rsidR="00220DC2">
        <w:t xml:space="preserve">For </w:t>
      </w:r>
      <w:r w:rsidR="00473837">
        <w:t>example,</w:t>
      </w:r>
      <w:r w:rsidR="00220DC2">
        <w:t xml:space="preserve"> t</w:t>
      </w:r>
      <w:r w:rsidR="00AE7672" w:rsidRPr="008235B2">
        <w:t>o simulate a</w:t>
      </w:r>
      <w:r w:rsidRPr="008235B2">
        <w:t xml:space="preserve"> (burning) forest</w:t>
      </w:r>
      <w:r w:rsidR="000E6561" w:rsidRPr="008235B2">
        <w:t>,</w:t>
      </w:r>
      <w:r w:rsidRPr="008235B2">
        <w:t xml:space="preserve"> it is very computational power consuming to represent all branches and leaves. When considering the forest as a porous </w:t>
      </w:r>
      <w:r w:rsidR="00220DC2">
        <w:t xml:space="preserve">continuum </w:t>
      </w:r>
      <w:r w:rsidRPr="008235B2">
        <w:t>medium Darcy’s law can be used, which decreases needed power.</w:t>
      </w:r>
      <w:r w:rsidR="000E6561" w:rsidRPr="008235B2">
        <w:t xml:space="preserve"> </w:t>
      </w:r>
      <w:sdt>
        <w:sdtPr>
          <w:id w:val="2111464986"/>
          <w:citation/>
        </w:sdtPr>
        <w:sdtContent>
          <w:r w:rsidR="000E6561" w:rsidRPr="008235B2">
            <w:fldChar w:fldCharType="begin"/>
          </w:r>
          <w:r w:rsidR="000E6561" w:rsidRPr="008235B2">
            <w:instrText xml:space="preserve"> CITATION Sou15 \l 3084 </w:instrText>
          </w:r>
          <w:r w:rsidR="000E6561" w:rsidRPr="008235B2">
            <w:fldChar w:fldCharType="separate"/>
          </w:r>
          <w:r w:rsidR="00707C45" w:rsidRPr="00707C45">
            <w:rPr>
              <w:noProof/>
            </w:rPr>
            <w:t>(Soulaine, 2015)</w:t>
          </w:r>
          <w:r w:rsidR="000E6561" w:rsidRPr="008235B2">
            <w:fldChar w:fldCharType="end"/>
          </w:r>
        </w:sdtContent>
      </w:sdt>
    </w:p>
    <w:p w14:paraId="3CD374A8" w14:textId="77777777" w:rsidR="000729AF" w:rsidRPr="008235B2" w:rsidRDefault="000729AF" w:rsidP="000729AF">
      <w:pPr>
        <w:jc w:val="both"/>
      </w:pPr>
    </w:p>
    <w:p w14:paraId="7B176F96" w14:textId="77777777" w:rsidR="00DC1F88" w:rsidRPr="008235B2" w:rsidRDefault="000729AF" w:rsidP="004B7C91">
      <w:pPr>
        <w:keepNext/>
        <w:jc w:val="center"/>
      </w:pPr>
      <w:r w:rsidRPr="008235B2">
        <w:rPr>
          <w:noProof/>
          <w:lang w:val="nl-NL" w:eastAsia="ja-JP"/>
        </w:rPr>
        <w:drawing>
          <wp:inline distT="0" distB="0" distL="0" distR="0" wp14:anchorId="741F8E1D" wp14:editId="3FE275C8">
            <wp:extent cx="4305323" cy="2551731"/>
            <wp:effectExtent l="0" t="0" r="0" b="0"/>
            <wp:docPr id="17" name="Afbeelding 17" descr="../Schermafbeelding%202015-12-18%20om%2011.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fbeelding%202015-12-18%20om%2011.34.4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023" cy="2561629"/>
                    </a:xfrm>
                    <a:prstGeom prst="rect">
                      <a:avLst/>
                    </a:prstGeom>
                    <a:noFill/>
                    <a:ln>
                      <a:noFill/>
                    </a:ln>
                  </pic:spPr>
                </pic:pic>
              </a:graphicData>
            </a:graphic>
          </wp:inline>
        </w:drawing>
      </w:r>
    </w:p>
    <w:p w14:paraId="11A0F78E" w14:textId="76C5B4EB" w:rsidR="000729AF" w:rsidRPr="008235B2" w:rsidRDefault="00DC1F88" w:rsidP="00DC1F88">
      <w:pPr>
        <w:pStyle w:val="Bijschrift"/>
        <w:jc w:val="both"/>
      </w:pPr>
      <w:bookmarkStart w:id="16" w:name="_Ref438202377"/>
      <w:bookmarkStart w:id="17" w:name="_Ref438202365"/>
      <w:bookmarkStart w:id="18" w:name="_Toc452630619"/>
      <w:r w:rsidRPr="008235B2">
        <w:t xml:space="preserve">Figure </w:t>
      </w:r>
      <w:r w:rsidRPr="008235B2">
        <w:fldChar w:fldCharType="begin"/>
      </w:r>
      <w:r w:rsidRPr="008235B2">
        <w:instrText xml:space="preserve"> SEQ Afbeelding \* ARABIC </w:instrText>
      </w:r>
      <w:r w:rsidRPr="008235B2">
        <w:fldChar w:fldCharType="separate"/>
      </w:r>
      <w:r w:rsidR="003D44A1">
        <w:rPr>
          <w:noProof/>
        </w:rPr>
        <w:t>1</w:t>
      </w:r>
      <w:r w:rsidRPr="008235B2">
        <w:fldChar w:fldCharType="end"/>
      </w:r>
      <w:bookmarkEnd w:id="16"/>
      <w:r w:rsidRPr="008235B2">
        <w:t xml:space="preserve"> : Difference between simulation with and without explicit pore topology </w:t>
      </w:r>
      <w:sdt>
        <w:sdtPr>
          <w:id w:val="1289705838"/>
          <w:citation/>
        </w:sdtPr>
        <w:sdtContent>
          <w:r w:rsidRPr="008235B2">
            <w:fldChar w:fldCharType="begin"/>
          </w:r>
          <w:r w:rsidRPr="008235B2">
            <w:instrText xml:space="preserve"> CITATION Sou15 \l 3084 </w:instrText>
          </w:r>
          <w:r w:rsidRPr="008235B2">
            <w:fldChar w:fldCharType="separate"/>
          </w:r>
          <w:r w:rsidR="00707C45" w:rsidRPr="00707C45">
            <w:rPr>
              <w:noProof/>
            </w:rPr>
            <w:t>(Soulaine, 2015)</w:t>
          </w:r>
          <w:r w:rsidRPr="008235B2">
            <w:fldChar w:fldCharType="end"/>
          </w:r>
        </w:sdtContent>
      </w:sdt>
      <w:bookmarkEnd w:id="17"/>
      <w:bookmarkEnd w:id="18"/>
    </w:p>
    <w:p w14:paraId="388DF8BE" w14:textId="77777777" w:rsidR="000729AF" w:rsidRPr="008235B2" w:rsidRDefault="000729AF" w:rsidP="000729AF">
      <w:pPr>
        <w:keepNext/>
        <w:jc w:val="both"/>
      </w:pPr>
      <w:r w:rsidRPr="008235B2">
        <w:rPr>
          <w:noProof/>
          <w:lang w:val="nl-NL" w:eastAsia="ja-JP"/>
        </w:rPr>
        <w:lastRenderedPageBreak/>
        <w:drawing>
          <wp:inline distT="0" distB="0" distL="0" distR="0" wp14:anchorId="273397F7" wp14:editId="2A5FEADA">
            <wp:extent cx="5189073" cy="2395141"/>
            <wp:effectExtent l="0" t="0" r="0" b="0"/>
            <wp:docPr id="14" name="Afbeelding 14" descr="../Schermafbeelding%202015-12-18%20om%2011.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5-12-18%20om%2011.16.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4620" cy="2406933"/>
                    </a:xfrm>
                    <a:prstGeom prst="rect">
                      <a:avLst/>
                    </a:prstGeom>
                    <a:noFill/>
                    <a:ln>
                      <a:noFill/>
                    </a:ln>
                  </pic:spPr>
                </pic:pic>
              </a:graphicData>
            </a:graphic>
          </wp:inline>
        </w:drawing>
      </w:r>
    </w:p>
    <w:p w14:paraId="70CFEBFA" w14:textId="577E776C" w:rsidR="00473837" w:rsidRDefault="000729AF" w:rsidP="00473837">
      <w:pPr>
        <w:pStyle w:val="Bijschrift"/>
        <w:jc w:val="both"/>
      </w:pPr>
      <w:bookmarkStart w:id="19" w:name="_Ref438201258"/>
      <w:bookmarkStart w:id="20" w:name="_Toc452630620"/>
      <w:r w:rsidRPr="008235B2">
        <w:t xml:space="preserve">Figure </w:t>
      </w:r>
      <w:r w:rsidRPr="008235B2">
        <w:fldChar w:fldCharType="begin"/>
      </w:r>
      <w:r w:rsidRPr="008235B2">
        <w:instrText xml:space="preserve"> SEQ Afbeelding \* ARABIC </w:instrText>
      </w:r>
      <w:r w:rsidRPr="008235B2">
        <w:fldChar w:fldCharType="separate"/>
      </w:r>
      <w:r w:rsidR="003D44A1">
        <w:rPr>
          <w:noProof/>
        </w:rPr>
        <w:t>2</w:t>
      </w:r>
      <w:r w:rsidRPr="008235B2">
        <w:fldChar w:fldCharType="end"/>
      </w:r>
      <w:bookmarkEnd w:id="19"/>
      <w:r w:rsidRPr="008235B2">
        <w:t xml:space="preserve"> : Examples of porous media for a wide range of length scales </w:t>
      </w:r>
      <w:sdt>
        <w:sdtPr>
          <w:id w:val="2100596250"/>
          <w:citation/>
        </w:sdtPr>
        <w:sdtContent>
          <w:r w:rsidRPr="008235B2">
            <w:fldChar w:fldCharType="begin"/>
          </w:r>
          <w:r w:rsidRPr="008235B2">
            <w:instrText xml:space="preserve"> CITATION Sou15 \l 3084 </w:instrText>
          </w:r>
          <w:r w:rsidRPr="008235B2">
            <w:fldChar w:fldCharType="separate"/>
          </w:r>
          <w:r w:rsidR="00707C45" w:rsidRPr="00707C45">
            <w:rPr>
              <w:noProof/>
            </w:rPr>
            <w:t>(Soulaine, 2015)</w:t>
          </w:r>
          <w:r w:rsidRPr="008235B2">
            <w:fldChar w:fldCharType="end"/>
          </w:r>
        </w:sdtContent>
      </w:sdt>
      <w:bookmarkEnd w:id="20"/>
    </w:p>
    <w:p w14:paraId="0B84DF9C" w14:textId="77777777" w:rsidR="00473837" w:rsidRDefault="00473837" w:rsidP="00473837"/>
    <w:p w14:paraId="5B87AAF9" w14:textId="77777777" w:rsidR="000729AF" w:rsidRPr="008235B2" w:rsidRDefault="000729AF" w:rsidP="00557630">
      <w:pPr>
        <w:pStyle w:val="Kop2"/>
      </w:pPr>
      <w:bookmarkStart w:id="21" w:name="_Toc452630589"/>
      <w:r w:rsidRPr="008235B2">
        <w:t>Darcy's law</w:t>
      </w:r>
      <w:bookmarkEnd w:id="21"/>
      <w:r w:rsidRPr="008235B2">
        <w:t xml:space="preserve"> </w:t>
      </w:r>
    </w:p>
    <w:p w14:paraId="4BA7E4DE" w14:textId="4FE445E0" w:rsidR="000729AF" w:rsidRPr="008235B2" w:rsidRDefault="000729AF" w:rsidP="000729AF">
      <w:pPr>
        <w:jc w:val="both"/>
      </w:pPr>
      <w:r w:rsidRPr="008235B2">
        <w:t>Vector form of Darcy's law</w:t>
      </w:r>
      <w:r w:rsidR="00045962" w:rsidRPr="008235B2">
        <w:t xml:space="preserve"> (and conservation of mass)</w:t>
      </w:r>
      <w:r w:rsidR="00481E78">
        <w:t xml:space="preserve">, where </w:t>
      </w:r>
      <m:oMath>
        <m:r>
          <w:rPr>
            <w:rFonts w:ascii="Cambria Math" w:hAnsi="Cambria Math"/>
          </w:rPr>
          <m:t>β</m:t>
        </m:r>
      </m:oMath>
      <w:r w:rsidR="00481E78">
        <w:t xml:space="preserve"> stands for liquid phase filling the void space</w:t>
      </w:r>
      <w:r w:rsidRPr="008235B2">
        <w:t>:</w:t>
      </w:r>
    </w:p>
    <w:p w14:paraId="0303E634" w14:textId="77777777" w:rsidR="000729AF" w:rsidRPr="008235B2" w:rsidRDefault="000729AF" w:rsidP="000729AF">
      <w:pPr>
        <w:jc w:val="both"/>
      </w:pPr>
    </w:p>
    <w:p w14:paraId="47A30C4B" w14:textId="4007F4E4" w:rsidR="000729AF" w:rsidRPr="008235B2" w:rsidRDefault="00C8090E" w:rsidP="000729AF">
      <w:pPr>
        <w:jc w:val="both"/>
      </w:pPr>
      <m:oMathPara>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 xml:space="preserve"> ∇</m:t>
                  </m:r>
                  <m:r>
                    <w:rPr>
                      <w:rFonts w:ascii="Cambria Math" w:hAnsi="Cambria Math"/>
                    </w:rPr>
                    <m:t xml:space="preserve"> &lt;</m:t>
                  </m:r>
                  <m:sSub>
                    <m:sSubPr>
                      <m:ctrlPr>
                        <w:rPr>
                          <w:rFonts w:ascii="Cambria Math" w:hAnsi="Cambria Math"/>
                          <w:i/>
                        </w:rPr>
                      </m:ctrlPr>
                    </m:sSubPr>
                    <m:e>
                      <m:r>
                        <m:rPr>
                          <m:sty m:val="bi"/>
                        </m:rPr>
                        <w:rPr>
                          <w:rFonts w:ascii="Cambria Math" w:hAnsi="Cambria Math"/>
                        </w:rPr>
                        <m:t>u</m:t>
                      </m:r>
                    </m:e>
                    <m:sub>
                      <m:r>
                        <w:rPr>
                          <w:rFonts w:ascii="Cambria Math" w:hAnsi="Cambria Math"/>
                        </w:rPr>
                        <m:t>β</m:t>
                      </m:r>
                    </m:sub>
                  </m:sSub>
                  <m:r>
                    <w:rPr>
                      <w:rFonts w:ascii="Cambria Math" w:hAnsi="Cambria Math"/>
                    </w:rPr>
                    <m:t xml:space="preserve">&gt; = 0 </m:t>
                  </m:r>
                </m:e>
                <m:e>
                  <m:r>
                    <w:rPr>
                      <w:rFonts w:ascii="Cambria Math" w:hAnsi="Cambria Math"/>
                    </w:rPr>
                    <m:t>&lt;</m:t>
                  </m:r>
                  <m:sSub>
                    <m:sSubPr>
                      <m:ctrlPr>
                        <w:rPr>
                          <w:rFonts w:ascii="Cambria Math" w:hAnsi="Cambria Math"/>
                          <w:i/>
                        </w:rPr>
                      </m:ctrlPr>
                    </m:sSubPr>
                    <m:e>
                      <m:r>
                        <m:rPr>
                          <m:sty m:val="bi"/>
                        </m:rPr>
                        <w:rPr>
                          <w:rFonts w:ascii="Cambria Math" w:hAnsi="Cambria Math"/>
                        </w:rPr>
                        <m:t>u</m:t>
                      </m:r>
                    </m:e>
                    <m:sub>
                      <m:r>
                        <w:rPr>
                          <w:rFonts w:ascii="Cambria Math" w:hAnsi="Cambria Math"/>
                        </w:rPr>
                        <m:t>β</m:t>
                      </m:r>
                    </m:sub>
                  </m:sSub>
                  <m:r>
                    <w:rPr>
                      <w:rFonts w:ascii="Cambria Math" w:hAnsi="Cambria Math"/>
                    </w:rPr>
                    <m:t xml:space="preserve">&gt; = - </m:t>
                  </m:r>
                  <m:f>
                    <m:fPr>
                      <m:ctrlPr>
                        <w:rPr>
                          <w:rFonts w:ascii="Cambria Math" w:hAnsi="Cambria Math"/>
                          <w:i/>
                        </w:rPr>
                      </m:ctrlPr>
                    </m:fPr>
                    <m:num>
                      <m:r>
                        <m:rPr>
                          <m:sty m:val="bi"/>
                        </m:rPr>
                        <w:rPr>
                          <w:rFonts w:ascii="Cambria Math" w:hAnsi="Cambria Math"/>
                        </w:rPr>
                        <m:t>K</m:t>
                      </m:r>
                    </m:num>
                    <m:den>
                      <m:sSub>
                        <m:sSubPr>
                          <m:ctrlPr>
                            <w:rPr>
                              <w:rFonts w:ascii="Cambria Math" w:hAnsi="Cambria Math"/>
                              <w:i/>
                            </w:rPr>
                          </m:ctrlPr>
                        </m:sSubPr>
                        <m:e>
                          <m:r>
                            <w:rPr>
                              <w:rFonts w:ascii="Cambria Math" w:hAnsi="Cambria Math"/>
                            </w:rPr>
                            <m:t>µ</m:t>
                          </m:r>
                        </m:e>
                        <m:sub>
                          <m:r>
                            <w:rPr>
                              <w:rFonts w:ascii="Cambria Math" w:hAnsi="Cambria Math"/>
                            </w:rPr>
                            <m:t>β</m:t>
                          </m:r>
                        </m:sub>
                      </m:sSub>
                    </m:den>
                  </m:f>
                  <m:r>
                    <w:rPr>
                      <w:rFonts w:ascii="Cambria Math" w:hAnsi="Cambria Math"/>
                    </w:rPr>
                    <m:t>(</m:t>
                  </m:r>
                  <m:sSup>
                    <m:sSupPr>
                      <m:ctrlPr>
                        <w:rPr>
                          <w:rFonts w:ascii="Cambria Math" w:hAnsi="Cambria Math"/>
                          <w:i/>
                        </w:rPr>
                      </m:ctrlPr>
                    </m:sSupPr>
                    <m:e>
                      <m:r>
                        <m:rPr>
                          <m:sty m:val="p"/>
                        </m:rPr>
                        <w:rPr>
                          <w:rFonts w:ascii="Cambria Math" w:hAnsi="Cambria Math"/>
                        </w:rPr>
                        <m:t>∇</m:t>
                      </m:r>
                      <m:r>
                        <w:rPr>
                          <w:rFonts w:ascii="Cambria Math" w:hAnsi="Cambria Math"/>
                        </w:rPr>
                        <m:t xml:space="preserve"> &lt;</m:t>
                      </m:r>
                      <m:sSub>
                        <m:sSubPr>
                          <m:ctrlPr>
                            <w:rPr>
                              <w:rFonts w:ascii="Cambria Math" w:hAnsi="Cambria Math"/>
                              <w:i/>
                            </w:rPr>
                          </m:ctrlPr>
                        </m:sSubPr>
                        <m:e>
                          <m:r>
                            <w:rPr>
                              <w:rFonts w:ascii="Cambria Math" w:hAnsi="Cambria Math"/>
                            </w:rPr>
                            <m:t>p</m:t>
                          </m:r>
                        </m:e>
                        <m:sub>
                          <m:r>
                            <w:rPr>
                              <w:rFonts w:ascii="Cambria Math" w:hAnsi="Cambria Math"/>
                            </w:rPr>
                            <m:t>β</m:t>
                          </m:r>
                        </m:sub>
                      </m:sSub>
                      <m:r>
                        <w:rPr>
                          <w:rFonts w:ascii="Cambria Math" w:hAnsi="Cambria Math"/>
                        </w:rPr>
                        <m:t>&gt;</m:t>
                      </m:r>
                    </m:e>
                    <m:sup>
                      <m:r>
                        <w:rPr>
                          <w:rFonts w:ascii="Cambria Math" w:hAnsi="Cambria Math"/>
                        </w:rPr>
                        <m:t>β</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β</m:t>
                      </m:r>
                    </m:sub>
                  </m:sSub>
                  <m:r>
                    <m:rPr>
                      <m:sty m:val="bi"/>
                    </m:rPr>
                    <w:rPr>
                      <w:rFonts w:ascii="Cambria Math" w:hAnsi="Cambria Math"/>
                    </w:rPr>
                    <m:t>g</m:t>
                  </m:r>
                  <m:r>
                    <w:rPr>
                      <w:rFonts w:ascii="Cambria Math" w:hAnsi="Cambria Math"/>
                    </w:rPr>
                    <m:t>)</m:t>
                  </m:r>
                </m:e>
              </m:eqArr>
            </m:e>
          </m:d>
        </m:oMath>
      </m:oMathPara>
    </w:p>
    <w:p w14:paraId="551B63F3" w14:textId="77777777" w:rsidR="000729AF" w:rsidRPr="008235B2" w:rsidRDefault="000729AF" w:rsidP="000729AF">
      <w:pPr>
        <w:jc w:val="both"/>
      </w:pPr>
    </w:p>
    <w:p w14:paraId="16D655CB" w14:textId="57BCD73C" w:rsidR="000729AF" w:rsidRDefault="000729AF" w:rsidP="009F79E1">
      <w:pPr>
        <w:jc w:val="both"/>
      </w:pPr>
      <w:r w:rsidRPr="008235B2">
        <w:t>Analytical form of Darcy's equation for one dimension</w:t>
      </w:r>
      <w:r w:rsidR="00473837">
        <w:t>, where U</w:t>
      </w:r>
      <w:r w:rsidR="009F79E1" w:rsidRPr="008235B2">
        <w:t xml:space="preserve"> is the superficial velocity or flow volumetric flux</w:t>
      </w:r>
      <w:r w:rsidRPr="008235B2">
        <w:t>:</w:t>
      </w:r>
    </w:p>
    <w:p w14:paraId="0079D2D2" w14:textId="77777777" w:rsidR="0067130B" w:rsidRPr="008235B2" w:rsidRDefault="0067130B" w:rsidP="009F79E1">
      <w:pPr>
        <w:jc w:val="both"/>
      </w:pPr>
    </w:p>
    <w:p w14:paraId="37A61188" w14:textId="47241CCD" w:rsidR="000729AF" w:rsidRPr="008235B2" w:rsidRDefault="009B31D0" w:rsidP="000729AF">
      <m:oMathPara>
        <m:oMath>
          <m:r>
            <w:rPr>
              <w:rFonts w:ascii="Cambria Math" w:hAnsi="Cambria Math"/>
            </w:rPr>
            <m:t xml:space="preserve">U = </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µ</m:t>
              </m:r>
            </m:den>
          </m:f>
          <m:f>
            <m:fPr>
              <m:ctrlPr>
                <w:rPr>
                  <w:rFonts w:ascii="Cambria Math" w:hAnsi="Cambria Math"/>
                  <w:i/>
                </w:rPr>
              </m:ctrlPr>
            </m:fPr>
            <m:num>
              <m:r>
                <w:rPr>
                  <w:rFonts w:ascii="Cambria Math" w:hAnsi="Cambria Math"/>
                </w:rPr>
                <m:t>dp</m:t>
              </m:r>
            </m:num>
            <m:den>
              <m:r>
                <w:rPr>
                  <w:rFonts w:ascii="Cambria Math" w:hAnsi="Cambria Math"/>
                </w:rPr>
                <m:t>dx</m:t>
              </m:r>
            </m:den>
          </m:f>
          <m:r>
            <m:rPr>
              <m:sty m:val="p"/>
            </m:rPr>
            <w:rPr>
              <w:rFonts w:ascii="Cambria Math" w:hAnsi="Cambria Math"/>
            </w:rPr>
            <w:br/>
          </m:r>
        </m:oMath>
        <m:oMath>
          <m:f>
            <m:fPr>
              <m:ctrlPr>
                <w:rPr>
                  <w:rFonts w:ascii="Cambria Math" w:hAnsi="Cambria Math"/>
                  <w:i/>
                </w:rPr>
              </m:ctrlPr>
            </m:fPr>
            <m:num>
              <m:r>
                <w:rPr>
                  <w:rFonts w:ascii="Cambria Math" w:hAnsi="Cambria Math"/>
                </w:rPr>
                <m:t>dp</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µ</m:t>
              </m:r>
            </m:num>
            <m:den>
              <m:sSub>
                <m:sSubPr>
                  <m:ctrlPr>
                    <w:rPr>
                      <w:rFonts w:ascii="Cambria Math" w:hAnsi="Cambria Math"/>
                      <w:i/>
                    </w:rPr>
                  </m:ctrlPr>
                </m:sSubPr>
                <m:e>
                  <m:r>
                    <w:rPr>
                      <w:rFonts w:ascii="Cambria Math" w:hAnsi="Cambria Math"/>
                    </w:rPr>
                    <m:t>K</m:t>
                  </m:r>
                </m:e>
                <m:sub>
                  <m:r>
                    <w:rPr>
                      <w:rFonts w:ascii="Cambria Math" w:hAnsi="Cambria Math"/>
                    </w:rPr>
                    <m:t>D</m:t>
                  </m:r>
                </m:sub>
              </m:sSub>
            </m:den>
          </m:f>
          <m:r>
            <w:rPr>
              <w:rFonts w:ascii="Cambria Math" w:hAnsi="Cambria Math"/>
            </w:rPr>
            <m:t>U</m:t>
          </m:r>
        </m:oMath>
      </m:oMathPara>
    </w:p>
    <w:p w14:paraId="78FB5E80" w14:textId="77777777" w:rsidR="000729AF" w:rsidRPr="008235B2" w:rsidRDefault="000729AF" w:rsidP="000729AF"/>
    <w:p w14:paraId="5E655B5F" w14:textId="3C05849A" w:rsidR="000729AF" w:rsidRPr="008235B2" w:rsidRDefault="000729AF" w:rsidP="000729AF">
      <w:pPr>
        <w:jc w:val="both"/>
        <w:rPr>
          <w:rFonts w:cs="Times New Roman"/>
        </w:rPr>
      </w:pPr>
      <w:r w:rsidRPr="008235B2">
        <w:rPr>
          <w:rFonts w:cs="Times New Roman"/>
        </w:rPr>
        <w:t xml:space="preserve">Forchheimer proposed a quadratic correction term (1D) seen underneath. When viscous effects are dominant this correction term is zero. When inertial effects start to play a role, at higher velocity, the term becomes non-zero. </w:t>
      </w:r>
      <w:r w:rsidR="00045962" w:rsidRPr="008235B2">
        <w:rPr>
          <w:rFonts w:cs="Times New Roman"/>
        </w:rPr>
        <w:t xml:space="preserve">The effect is shown in </w:t>
      </w:r>
      <w:r w:rsidR="00045962" w:rsidRPr="008235B2">
        <w:rPr>
          <w:rStyle w:val="hyperlink1"/>
        </w:rPr>
        <w:fldChar w:fldCharType="begin"/>
      </w:r>
      <w:r w:rsidR="00045962" w:rsidRPr="008235B2">
        <w:rPr>
          <w:rStyle w:val="hyperlink1"/>
        </w:rPr>
        <w:instrText xml:space="preserve"> REF _Ref438203334 \h  \* MERGEFORMAT </w:instrText>
      </w:r>
      <w:r w:rsidR="00045962" w:rsidRPr="008235B2">
        <w:rPr>
          <w:rStyle w:val="hyperlink1"/>
        </w:rPr>
      </w:r>
      <w:r w:rsidR="00045962" w:rsidRPr="008235B2">
        <w:rPr>
          <w:rStyle w:val="hyperlink1"/>
        </w:rPr>
        <w:fldChar w:fldCharType="separate"/>
      </w:r>
      <w:r w:rsidR="003D44A1" w:rsidRPr="003D44A1">
        <w:rPr>
          <w:rStyle w:val="hyperlink1"/>
        </w:rPr>
        <w:t>Figure 5</w:t>
      </w:r>
      <w:r w:rsidR="00045962" w:rsidRPr="008235B2">
        <w:rPr>
          <w:rStyle w:val="hyperlink1"/>
        </w:rPr>
        <w:fldChar w:fldCharType="end"/>
      </w:r>
      <w:r w:rsidR="00045962" w:rsidRPr="008235B2">
        <w:rPr>
          <w:rFonts w:cs="Times New Roman"/>
        </w:rPr>
        <w:t>.</w:t>
      </w:r>
    </w:p>
    <w:p w14:paraId="716F238D" w14:textId="77777777" w:rsidR="000729AF" w:rsidRPr="008235B2" w:rsidRDefault="000729AF" w:rsidP="000729AF">
      <w:pPr>
        <w:rPr>
          <w:rFonts w:cs="Times New Roman"/>
        </w:rPr>
      </w:pPr>
    </w:p>
    <w:p w14:paraId="1493813C" w14:textId="22EFA60E" w:rsidR="000729AF" w:rsidRPr="008235B2" w:rsidRDefault="000729AF" w:rsidP="000729AF">
      <m:oMathPara>
        <m:oMath>
          <m:r>
            <w:rPr>
              <w:rFonts w:ascii="Cambria Math" w:hAnsi="Cambria Math"/>
            </w:rPr>
            <m:t xml:space="preserve"> </m:t>
          </m:r>
          <m:f>
            <m:fPr>
              <m:ctrlPr>
                <w:rPr>
                  <w:rFonts w:ascii="Cambria Math" w:hAnsi="Cambria Math"/>
                  <w:i/>
                </w:rPr>
              </m:ctrlPr>
            </m:fPr>
            <m:num>
              <m:r>
                <w:rPr>
                  <w:rFonts w:ascii="Cambria Math" w:hAnsi="Cambria Math"/>
                </w:rPr>
                <m:t>dp</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µ</m:t>
              </m:r>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rPr>
            <m:t>U+βρ</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 xml:space="preserve"> </m:t>
          </m:r>
          <m:r>
            <m:rPr>
              <m:sty m:val="p"/>
            </m:rPr>
            <w:rPr>
              <w:rFonts w:ascii="Cambria Math" w:hAnsi="Cambria Math"/>
            </w:rPr>
            <w:br/>
          </m:r>
        </m:oMath>
        <m:oMath>
          <m:r>
            <w:rPr>
              <w:rFonts w:ascii="Cambria Math" w:hAnsi="Cambria Math"/>
            </w:rPr>
            <m:t xml:space="preserve">β = </m:t>
          </m:r>
          <m:f>
            <m:fPr>
              <m:ctrlPr>
                <w:rPr>
                  <w:rFonts w:ascii="Cambria Math" w:hAnsi="Cambria Math"/>
                  <w:i/>
                </w:rPr>
              </m:ctrlPr>
            </m:fPr>
            <m:num>
              <m:r>
                <w:rPr>
                  <w:rFonts w:ascii="Cambria Math" w:hAnsi="Cambria Math"/>
                </w:rPr>
                <m:t>F</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F</m:t>
                      </m:r>
                    </m:sub>
                  </m:sSub>
                </m:e>
              </m:rad>
            </m:den>
          </m:f>
        </m:oMath>
      </m:oMathPara>
    </w:p>
    <w:p w14:paraId="79D1A619" w14:textId="77777777" w:rsidR="000729AF" w:rsidRPr="008235B2" w:rsidRDefault="000729AF" w:rsidP="000729AF"/>
    <w:p w14:paraId="31187911" w14:textId="56F83322" w:rsidR="000729AF" w:rsidRPr="008235B2" w:rsidRDefault="00045962" w:rsidP="000729AF">
      <w:pPr>
        <w:jc w:val="both"/>
      </w:pPr>
      <w:r w:rsidRPr="008235B2">
        <w:t>Both parameters K</w:t>
      </w:r>
      <w:r w:rsidR="000729AF" w:rsidRPr="008235B2">
        <w:t xml:space="preserve"> and F strongly depend on the internal structure of the porous medium. Permeability stands for openness of the porous medium to fluid flow. </w:t>
      </w:r>
      <w:sdt>
        <w:sdtPr>
          <w:id w:val="328184223"/>
          <w:citation/>
        </w:sdtPr>
        <w:sdtContent>
          <w:r w:rsidR="000729AF" w:rsidRPr="008235B2">
            <w:fldChar w:fldCharType="begin"/>
          </w:r>
          <w:r w:rsidR="005B662E">
            <w:rPr>
              <w:rFonts w:ascii="Times New Roman" w:hAnsi="Times New Roman"/>
            </w:rPr>
            <w:instrText xml:space="preserve">CITATION Nih14 \l 1036 </w:instrText>
          </w:r>
          <w:r w:rsidR="000729AF" w:rsidRPr="008235B2">
            <w:fldChar w:fldCharType="separate"/>
          </w:r>
          <w:r w:rsidR="00707C45" w:rsidRPr="00707C45">
            <w:rPr>
              <w:rFonts w:ascii="Times New Roman" w:hAnsi="Times New Roman"/>
              <w:noProof/>
            </w:rPr>
            <w:t>(Dukhan, Bağcı, &amp; Özdemir, 2014)</w:t>
          </w:r>
          <w:r w:rsidR="000729AF" w:rsidRPr="008235B2">
            <w:fldChar w:fldCharType="end"/>
          </w:r>
        </w:sdtContent>
      </w:sdt>
      <w:r w:rsidR="000729AF" w:rsidRPr="008235B2">
        <w:t xml:space="preserve"> This includes not only porosity or void space, but also the amount of possible paths and narrowness. Important to notice is that these parameters are not truly constant since they depend on </w:t>
      </w:r>
      <w:r w:rsidR="000E6561" w:rsidRPr="008235B2">
        <w:t xml:space="preserve">the </w:t>
      </w:r>
      <w:r w:rsidR="000729AF" w:rsidRPr="008235B2">
        <w:t xml:space="preserve">flow regime </w:t>
      </w:r>
      <w:r w:rsidR="000729AF" w:rsidRPr="008235B2">
        <w:lastRenderedPageBreak/>
        <w:t xml:space="preserve">(Darcy, </w:t>
      </w:r>
      <w:r w:rsidR="000E6561" w:rsidRPr="008235B2">
        <w:t xml:space="preserve">transitional, </w:t>
      </w:r>
      <w:r w:rsidR="000729AF" w:rsidRPr="008235B2">
        <w:t xml:space="preserve">Forchheimer or turbulent). </w:t>
      </w:r>
      <w:sdt>
        <w:sdtPr>
          <w:id w:val="1723092788"/>
          <w:citation/>
        </w:sdtPr>
        <w:sdtContent>
          <w:r w:rsidR="000729AF" w:rsidRPr="008235B2">
            <w:fldChar w:fldCharType="begin"/>
          </w:r>
          <w:r w:rsidR="005B662E">
            <w:rPr>
              <w:rFonts w:ascii="Times New Roman" w:hAnsi="Times New Roman"/>
            </w:rPr>
            <w:instrText xml:space="preserve">CITATION Nih14 \l 1036 </w:instrText>
          </w:r>
          <w:r w:rsidR="000729AF" w:rsidRPr="008235B2">
            <w:fldChar w:fldCharType="separate"/>
          </w:r>
          <w:r w:rsidR="00707C45" w:rsidRPr="00707C45">
            <w:rPr>
              <w:rFonts w:ascii="Times New Roman" w:hAnsi="Times New Roman"/>
              <w:noProof/>
            </w:rPr>
            <w:t>(Dukhan, Bağcı, &amp; Özdemir, 2014)</w:t>
          </w:r>
          <w:r w:rsidR="000729AF" w:rsidRPr="008235B2">
            <w:fldChar w:fldCharType="end"/>
          </w:r>
        </w:sdtContent>
      </w:sdt>
      <w:r w:rsidR="00473837">
        <w:t xml:space="preserve"> Therefore, one needs to distinguish different permeability parameters,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473837">
        <w:t xml:space="preserve"> and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473837">
        <w:t>, in different flow regimes.</w:t>
      </w:r>
    </w:p>
    <w:p w14:paraId="644B014F" w14:textId="77777777" w:rsidR="00A53C8B" w:rsidRPr="008235B2" w:rsidRDefault="00A53C8B" w:rsidP="000729AF">
      <w:pPr>
        <w:jc w:val="both"/>
      </w:pPr>
    </w:p>
    <w:p w14:paraId="2D394D51" w14:textId="57FF4F14" w:rsidR="00A53C8B" w:rsidRPr="008235B2" w:rsidRDefault="00A53C8B" w:rsidP="00557630">
      <w:pPr>
        <w:pStyle w:val="Kop2"/>
      </w:pPr>
      <w:bookmarkStart w:id="22" w:name="_Toc452630590"/>
      <w:r w:rsidRPr="008235B2">
        <w:t xml:space="preserve">Reynolds as </w:t>
      </w:r>
      <w:r w:rsidR="006521AE" w:rsidRPr="008235B2">
        <w:t>onset for non-Darcy</w:t>
      </w:r>
      <w:bookmarkEnd w:id="22"/>
    </w:p>
    <w:p w14:paraId="0A57ED94" w14:textId="134E4A88" w:rsidR="00A53C8B" w:rsidRDefault="00A53C8B" w:rsidP="000729AF">
      <w:pPr>
        <w:jc w:val="both"/>
      </w:pPr>
      <w:r w:rsidRPr="008235B2">
        <w:t xml:space="preserve">Traditionally </w:t>
      </w:r>
      <w:r w:rsidR="00F26234">
        <w:t>the Reynolds number (Re) characterises the</w:t>
      </w:r>
      <w:r w:rsidRPr="008235B2">
        <w:t xml:space="preserve"> laminar, transition</w:t>
      </w:r>
      <w:r w:rsidR="0059374B">
        <w:t>al</w:t>
      </w:r>
      <w:r w:rsidRPr="008235B2">
        <w:t xml:space="preserve"> and turbulent </w:t>
      </w:r>
      <w:r w:rsidR="0059374B">
        <w:t xml:space="preserve">flow </w:t>
      </w:r>
      <w:r w:rsidRPr="008235B2">
        <w:t xml:space="preserve">regime with each </w:t>
      </w:r>
      <w:r w:rsidR="0059374B">
        <w:t>one a different set of equations</w:t>
      </w:r>
      <w:r w:rsidRPr="008235B2">
        <w:t xml:space="preserve">. For Hagen-Poiseuille tube flow </w:t>
      </w:r>
      <w:r w:rsidR="0059374B">
        <w:t>(</w:t>
      </w:r>
      <w:r w:rsidRPr="008235B2">
        <w:t xml:space="preserve">without any obstacles and </w:t>
      </w:r>
      <w:r w:rsidR="0044026B">
        <w:t xml:space="preserve">tortuosity </w:t>
      </w:r>
      <m:oMath>
        <m:r>
          <w:rPr>
            <w:rFonts w:ascii="Cambria Math" w:hAnsi="Cambria Math"/>
          </w:rPr>
          <m:t>τ</m:t>
        </m:r>
      </m:oMath>
      <w:r w:rsidRPr="008235B2">
        <w:t xml:space="preserve"> equals one</w:t>
      </w:r>
      <w:r w:rsidR="0059374B">
        <w:t>)</w:t>
      </w:r>
      <w:r w:rsidRPr="008235B2">
        <w:t xml:space="preserve"> Re is</w:t>
      </w:r>
      <w:r w:rsidR="0044026B">
        <w:t xml:space="preserve"> given by</w:t>
      </w:r>
      <w:r w:rsidRPr="008235B2">
        <w:t>:</w:t>
      </w:r>
    </w:p>
    <w:p w14:paraId="518185FC" w14:textId="77777777" w:rsidR="0067130B" w:rsidRPr="008235B2" w:rsidRDefault="0067130B" w:rsidP="000729AF">
      <w:pPr>
        <w:jc w:val="both"/>
      </w:pPr>
    </w:p>
    <w:p w14:paraId="40C5F01B" w14:textId="44C5B3BF" w:rsidR="00A53C8B" w:rsidRPr="0067130B" w:rsidRDefault="00A53C8B" w:rsidP="000729AF">
      <w:pPr>
        <w:jc w:val="both"/>
        <w:rPr>
          <w:iCs/>
        </w:rPr>
      </w:pPr>
      <m:oMathPara>
        <m:oMath>
          <m:r>
            <w:rPr>
              <w:rFonts w:ascii="Cambria Math" w:hAnsi="Cambria Math"/>
            </w:rPr>
            <m:t>Re=</m:t>
          </m:r>
          <m:f>
            <m:fPr>
              <m:ctrlPr>
                <w:rPr>
                  <w:rFonts w:ascii="Cambria Math" w:hAnsi="Cambria Math"/>
                  <w:i/>
                  <w:iCs/>
                </w:rPr>
              </m:ctrlPr>
            </m:fPr>
            <m:num>
              <m:r>
                <w:rPr>
                  <w:rFonts w:ascii="Cambria Math" w:hAnsi="Cambria Math"/>
                </w:rPr>
                <m:t>ρDU</m:t>
              </m:r>
            </m:num>
            <m:den>
              <m:r>
                <w:rPr>
                  <w:rFonts w:ascii="Cambria Math" w:hAnsi="Cambria Math"/>
                </w:rPr>
                <m:t>μ</m:t>
              </m:r>
            </m:den>
          </m:f>
        </m:oMath>
      </m:oMathPara>
    </w:p>
    <w:p w14:paraId="70FDEFCF" w14:textId="77777777" w:rsidR="0067130B" w:rsidRPr="008235B2" w:rsidRDefault="0067130B" w:rsidP="000729AF">
      <w:pPr>
        <w:jc w:val="both"/>
        <w:rPr>
          <w:iCs/>
        </w:rPr>
      </w:pPr>
    </w:p>
    <w:p w14:paraId="64AD7AA7" w14:textId="71CB819A" w:rsidR="00A53C8B" w:rsidRPr="008235B2" w:rsidRDefault="00A53C8B" w:rsidP="000729AF">
      <w:pPr>
        <w:jc w:val="both"/>
        <w:rPr>
          <w:iCs/>
        </w:rPr>
      </w:pPr>
      <w:r w:rsidRPr="008235B2">
        <w:rPr>
          <w:iCs/>
        </w:rPr>
        <w:t>For porous media several Re are found in literature depending on the context:</w:t>
      </w:r>
    </w:p>
    <w:p w14:paraId="0ACAD95D" w14:textId="77777777" w:rsidR="00A53C8B" w:rsidRPr="008235B2" w:rsidRDefault="00A53C8B" w:rsidP="000729AF">
      <w:pPr>
        <w:jc w:val="both"/>
        <w:rPr>
          <w:iCs/>
        </w:rPr>
      </w:pPr>
    </w:p>
    <w:tbl>
      <w:tblPr>
        <w:tblStyle w:val="Tabelraster"/>
        <w:tblW w:w="2462" w:type="pct"/>
        <w:tblInd w:w="2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
        <w:gridCol w:w="3044"/>
        <w:gridCol w:w="816"/>
      </w:tblGrid>
      <w:tr w:rsidR="00FE7D7F" w:rsidRPr="008235B2" w14:paraId="5C7D4886" w14:textId="77777777" w:rsidTr="00FE7D7F">
        <w:tc>
          <w:tcPr>
            <w:tcW w:w="278" w:type="pct"/>
          </w:tcPr>
          <w:p w14:paraId="0DB3EE62" w14:textId="77777777" w:rsidR="00A53C8B" w:rsidRPr="008235B2" w:rsidRDefault="00A53C8B" w:rsidP="006D6A75">
            <w:pPr>
              <w:jc w:val="both"/>
            </w:pPr>
          </w:p>
        </w:tc>
        <w:tc>
          <w:tcPr>
            <w:tcW w:w="3724" w:type="pct"/>
          </w:tcPr>
          <w:p w14:paraId="2E2117EA" w14:textId="689EC856" w:rsidR="00A53C8B" w:rsidRPr="008235B2" w:rsidRDefault="00C8090E" w:rsidP="00FE7D7F">
            <w:pPr>
              <w:jc w:val="both"/>
            </w:pPr>
            <m:oMathPara>
              <m:oMath>
                <m:sSub>
                  <m:sSubPr>
                    <m:ctrlPr>
                      <w:rPr>
                        <w:rFonts w:ascii="Cambria Math" w:hAnsi="Cambria Math"/>
                        <w:i/>
                        <w:iCs/>
                      </w:rPr>
                    </m:ctrlPr>
                  </m:sSubPr>
                  <m:e>
                    <m:r>
                      <w:rPr>
                        <w:rFonts w:ascii="Cambria Math" w:hAnsi="Cambria Math"/>
                      </w:rPr>
                      <m:t>Re</m:t>
                    </m:r>
                  </m:e>
                  <m:sub>
                    <m:r>
                      <w:rPr>
                        <w:rFonts w:ascii="Cambria Math" w:hAnsi="Cambria Math"/>
                      </w:rPr>
                      <m:t>p</m:t>
                    </m:r>
                  </m:sub>
                </m:sSub>
                <m:r>
                  <w:rPr>
                    <w:rFonts w:ascii="Cambria Math" w:hAnsi="Cambria Math"/>
                  </w:rPr>
                  <m:t>=</m:t>
                </m:r>
                <m:f>
                  <m:fPr>
                    <m:ctrlPr>
                      <w:rPr>
                        <w:rFonts w:ascii="Cambria Math" w:hAnsi="Cambria Math"/>
                        <w:i/>
                        <w:iCs/>
                      </w:rPr>
                    </m:ctrlPr>
                  </m:fPr>
                  <m:num>
                    <m:r>
                      <w:rPr>
                        <w:rFonts w:ascii="Cambria Math" w:hAnsi="Cambria Math"/>
                      </w:rPr>
                      <m:t>ρ</m:t>
                    </m:r>
                    <m:sSub>
                      <m:sSubPr>
                        <m:ctrlPr>
                          <w:rPr>
                            <w:rFonts w:ascii="Cambria Math" w:hAnsi="Cambria Math"/>
                            <w:i/>
                            <w:iCs/>
                          </w:rPr>
                        </m:ctrlPr>
                      </m:sSubPr>
                      <m:e>
                        <m:r>
                          <w:rPr>
                            <w:rFonts w:ascii="Cambria Math" w:hAnsi="Cambria Math"/>
                          </w:rPr>
                          <m:t>D</m:t>
                        </m:r>
                      </m:e>
                      <m:sub>
                        <m:r>
                          <w:rPr>
                            <w:rFonts w:ascii="Cambria Math" w:hAnsi="Cambria Math"/>
                          </w:rPr>
                          <m:t>p</m:t>
                        </m:r>
                      </m:sub>
                    </m:sSub>
                    <m:r>
                      <w:rPr>
                        <w:rFonts w:ascii="Cambria Math" w:hAnsi="Cambria Math"/>
                      </w:rPr>
                      <m:t>U</m:t>
                    </m:r>
                  </m:num>
                  <m:den>
                    <m:r>
                      <w:rPr>
                        <w:rFonts w:ascii="Cambria Math" w:hAnsi="Cambria Math"/>
                      </w:rPr>
                      <m:t>μ</m:t>
                    </m:r>
                  </m:den>
                </m:f>
              </m:oMath>
            </m:oMathPara>
          </w:p>
        </w:tc>
        <w:tc>
          <w:tcPr>
            <w:tcW w:w="998" w:type="pct"/>
          </w:tcPr>
          <w:p w14:paraId="1013A3BD" w14:textId="23709B2B" w:rsidR="00A53C8B" w:rsidRPr="008235B2" w:rsidRDefault="00FE7D7F" w:rsidP="00A53C8B">
            <w:pPr>
              <w:pStyle w:val="Bijschrift"/>
              <w:keepNext/>
            </w:pPr>
            <w:r w:rsidRPr="008235B2">
              <w:br/>
            </w:r>
            <w:r w:rsidR="00A53C8B" w:rsidRPr="008235B2">
              <w:t xml:space="preserve">( </w:t>
            </w:r>
            <w:r w:rsidR="00A53C8B" w:rsidRPr="008235B2">
              <w:fldChar w:fldCharType="begin"/>
            </w:r>
            <w:r w:rsidR="00A53C8B" w:rsidRPr="008235B2">
              <w:instrText xml:space="preserve"> SEQ Equation \* ARABIC </w:instrText>
            </w:r>
            <w:r w:rsidR="00A53C8B" w:rsidRPr="008235B2">
              <w:fldChar w:fldCharType="separate"/>
            </w:r>
            <w:r w:rsidR="003D44A1">
              <w:rPr>
                <w:noProof/>
              </w:rPr>
              <w:t>1</w:t>
            </w:r>
            <w:r w:rsidR="00A53C8B" w:rsidRPr="008235B2">
              <w:rPr>
                <w:noProof/>
              </w:rPr>
              <w:fldChar w:fldCharType="end"/>
            </w:r>
            <w:r w:rsidR="00A53C8B" w:rsidRPr="008235B2">
              <w:t xml:space="preserve"> )</w:t>
            </w:r>
          </w:p>
        </w:tc>
      </w:tr>
      <w:tr w:rsidR="00FE7D7F" w:rsidRPr="008235B2" w14:paraId="2A616B97" w14:textId="77777777" w:rsidTr="00FE7D7F">
        <w:tc>
          <w:tcPr>
            <w:tcW w:w="278" w:type="pct"/>
          </w:tcPr>
          <w:p w14:paraId="3A737A4A" w14:textId="77777777" w:rsidR="00A53C8B" w:rsidRPr="008235B2" w:rsidRDefault="00A53C8B" w:rsidP="006D6A75">
            <w:pPr>
              <w:jc w:val="both"/>
            </w:pPr>
          </w:p>
        </w:tc>
        <w:tc>
          <w:tcPr>
            <w:tcW w:w="3724" w:type="pct"/>
          </w:tcPr>
          <w:p w14:paraId="7B273096" w14:textId="4C4A5CD1" w:rsidR="00A53C8B" w:rsidRPr="008235B2" w:rsidRDefault="00C8090E" w:rsidP="00A53C8B">
            <w:pPr>
              <w:rPr>
                <w:rFonts w:ascii="Cambria" w:eastAsia="MS Mincho" w:hAnsi="Cambria" w:cs="Times New Roman"/>
              </w:rPr>
            </w:pPr>
            <m:oMathPara>
              <m:oMath>
                <m:sSub>
                  <m:sSubPr>
                    <m:ctrlPr>
                      <w:rPr>
                        <w:rFonts w:ascii="Cambria Math" w:eastAsia="MS Mincho" w:hAnsi="Cambria Math" w:cs="Times New Roman"/>
                        <w:i/>
                        <w:iCs/>
                        <w:vertAlign w:val="subscript"/>
                      </w:rPr>
                    </m:ctrlPr>
                  </m:sSubPr>
                  <m:e>
                    <m:r>
                      <w:rPr>
                        <w:rFonts w:ascii="Cambria Math" w:eastAsia="MS Mincho" w:hAnsi="Cambria Math" w:cs="Times New Roman"/>
                        <w:vertAlign w:val="subscript"/>
                      </w:rPr>
                      <m:t>Re</m:t>
                    </m:r>
                  </m:e>
                  <m:sub>
                    <m:r>
                      <w:rPr>
                        <w:rFonts w:ascii="Cambria Math" w:eastAsia="MS Mincho" w:hAnsi="Cambria Math" w:cs="Times New Roman"/>
                        <w:vertAlign w:val="subscript"/>
                      </w:rPr>
                      <m:t>K</m:t>
                    </m:r>
                  </m:sub>
                </m:sSub>
                <m:r>
                  <w:rPr>
                    <w:rFonts w:ascii="Cambria Math" w:eastAsia="MS Mincho" w:hAnsi="Cambria Math" w:cs="Times New Roman"/>
                  </w:rPr>
                  <m:t>=</m:t>
                </m:r>
                <m:f>
                  <m:fPr>
                    <m:ctrlPr>
                      <w:rPr>
                        <w:rFonts w:ascii="Cambria Math" w:eastAsia="MS Mincho" w:hAnsi="Cambria Math" w:cs="Times New Roman"/>
                        <w:i/>
                        <w:iCs/>
                      </w:rPr>
                    </m:ctrlPr>
                  </m:fPr>
                  <m:num>
                    <m:r>
                      <w:rPr>
                        <w:rFonts w:ascii="Cambria Math" w:eastAsia="MS Mincho" w:hAnsi="Cambria Math" w:cs="Times New Roman"/>
                      </w:rPr>
                      <m:t>ρ</m:t>
                    </m:r>
                    <m:rad>
                      <m:radPr>
                        <m:degHide m:val="1"/>
                        <m:ctrlPr>
                          <w:rPr>
                            <w:rFonts w:ascii="Cambria Math" w:eastAsia="MS Mincho" w:hAnsi="Cambria Math" w:cs="Times New Roman"/>
                            <w:i/>
                            <w:iCs/>
                          </w:rPr>
                        </m:ctrlPr>
                      </m:radPr>
                      <m:deg/>
                      <m:e>
                        <m:r>
                          <w:rPr>
                            <w:rFonts w:ascii="Cambria Math" w:eastAsia="MS Mincho" w:hAnsi="Cambria Math" w:cs="Times New Roman"/>
                          </w:rPr>
                          <m:t>K</m:t>
                        </m:r>
                      </m:e>
                    </m:rad>
                    <m:r>
                      <w:rPr>
                        <w:rFonts w:ascii="Cambria Math" w:eastAsia="MS Mincho" w:hAnsi="Cambria Math" w:cs="Times New Roman"/>
                      </w:rPr>
                      <m:t>U</m:t>
                    </m:r>
                  </m:num>
                  <m:den>
                    <m:r>
                      <w:rPr>
                        <w:rFonts w:ascii="Cambria Math" w:eastAsia="MS Mincho" w:hAnsi="Cambria Math" w:cs="Times New Roman"/>
                      </w:rPr>
                      <m:t>μ</m:t>
                    </m:r>
                  </m:den>
                </m:f>
              </m:oMath>
            </m:oMathPara>
          </w:p>
        </w:tc>
        <w:tc>
          <w:tcPr>
            <w:tcW w:w="998" w:type="pct"/>
          </w:tcPr>
          <w:p w14:paraId="297FE42D" w14:textId="31FD834F" w:rsidR="00A53C8B" w:rsidRPr="008235B2" w:rsidRDefault="00FE7D7F" w:rsidP="00A53C8B">
            <w:pPr>
              <w:pStyle w:val="Bijschrift"/>
              <w:keepNext/>
            </w:pPr>
            <w:r w:rsidRPr="008235B2">
              <w:br/>
            </w:r>
            <w:r w:rsidR="00A53C8B" w:rsidRPr="008235B2">
              <w:t xml:space="preserve">( </w:t>
            </w:r>
            <w:r w:rsidR="00A53C8B" w:rsidRPr="008235B2">
              <w:fldChar w:fldCharType="begin"/>
            </w:r>
            <w:r w:rsidR="00A53C8B" w:rsidRPr="008235B2">
              <w:instrText xml:space="preserve"> SEQ Equation \* ARABIC </w:instrText>
            </w:r>
            <w:r w:rsidR="00A53C8B" w:rsidRPr="008235B2">
              <w:fldChar w:fldCharType="separate"/>
            </w:r>
            <w:r w:rsidR="003D44A1">
              <w:rPr>
                <w:noProof/>
              </w:rPr>
              <w:t>2</w:t>
            </w:r>
            <w:r w:rsidR="00A53C8B" w:rsidRPr="008235B2">
              <w:rPr>
                <w:noProof/>
              </w:rPr>
              <w:fldChar w:fldCharType="end"/>
            </w:r>
            <w:r w:rsidR="00A53C8B" w:rsidRPr="008235B2">
              <w:t xml:space="preserve"> )</w:t>
            </w:r>
          </w:p>
        </w:tc>
      </w:tr>
      <w:tr w:rsidR="00FE7D7F" w:rsidRPr="008235B2" w14:paraId="563F1F66" w14:textId="77777777" w:rsidTr="00FE7D7F">
        <w:tc>
          <w:tcPr>
            <w:tcW w:w="278" w:type="pct"/>
          </w:tcPr>
          <w:p w14:paraId="5A744D54" w14:textId="77777777" w:rsidR="00A53C8B" w:rsidRPr="008235B2" w:rsidRDefault="00A53C8B" w:rsidP="006D6A75">
            <w:pPr>
              <w:jc w:val="both"/>
            </w:pPr>
          </w:p>
        </w:tc>
        <w:tc>
          <w:tcPr>
            <w:tcW w:w="3724" w:type="pct"/>
          </w:tcPr>
          <w:p w14:paraId="3AC76323" w14:textId="2173EB3C" w:rsidR="00A53C8B" w:rsidRPr="008235B2" w:rsidRDefault="00C8090E" w:rsidP="00A53C8B">
            <w:pPr>
              <w:rPr>
                <w:rFonts w:ascii="Cambria" w:eastAsia="MS Mincho" w:hAnsi="Cambria" w:cs="Times New Roman"/>
              </w:rPr>
            </w:pPr>
            <m:oMathPara>
              <m:oMath>
                <m:sSup>
                  <m:sSupPr>
                    <m:ctrlPr>
                      <w:rPr>
                        <w:rFonts w:ascii="Cambria Math" w:eastAsia="MS Mincho" w:hAnsi="Cambria Math" w:cs="Times New Roman"/>
                        <w:i/>
                        <w:iCs/>
                      </w:rPr>
                    </m:ctrlPr>
                  </m:sSupPr>
                  <m:e>
                    <m:r>
                      <w:rPr>
                        <w:rFonts w:ascii="Cambria Math" w:eastAsia="MS Mincho" w:hAnsi="Cambria Math" w:cs="Times New Roman"/>
                      </w:rPr>
                      <m:t>Re</m:t>
                    </m:r>
                  </m:e>
                  <m:sup>
                    <m:r>
                      <w:rPr>
                        <w:rFonts w:ascii="Cambria Math" w:eastAsia="MS Mincho" w:hAnsi="Cambria Math" w:cs="Times New Roman"/>
                      </w:rPr>
                      <m:t>*</m:t>
                    </m:r>
                  </m:sup>
                </m:sSup>
                <m:r>
                  <w:rPr>
                    <w:rFonts w:ascii="Cambria Math" w:eastAsia="MS Mincho" w:hAnsi="Cambria Math" w:cs="Times New Roman"/>
                  </w:rPr>
                  <m:t>=</m:t>
                </m:r>
                <m:f>
                  <m:fPr>
                    <m:ctrlPr>
                      <w:rPr>
                        <w:rFonts w:ascii="Cambria Math" w:eastAsia="MS Mincho" w:hAnsi="Cambria Math" w:cs="Times New Roman"/>
                        <w:i/>
                        <w:iCs/>
                      </w:rPr>
                    </m:ctrlPr>
                  </m:fPr>
                  <m:num>
                    <m:sSub>
                      <m:sSubPr>
                        <m:ctrlPr>
                          <w:rPr>
                            <w:rFonts w:ascii="Cambria Math" w:eastAsia="MS Mincho" w:hAnsi="Cambria Math" w:cs="Times New Roman"/>
                            <w:i/>
                            <w:iCs/>
                          </w:rPr>
                        </m:ctrlPr>
                      </m:sSubPr>
                      <m:e>
                        <m:r>
                          <w:rPr>
                            <w:rFonts w:ascii="Cambria Math" w:eastAsia="MS Mincho" w:hAnsi="Cambria Math" w:cs="Times New Roman"/>
                          </w:rPr>
                          <m:t>R</m:t>
                        </m:r>
                      </m:e>
                      <m:sub>
                        <m:r>
                          <w:rPr>
                            <w:rFonts w:ascii="Cambria Math" w:eastAsia="MS Mincho" w:hAnsi="Cambria Math" w:cs="Times New Roman"/>
                          </w:rPr>
                          <m:t>p</m:t>
                        </m:r>
                      </m:sub>
                    </m:sSub>
                    <m:r>
                      <w:rPr>
                        <w:rFonts w:ascii="Cambria Math" w:eastAsia="MS Mincho" w:hAnsi="Cambria Math" w:cs="Times New Roman"/>
                      </w:rPr>
                      <m:t>U</m:t>
                    </m:r>
                    <m:sSub>
                      <m:sSubPr>
                        <m:ctrlPr>
                          <w:rPr>
                            <w:rFonts w:ascii="Cambria Math" w:eastAsia="MS Mincho" w:hAnsi="Cambria Math" w:cs="Times New Roman"/>
                            <w:i/>
                            <w:iCs/>
                          </w:rPr>
                        </m:ctrlPr>
                      </m:sSubPr>
                      <m:e>
                        <m:r>
                          <w:rPr>
                            <w:rFonts w:ascii="Cambria Math" w:eastAsia="MS Mincho" w:hAnsi="Cambria Math" w:cs="Times New Roman"/>
                          </w:rPr>
                          <m:t>ρ</m:t>
                        </m:r>
                      </m:e>
                      <m:sub>
                        <m:r>
                          <w:rPr>
                            <w:rFonts w:ascii="Cambria Math" w:eastAsia="MS Mincho" w:hAnsi="Cambria Math" w:cs="Times New Roman"/>
                          </w:rPr>
                          <m:t>f</m:t>
                        </m:r>
                      </m:sub>
                    </m:sSub>
                  </m:num>
                  <m:den>
                    <m:r>
                      <w:rPr>
                        <w:rFonts w:ascii="Cambria Math" w:eastAsia="MS Mincho" w:hAnsi="Cambria Math" w:cs="Times New Roman"/>
                      </w:rPr>
                      <m:t>μ(1-ε)</m:t>
                    </m:r>
                  </m:den>
                </m:f>
              </m:oMath>
            </m:oMathPara>
          </w:p>
        </w:tc>
        <w:tc>
          <w:tcPr>
            <w:tcW w:w="998" w:type="pct"/>
          </w:tcPr>
          <w:p w14:paraId="0E330478" w14:textId="65A33A80" w:rsidR="00A53C8B" w:rsidRPr="008235B2" w:rsidRDefault="00FE7D7F" w:rsidP="00A53C8B">
            <w:pPr>
              <w:pStyle w:val="Bijschrift"/>
              <w:keepNext/>
            </w:pPr>
            <w:r w:rsidRPr="008235B2">
              <w:br/>
            </w:r>
            <w:r w:rsidR="00A53C8B" w:rsidRPr="008235B2">
              <w:t xml:space="preserve">( </w:t>
            </w:r>
            <w:r w:rsidR="00A53C8B" w:rsidRPr="008235B2">
              <w:fldChar w:fldCharType="begin"/>
            </w:r>
            <w:r w:rsidR="00A53C8B" w:rsidRPr="008235B2">
              <w:instrText xml:space="preserve"> SEQ Equation \* ARABIC </w:instrText>
            </w:r>
            <w:r w:rsidR="00A53C8B" w:rsidRPr="008235B2">
              <w:fldChar w:fldCharType="separate"/>
            </w:r>
            <w:r w:rsidR="003D44A1">
              <w:rPr>
                <w:noProof/>
              </w:rPr>
              <w:t>3</w:t>
            </w:r>
            <w:r w:rsidR="00A53C8B" w:rsidRPr="008235B2">
              <w:rPr>
                <w:noProof/>
              </w:rPr>
              <w:fldChar w:fldCharType="end"/>
            </w:r>
            <w:r w:rsidR="00A53C8B" w:rsidRPr="008235B2">
              <w:t xml:space="preserve"> )</w:t>
            </w:r>
          </w:p>
        </w:tc>
      </w:tr>
      <w:tr w:rsidR="0067130B" w:rsidRPr="008235B2" w14:paraId="36C227E6" w14:textId="77777777" w:rsidTr="00FE7D7F">
        <w:tc>
          <w:tcPr>
            <w:tcW w:w="278" w:type="pct"/>
          </w:tcPr>
          <w:p w14:paraId="7A3E0F63" w14:textId="77777777" w:rsidR="0067130B" w:rsidRPr="008235B2" w:rsidRDefault="0067130B" w:rsidP="006D6A75">
            <w:pPr>
              <w:jc w:val="both"/>
            </w:pPr>
          </w:p>
        </w:tc>
        <w:tc>
          <w:tcPr>
            <w:tcW w:w="3724" w:type="pct"/>
          </w:tcPr>
          <w:p w14:paraId="39E12F8B" w14:textId="77777777" w:rsidR="0067130B" w:rsidRDefault="0067130B" w:rsidP="00A53C8B">
            <w:pPr>
              <w:rPr>
                <w:rFonts w:ascii="Cambria" w:eastAsia="ＭＳ 明朝" w:hAnsi="Cambria" w:cs="Times New Roman"/>
                <w:iCs/>
              </w:rPr>
            </w:pPr>
          </w:p>
        </w:tc>
        <w:tc>
          <w:tcPr>
            <w:tcW w:w="998" w:type="pct"/>
          </w:tcPr>
          <w:p w14:paraId="0EE9B49A" w14:textId="77777777" w:rsidR="0067130B" w:rsidRPr="008235B2" w:rsidRDefault="0067130B" w:rsidP="00A53C8B">
            <w:pPr>
              <w:pStyle w:val="Bijschrift"/>
              <w:keepNext/>
            </w:pPr>
          </w:p>
        </w:tc>
      </w:tr>
    </w:tbl>
    <w:p w14:paraId="73E1D3E4" w14:textId="7FA151D3" w:rsidR="006B2A74" w:rsidRDefault="007376E6" w:rsidP="00F625A5">
      <w:pPr>
        <w:jc w:val="both"/>
      </w:pPr>
      <w:r w:rsidRPr="00F91D26">
        <w:rPr>
          <w:rStyle w:val="hyperlink1"/>
        </w:rPr>
        <w:t xml:space="preserve">Equation </w:t>
      </w:r>
      <w:r w:rsidR="00F91D26" w:rsidRPr="00F91D26">
        <w:rPr>
          <w:rStyle w:val="hyperlink1"/>
        </w:rPr>
        <w:t>1</w:t>
      </w:r>
      <w:r w:rsidRPr="008235B2">
        <w:t xml:space="preserve"> is used when </w:t>
      </w:r>
      <w:r w:rsidR="00C526DE">
        <w:t>the geometry of the porous medium</w:t>
      </w:r>
      <w:r w:rsidRPr="008235B2">
        <w:t xml:space="preserve"> is known, because particle diameter</w:t>
      </w:r>
      <w:r w:rsidR="000F5F50" w:rsidRPr="008235B2">
        <w:t xml:space="preserve"> or </w:t>
      </w:r>
      <w:r w:rsidR="0044026B">
        <w:t xml:space="preserve">a </w:t>
      </w:r>
      <w:r w:rsidR="000F5F50" w:rsidRPr="008235B2">
        <w:t>characteristic length</w:t>
      </w:r>
      <w:r w:rsidRPr="008235B2">
        <w:t xml:space="preserve"> determines the value. </w:t>
      </w:r>
      <w:r w:rsidRPr="00F91D26">
        <w:rPr>
          <w:rStyle w:val="hyperlink1"/>
        </w:rPr>
        <w:t xml:space="preserve">Equation </w:t>
      </w:r>
      <w:r w:rsidR="00EE3F17" w:rsidRPr="00F91D26">
        <w:rPr>
          <w:rStyle w:val="hyperlink1"/>
        </w:rPr>
        <w:t>2</w:t>
      </w:r>
      <w:r w:rsidR="00EE3F17" w:rsidRPr="008235B2">
        <w:t xml:space="preserve"> uses permeability</w:t>
      </w:r>
      <w:r w:rsidR="0044026B">
        <w:t>, found by experiments,</w:t>
      </w:r>
      <w:r w:rsidR="00EE3F17" w:rsidRPr="008235B2">
        <w:t xml:space="preserve"> so the explicit geometry details don’t have to be known. Last equation</w:t>
      </w:r>
      <w:r w:rsidR="006157E8">
        <w:t xml:space="preserve"> </w:t>
      </w:r>
      <w:r w:rsidR="006157E8" w:rsidRPr="006157E8">
        <w:rPr>
          <w:rStyle w:val="hyperlink1"/>
        </w:rPr>
        <w:t>(3)</w:t>
      </w:r>
      <w:r w:rsidR="00EE3F17" w:rsidRPr="008235B2">
        <w:t xml:space="preserve"> is used for turbulent regimes (Ergun) and correlations of friction factor. To define Darcy and non-Darcy flow and the transition between these regimes mostly equation one and two are used as threshold between these regimes. This is important, because different equations are valid within these regimes and when trespassing non-Darcy threshold, the Forchheimer correction term</w:t>
      </w:r>
      <w:r w:rsidR="006D6A75" w:rsidRPr="008235B2">
        <w:t>, with different permeability coefficient,</w:t>
      </w:r>
      <w:r w:rsidR="00EE3F17" w:rsidRPr="008235B2">
        <w:t xml:space="preserve"> is needed.</w:t>
      </w:r>
    </w:p>
    <w:p w14:paraId="6E5099E3" w14:textId="77777777" w:rsidR="00BD7D77" w:rsidRDefault="00BD7D77" w:rsidP="00F625A5">
      <w:pPr>
        <w:jc w:val="both"/>
      </w:pPr>
    </w:p>
    <w:p w14:paraId="6ACD173E" w14:textId="2372B3AC" w:rsidR="00BD7D77" w:rsidRDefault="00BD7D77">
      <w:r>
        <w:br w:type="page"/>
      </w:r>
    </w:p>
    <w:p w14:paraId="12E95386" w14:textId="77777777" w:rsidR="000729AF" w:rsidRPr="008235B2" w:rsidRDefault="000729AF" w:rsidP="00557630">
      <w:pPr>
        <w:pStyle w:val="Kop2"/>
      </w:pPr>
      <w:bookmarkStart w:id="23" w:name="_Toc452630591"/>
      <w:r w:rsidRPr="008235B2">
        <w:lastRenderedPageBreak/>
        <w:t>Flow characteristics through an explicit packed bed</w:t>
      </w:r>
      <w:bookmarkEnd w:id="23"/>
    </w:p>
    <w:p w14:paraId="1C36070F" w14:textId="4FF4DAD2" w:rsidR="000729AF" w:rsidRPr="008235B2" w:rsidRDefault="000729AF" w:rsidP="000729AF">
      <w:pPr>
        <w:jc w:val="both"/>
      </w:pPr>
      <w:r w:rsidRPr="008235B2">
        <w:t xml:space="preserve">This section is based on explicit knowledge of the porous structure and gives a summary of important equations. More detailed analysis can be found in </w:t>
      </w:r>
      <w:r w:rsidR="00697785">
        <w:t>Transport Phenomena or Powder T</w:t>
      </w:r>
      <w:r w:rsidRPr="008235B2">
        <w:t>echnology.</w:t>
      </w:r>
      <w:r w:rsidR="004B1AFD">
        <w:t xml:space="preserve"> </w:t>
      </w:r>
      <w:r w:rsidR="00697785">
        <w:t xml:space="preserve">Recommended book: </w:t>
      </w:r>
      <w:r w:rsidR="00697785" w:rsidRPr="000916A5">
        <w:rPr>
          <w:i/>
        </w:rPr>
        <w:t>Introduction to Particle Technology – Second Edition: Fluid Flow Through a Packed Bed of Particles</w:t>
      </w:r>
      <w:r w:rsidR="000916A5">
        <w:t xml:space="preserve"> </w:t>
      </w:r>
      <w:sdt>
        <w:sdtPr>
          <w:id w:val="-1881475572"/>
          <w:citation/>
        </w:sdtPr>
        <w:sdtContent>
          <w:r w:rsidR="00697785">
            <w:fldChar w:fldCharType="begin"/>
          </w:r>
          <w:r w:rsidR="00697785">
            <w:rPr>
              <w:lang w:val="fr-CA"/>
            </w:rPr>
            <w:instrText xml:space="preserve"> CITATION Rho08 \l 3084 </w:instrText>
          </w:r>
          <w:r w:rsidR="00697785">
            <w:fldChar w:fldCharType="separate"/>
          </w:r>
          <w:r w:rsidR="00707C45">
            <w:rPr>
              <w:noProof/>
              <w:lang w:val="fr-CA"/>
            </w:rPr>
            <w:t>(Rhodes, 2008)</w:t>
          </w:r>
          <w:r w:rsidR="00697785">
            <w:fldChar w:fldCharType="end"/>
          </w:r>
        </w:sdtContent>
      </w:sdt>
    </w:p>
    <w:p w14:paraId="5FB999F2" w14:textId="77777777" w:rsidR="000729AF" w:rsidRPr="008235B2" w:rsidRDefault="000729AF" w:rsidP="000729AF">
      <w:pPr>
        <w:jc w:val="both"/>
      </w:pPr>
    </w:p>
    <w:p w14:paraId="6E53CE66" w14:textId="699F4334" w:rsidR="000729AF" w:rsidRDefault="000729AF" w:rsidP="000729AF">
      <w:pPr>
        <w:jc w:val="both"/>
      </w:pPr>
      <w:r w:rsidRPr="008235B2">
        <w:t>Blake-Kozeny relationship</w:t>
      </w:r>
      <w:r w:rsidR="00BD486B" w:rsidRPr="008235B2">
        <w:t xml:space="preserve">, </w:t>
      </w:r>
      <w:r w:rsidR="00686E58" w:rsidRPr="008235B2">
        <w:t>valid for laminar flow</w:t>
      </w:r>
      <w:r w:rsidR="00BD486B" w:rsidRPr="008235B2">
        <w:t>, spherical packing</w:t>
      </w:r>
      <w:r w:rsidR="00686E58" w:rsidRPr="008235B2">
        <w:t xml:space="preserve"> </w:t>
      </w:r>
      <w:r w:rsidR="009F79E1" w:rsidRPr="008235B2">
        <w:t>and</w:t>
      </w:r>
      <w:r w:rsidR="00BD486B" w:rsidRPr="008235B2">
        <w:t xml:space="preserve"> </w:t>
      </w:r>
      <w:r w:rsidR="00BD486B" w:rsidRPr="008235B2">
        <w:sym w:font="Symbol" w:char="F065"/>
      </w:r>
      <w:r w:rsidR="00BD486B" w:rsidRPr="008235B2">
        <w:t xml:space="preserve"> &lt; 0.50</w:t>
      </w:r>
      <w:r w:rsidRPr="008235B2">
        <w:t>:</w:t>
      </w:r>
    </w:p>
    <w:p w14:paraId="467E907D" w14:textId="77777777" w:rsidR="0067130B" w:rsidRPr="008235B2" w:rsidRDefault="0067130B" w:rsidP="000729AF">
      <w:pPr>
        <w:jc w:val="both"/>
      </w:pPr>
    </w:p>
    <w:p w14:paraId="20221811" w14:textId="0FEDA478" w:rsidR="000729AF" w:rsidRPr="002F4C39" w:rsidRDefault="000729AF" w:rsidP="000729AF">
      <w:pPr>
        <w:jc w:val="both"/>
      </w:pPr>
      <m:oMathPara>
        <m:oMath>
          <m:r>
            <w:rPr>
              <w:rFonts w:ascii="Cambria Math" w:hAnsi="Cambria Math"/>
            </w:rPr>
            <m:t>U=</m:t>
          </m:r>
          <m:f>
            <m:fPr>
              <m:ctrlPr>
                <w:rPr>
                  <w:rFonts w:ascii="Cambria Math" w:hAnsi="Cambria Math"/>
                  <w:i/>
                </w:rPr>
              </m:ctrlPr>
            </m:fPr>
            <m:num>
              <m:r>
                <w:rPr>
                  <w:rFonts w:ascii="Cambria Math" w:hAnsi="Cambria Math"/>
                </w:rPr>
                <m:t>q</m:t>
              </m:r>
            </m:num>
            <m:den>
              <m:r>
                <w:rPr>
                  <w:rFonts w:ascii="Cambria Math" w:hAnsi="Cambria Math"/>
                </w:rPr>
                <m:t>A</m:t>
              </m:r>
            </m:den>
          </m:f>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 xml:space="preserve">p </m:t>
              </m:r>
              <m:sSup>
                <m:sSupPr>
                  <m:ctrlPr>
                    <w:rPr>
                      <w:rFonts w:ascii="Cambria Math" w:hAnsi="Cambria Math"/>
                      <w:i/>
                    </w:rPr>
                  </m:ctrlPr>
                </m:sSupPr>
                <m:e>
                  <m:r>
                    <w:rPr>
                      <w:rFonts w:ascii="Cambria Math" w:hAnsi="Cambria Math"/>
                    </w:rPr>
                    <m:t>ε</m:t>
                  </m:r>
                </m:e>
                <m:sup>
                  <m:r>
                    <w:rPr>
                      <w:rFonts w:ascii="Cambria Math" w:hAnsi="Cambria Math"/>
                    </w:rPr>
                    <m:t>3</m:t>
                  </m:r>
                </m:sup>
              </m:sSup>
            </m:num>
            <m:den>
              <m:r>
                <w:rPr>
                  <w:rFonts w:ascii="Cambria Math" w:hAnsi="Cambria Math"/>
                </w:rPr>
                <m:t>72</m:t>
              </m:r>
              <m:sSup>
                <m:sSupPr>
                  <m:ctrlPr>
                    <w:rPr>
                      <w:rFonts w:ascii="Cambria Math" w:hAnsi="Cambria Math"/>
                      <w:i/>
                    </w:rPr>
                  </m:ctrlPr>
                </m:sSupPr>
                <m:e>
                  <m:r>
                    <w:rPr>
                      <w:rFonts w:ascii="Cambria Math" w:hAnsi="Cambria Math"/>
                    </w:rPr>
                    <m:t>γ</m:t>
                  </m:r>
                </m:e>
                <m:sup>
                  <m:r>
                    <w:rPr>
                      <w:rFonts w:ascii="Cambria Math" w:hAnsi="Cambria Math"/>
                    </w:rPr>
                    <m:t>2</m:t>
                  </m:r>
                </m:sup>
              </m:sSup>
              <m:r>
                <w:rPr>
                  <w:rFonts w:ascii="Cambria Math" w:hAnsi="Cambria Math"/>
                </w:rPr>
                <m:t>μ</m:t>
              </m:r>
              <m:sSub>
                <m:sSubPr>
                  <m:ctrlPr>
                    <w:rPr>
                      <w:rFonts w:ascii="Cambria Math" w:hAnsi="Cambria Math"/>
                      <w:i/>
                    </w:rPr>
                  </m:ctrlPr>
                </m:sSubPr>
                <m:e>
                  <m:r>
                    <w:rPr>
                      <w:rFonts w:ascii="Cambria Math" w:hAnsi="Cambria Math"/>
                    </w:rPr>
                    <m:t>L</m:t>
                  </m:r>
                </m:e>
                <m:sub>
                  <m:r>
                    <w:rPr>
                      <w:rFonts w:ascii="Cambria Math" w:hAnsi="Cambria Math"/>
                    </w:rPr>
                    <m:t>p</m:t>
                  </m:r>
                </m:sub>
              </m:sSub>
              <m:sSup>
                <m:sSupPr>
                  <m:ctrlPr>
                    <w:rPr>
                      <w:rFonts w:ascii="Cambria Math" w:hAnsi="Cambria Math"/>
                      <w:i/>
                    </w:rPr>
                  </m:ctrlPr>
                </m:sSupPr>
                <m:e>
                  <m:r>
                    <w:rPr>
                      <w:rFonts w:ascii="Cambria Math" w:hAnsi="Cambria Math"/>
                    </w:rPr>
                    <m:t>(1-ε)</m:t>
                  </m:r>
                </m:e>
                <m:sup>
                  <m:r>
                    <w:rPr>
                      <w:rFonts w:ascii="Cambria Math" w:hAnsi="Cambria Math"/>
                    </w:rPr>
                    <m:t>2</m:t>
                  </m:r>
                </m:sup>
              </m:sSup>
            </m:den>
          </m:f>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s</m:t>
                  </m:r>
                </m:sub>
              </m:sSub>
            </m:e>
            <m:sup>
              <m:r>
                <w:rPr>
                  <w:rFonts w:ascii="Cambria Math" w:hAnsi="Cambria Math"/>
                </w:rPr>
                <m:t>2</m:t>
              </m:r>
            </m:sup>
          </m:sSup>
        </m:oMath>
      </m:oMathPara>
    </w:p>
    <w:p w14:paraId="75CF34FA" w14:textId="77777777" w:rsidR="002F4C39" w:rsidRDefault="002F4C39" w:rsidP="000729AF">
      <w:pPr>
        <w:jc w:val="both"/>
      </w:pPr>
    </w:p>
    <w:p w14:paraId="6D52FB9F" w14:textId="77777777" w:rsidR="002F4C39" w:rsidRPr="008235B2" w:rsidRDefault="002F4C39" w:rsidP="000729AF">
      <w:pPr>
        <w:jc w:val="both"/>
      </w:pPr>
    </w:p>
    <w:p w14:paraId="57020523" w14:textId="6F1BC8CA" w:rsidR="000729AF" w:rsidRDefault="009F79E1" w:rsidP="000729AF">
      <w:pPr>
        <w:jc w:val="both"/>
      </w:pPr>
      <w:r w:rsidRPr="008235B2">
        <w:t>Generally</w:t>
      </w:r>
      <w:r w:rsidR="00BD486B" w:rsidRPr="008235B2">
        <w:t>,</w:t>
      </w:r>
      <w:r w:rsidRPr="008235B2">
        <w:t xml:space="preserve"> for all Re-regimes the</w:t>
      </w:r>
      <w:r w:rsidR="00EC4662">
        <w:t xml:space="preserve"> pressure drop over th</w:t>
      </w:r>
      <w:r w:rsidR="000729AF" w:rsidRPr="008235B2">
        <w:t xml:space="preserve">e bed </w:t>
      </w:r>
      <w:r w:rsidRPr="008235B2">
        <w:t>is given by</w:t>
      </w:r>
      <w:r w:rsidR="000729AF" w:rsidRPr="008235B2">
        <w:t xml:space="preserve"> </w:t>
      </w:r>
      <w:r w:rsidRPr="008235B2">
        <w:t>Ergun</w:t>
      </w:r>
      <w:r w:rsidR="000729AF" w:rsidRPr="008235B2">
        <w:t xml:space="preserve">, </w:t>
      </w:r>
      <w:r w:rsidRPr="008235B2">
        <w:t xml:space="preserve">where the first term is for laminar and both for </w:t>
      </w:r>
      <w:r w:rsidR="009B31D0" w:rsidRPr="008235B2">
        <w:t>turbulent</w:t>
      </w:r>
      <w:r w:rsidR="000729AF" w:rsidRPr="008235B2">
        <w:t>:</w:t>
      </w:r>
    </w:p>
    <w:p w14:paraId="0B57DC07" w14:textId="77777777" w:rsidR="0067130B" w:rsidRPr="008235B2" w:rsidRDefault="0067130B" w:rsidP="000729AF">
      <w:pPr>
        <w:jc w:val="both"/>
      </w:pPr>
    </w:p>
    <w:p w14:paraId="038BFC11" w14:textId="1A5BC966" w:rsidR="000729AF" w:rsidRPr="008235B2" w:rsidRDefault="00C8090E" w:rsidP="000729AF">
      <w:pPr>
        <w:jc w:val="both"/>
      </w:pPr>
      <m:oMathPara>
        <m:oMathParaPr>
          <m:jc m:val="center"/>
        </m:oMathParaPr>
        <m:oMath>
          <m:f>
            <m:fPr>
              <m:ctrlPr>
                <w:rPr>
                  <w:rFonts w:ascii="Cambria Math" w:hAnsi="Cambria Math"/>
                  <w:i/>
                </w:rPr>
              </m:ctrlPr>
            </m:fPr>
            <m:num>
              <m:r>
                <w:rPr>
                  <w:rFonts w:ascii="Cambria Math" w:hAnsi="Cambria Math"/>
                </w:rPr>
                <m:t>-</m:t>
              </m:r>
              <m:r>
                <m:rPr>
                  <m:sty m:val="p"/>
                </m:rPr>
                <w:rPr>
                  <w:rFonts w:ascii="Cambria Math" w:hAnsi="Cambria Math"/>
                </w:rPr>
                <m:t>Δ</m:t>
              </m:r>
              <m:r>
                <w:rPr>
                  <w:rFonts w:ascii="Cambria Math" w:hAnsi="Cambria Math"/>
                </w:rPr>
                <m:t>p</m:t>
              </m:r>
            </m:num>
            <m:den>
              <m:sSub>
                <m:sSubPr>
                  <m:ctrlPr>
                    <w:rPr>
                      <w:rFonts w:ascii="Cambria Math" w:hAnsi="Cambria Math"/>
                      <w:i/>
                    </w:rPr>
                  </m:ctrlPr>
                </m:sSubPr>
                <m:e>
                  <m:r>
                    <w:rPr>
                      <w:rFonts w:ascii="Cambria Math" w:hAnsi="Cambria Math"/>
                    </w:rPr>
                    <m:t>L</m:t>
                  </m:r>
                </m:e>
                <m:sub>
                  <m:r>
                    <w:rPr>
                      <w:rFonts w:ascii="Cambria Math" w:hAnsi="Cambria Math"/>
                    </w:rPr>
                    <m:t>p</m:t>
                  </m:r>
                </m:sub>
              </m:sSub>
            </m:den>
          </m:f>
          <m:r>
            <w:rPr>
              <w:rFonts w:ascii="Cambria Math" w:hAnsi="Cambria Math"/>
            </w:rPr>
            <m:t>=150</m:t>
          </m:r>
          <m:f>
            <m:fPr>
              <m:ctrlPr>
                <w:rPr>
                  <w:rFonts w:ascii="Cambria Math" w:hAnsi="Cambria Math"/>
                  <w:i/>
                </w:rPr>
              </m:ctrlPr>
            </m:fPr>
            <m:num>
              <m:r>
                <w:rPr>
                  <w:rFonts w:ascii="Cambria Math" w:hAnsi="Cambria Math"/>
                </w:rPr>
                <m:t>μU</m:t>
              </m:r>
            </m:num>
            <m:den>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SV</m:t>
                      </m:r>
                    </m:sub>
                  </m:sSub>
                </m:e>
                <m:sup>
                  <m:r>
                    <w:rPr>
                      <w:rFonts w:ascii="Cambria Math" w:hAnsi="Cambria Math"/>
                    </w:rPr>
                    <m:t>2</m:t>
                  </m:r>
                </m:sup>
              </m:sSup>
              <m:r>
                <w:rPr>
                  <w:rFonts w:ascii="Cambria Math" w:hAnsi="Cambria Math"/>
                </w:rPr>
                <m:t xml:space="preserve"> </m:t>
              </m:r>
            </m:den>
          </m:f>
          <m:f>
            <m:fPr>
              <m:ctrlPr>
                <w:rPr>
                  <w:rFonts w:ascii="Cambria Math" w:hAnsi="Cambria Math"/>
                  <w:i/>
                </w:rPr>
              </m:ctrlPr>
            </m:fPr>
            <m:num>
              <m:sSup>
                <m:sSupPr>
                  <m:ctrlPr>
                    <w:rPr>
                      <w:rFonts w:ascii="Cambria Math" w:hAnsi="Cambria Math"/>
                      <w:i/>
                    </w:rPr>
                  </m:ctrlPr>
                </m:sSupPr>
                <m:e>
                  <m:r>
                    <w:rPr>
                      <w:rFonts w:ascii="Cambria Math" w:hAnsi="Cambria Math"/>
                    </w:rPr>
                    <m:t>(1-ε)</m:t>
                  </m:r>
                </m:e>
                <m:sup>
                  <m:r>
                    <w:rPr>
                      <w:rFonts w:ascii="Cambria Math" w:hAnsi="Cambria Math"/>
                    </w:rPr>
                    <m:t>2</m:t>
                  </m:r>
                </m:sup>
              </m:sSup>
            </m:num>
            <m:den>
              <m:sSup>
                <m:sSupPr>
                  <m:ctrlPr>
                    <w:rPr>
                      <w:rFonts w:ascii="Cambria Math" w:hAnsi="Cambria Math"/>
                      <w:i/>
                    </w:rPr>
                  </m:ctrlPr>
                </m:sSupPr>
                <m:e>
                  <m:r>
                    <w:rPr>
                      <w:rFonts w:ascii="Cambria Math" w:hAnsi="Cambria Math"/>
                    </w:rPr>
                    <m:t>ε</m:t>
                  </m:r>
                </m:e>
                <m:sup>
                  <m:r>
                    <w:rPr>
                      <w:rFonts w:ascii="Cambria Math" w:hAnsi="Cambria Math"/>
                    </w:rPr>
                    <m:t>3</m:t>
                  </m:r>
                </m:sup>
              </m:sSup>
            </m:den>
          </m:f>
          <m:r>
            <w:rPr>
              <w:rFonts w:ascii="Cambria Math" w:hAnsi="Cambria Math"/>
            </w:rPr>
            <m:t>+1.75</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f</m:t>
                  </m:r>
                </m:sub>
              </m:sSub>
              <m:sSup>
                <m:sSupPr>
                  <m:ctrlPr>
                    <w:rPr>
                      <w:rFonts w:ascii="Cambria Math" w:hAnsi="Cambria Math"/>
                      <w:i/>
                    </w:rPr>
                  </m:ctrlPr>
                </m:sSupPr>
                <m:e>
                  <m:r>
                    <w:rPr>
                      <w:rFonts w:ascii="Cambria Math" w:hAnsi="Cambria Math"/>
                    </w:rPr>
                    <m:t>U</m:t>
                  </m:r>
                </m:e>
                <m:sup>
                  <m:r>
                    <w:rPr>
                      <w:rFonts w:ascii="Cambria Math" w:hAnsi="Cambria Math"/>
                    </w:rPr>
                    <m:t>2</m:t>
                  </m:r>
                </m:sup>
              </m:sSup>
            </m:num>
            <m:den>
              <m:sSub>
                <m:sSubPr>
                  <m:ctrlPr>
                    <w:rPr>
                      <w:rFonts w:ascii="Cambria Math" w:hAnsi="Cambria Math"/>
                      <w:i/>
                    </w:rPr>
                  </m:ctrlPr>
                </m:sSubPr>
                <m:e>
                  <m:r>
                    <w:rPr>
                      <w:rFonts w:ascii="Cambria Math" w:hAnsi="Cambria Math"/>
                    </w:rPr>
                    <m:t>x</m:t>
                  </m:r>
                </m:e>
                <m:sub>
                  <m:r>
                    <w:rPr>
                      <w:rFonts w:ascii="Cambria Math" w:hAnsi="Cambria Math"/>
                    </w:rPr>
                    <m:t>SV</m:t>
                  </m:r>
                </m:sub>
              </m:sSub>
            </m:den>
          </m:f>
          <m:f>
            <m:fPr>
              <m:ctrlPr>
                <w:rPr>
                  <w:rFonts w:ascii="Cambria Math" w:hAnsi="Cambria Math"/>
                  <w:i/>
                </w:rPr>
              </m:ctrlPr>
            </m:fPr>
            <m:num>
              <m:r>
                <w:rPr>
                  <w:rFonts w:ascii="Cambria Math" w:hAnsi="Cambria Math"/>
                </w:rPr>
                <m:t>(1-ε)</m:t>
              </m:r>
            </m:num>
            <m:den>
              <m:sSup>
                <m:sSupPr>
                  <m:ctrlPr>
                    <w:rPr>
                      <w:rFonts w:ascii="Cambria Math" w:hAnsi="Cambria Math"/>
                      <w:i/>
                    </w:rPr>
                  </m:ctrlPr>
                </m:sSupPr>
                <m:e>
                  <m:r>
                    <w:rPr>
                      <w:rFonts w:ascii="Cambria Math" w:hAnsi="Cambria Math"/>
                    </w:rPr>
                    <m:t>ε</m:t>
                  </m:r>
                </m:e>
                <m:sup>
                  <m:r>
                    <w:rPr>
                      <w:rFonts w:ascii="Cambria Math" w:hAnsi="Cambria Math"/>
                    </w:rPr>
                    <m:t>3</m:t>
                  </m:r>
                </m:sup>
              </m:sSup>
            </m:den>
          </m:f>
        </m:oMath>
      </m:oMathPara>
    </w:p>
    <w:p w14:paraId="2C51BE51" w14:textId="77777777" w:rsidR="000729AF" w:rsidRPr="008235B2" w:rsidRDefault="000729AF" w:rsidP="000729AF">
      <w:pPr>
        <w:jc w:val="both"/>
      </w:pPr>
    </w:p>
    <w:p w14:paraId="56FEEE5C" w14:textId="5704A869" w:rsidR="000729AF" w:rsidRDefault="000729AF" w:rsidP="000729AF">
      <w:pPr>
        <w:jc w:val="both"/>
      </w:pPr>
      <w:r w:rsidRPr="008235B2">
        <w:t xml:space="preserve">Defining an alternative Reynolds number based on </w:t>
      </w:r>
      <w:r w:rsidR="000E6561" w:rsidRPr="008235B2">
        <w:t xml:space="preserve">the </w:t>
      </w:r>
      <w:r w:rsidRPr="008235B2">
        <w:t>Ergun equation for laminar and turbulent flow:</w:t>
      </w:r>
    </w:p>
    <w:p w14:paraId="46F52AFA" w14:textId="77777777" w:rsidR="0067130B" w:rsidRPr="008235B2" w:rsidRDefault="0067130B" w:rsidP="000729AF">
      <w:pPr>
        <w:jc w:val="both"/>
      </w:pPr>
    </w:p>
    <w:p w14:paraId="0D0B1D76" w14:textId="77777777" w:rsidR="000729AF" w:rsidRPr="0067130B" w:rsidRDefault="00C8090E" w:rsidP="000729AF">
      <w:pPr>
        <w:jc w:val="both"/>
      </w:pPr>
      <m:oMathPara>
        <m:oMath>
          <m:sSup>
            <m:sSupPr>
              <m:ctrlPr>
                <w:rPr>
                  <w:rFonts w:ascii="Cambria Math" w:hAnsi="Cambria Math"/>
                  <w:i/>
                </w:rPr>
              </m:ctrlPr>
            </m:sSupPr>
            <m:e>
              <m:r>
                <w:rPr>
                  <w:rFonts w:ascii="Cambria Math" w:hAnsi="Cambria Math"/>
                </w:rPr>
                <m:t>Re</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U</m:t>
              </m:r>
              <m:sSub>
                <m:sSubPr>
                  <m:ctrlPr>
                    <w:rPr>
                      <w:rFonts w:ascii="Cambria Math" w:hAnsi="Cambria Math"/>
                      <w:i/>
                    </w:rPr>
                  </m:ctrlPr>
                </m:sSubPr>
                <m:e>
                  <m:r>
                    <w:rPr>
                      <w:rFonts w:ascii="Cambria Math" w:hAnsi="Cambria Math"/>
                    </w:rPr>
                    <m:t>ρ</m:t>
                  </m:r>
                </m:e>
                <m:sub>
                  <m:r>
                    <w:rPr>
                      <w:rFonts w:ascii="Cambria Math" w:hAnsi="Cambria Math"/>
                    </w:rPr>
                    <m:t>f</m:t>
                  </m:r>
                </m:sub>
              </m:sSub>
            </m:num>
            <m:den>
              <m:r>
                <w:rPr>
                  <w:rFonts w:ascii="Cambria Math" w:hAnsi="Cambria Math"/>
                </w:rPr>
                <m:t>μ(1-ε)</m:t>
              </m:r>
            </m:den>
          </m:f>
        </m:oMath>
      </m:oMathPara>
    </w:p>
    <w:p w14:paraId="44A0A354" w14:textId="77777777" w:rsidR="0067130B" w:rsidRPr="008235B2" w:rsidRDefault="0067130B" w:rsidP="000729AF">
      <w:pPr>
        <w:jc w:val="both"/>
      </w:pPr>
    </w:p>
    <w:p w14:paraId="7E75E9C4" w14:textId="77777777" w:rsidR="000729AF" w:rsidRDefault="000729AF" w:rsidP="000729AF">
      <w:pPr>
        <w:jc w:val="both"/>
      </w:pPr>
      <w:r w:rsidRPr="008235B2">
        <w:t>one can get a correlation for the friction factor to calculate pressure drop:</w:t>
      </w:r>
    </w:p>
    <w:p w14:paraId="61A69C7D" w14:textId="77777777" w:rsidR="0067130B" w:rsidRPr="008235B2" w:rsidRDefault="0067130B" w:rsidP="000729AF">
      <w:pPr>
        <w:jc w:val="both"/>
      </w:pPr>
    </w:p>
    <w:p w14:paraId="0C96035C" w14:textId="77777777" w:rsidR="000729AF" w:rsidRPr="0067130B" w:rsidRDefault="00C8090E" w:rsidP="000729AF">
      <w:pPr>
        <w:jc w:val="both"/>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150</m:t>
              </m:r>
            </m:num>
            <m:den>
              <m:sSup>
                <m:sSupPr>
                  <m:ctrlPr>
                    <w:rPr>
                      <w:rFonts w:ascii="Cambria Math" w:hAnsi="Cambria Math"/>
                      <w:i/>
                    </w:rPr>
                  </m:ctrlPr>
                </m:sSupPr>
                <m:e>
                  <m:r>
                    <w:rPr>
                      <w:rFonts w:ascii="Cambria Math" w:hAnsi="Cambria Math"/>
                    </w:rPr>
                    <m:t>Re</m:t>
                  </m:r>
                </m:e>
                <m:sup>
                  <m:r>
                    <w:rPr>
                      <w:rFonts w:ascii="Cambria Math" w:hAnsi="Cambria Math"/>
                    </w:rPr>
                    <m:t>*</m:t>
                  </m:r>
                </m:sup>
              </m:sSup>
            </m:den>
          </m:f>
          <m:r>
            <w:rPr>
              <w:rFonts w:ascii="Cambria Math" w:hAnsi="Cambria Math"/>
            </w:rPr>
            <m:t>+1,75</m:t>
          </m:r>
        </m:oMath>
      </m:oMathPara>
    </w:p>
    <w:p w14:paraId="4FCE527B" w14:textId="77777777" w:rsidR="0067130B" w:rsidRPr="008235B2" w:rsidRDefault="0067130B" w:rsidP="000729AF">
      <w:pPr>
        <w:jc w:val="both"/>
      </w:pPr>
    </w:p>
    <w:p w14:paraId="720B9D56" w14:textId="77777777" w:rsidR="000729AF" w:rsidRDefault="000729AF" w:rsidP="000729AF">
      <w:pPr>
        <w:jc w:val="both"/>
      </w:pPr>
      <w:r w:rsidRPr="008235B2">
        <w:t>and calculate the pressure drop:</w:t>
      </w:r>
    </w:p>
    <w:p w14:paraId="393F282D" w14:textId="77777777" w:rsidR="0067130B" w:rsidRPr="008235B2" w:rsidRDefault="0067130B" w:rsidP="000729AF">
      <w:pPr>
        <w:jc w:val="both"/>
      </w:pPr>
    </w:p>
    <w:p w14:paraId="429FDFEE" w14:textId="77777777" w:rsidR="000729AF" w:rsidRPr="008235B2" w:rsidRDefault="00C8090E" w:rsidP="000729AF">
      <w:pPr>
        <w:jc w:val="both"/>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Δ</m:t>
              </m:r>
              <m:r>
                <w:rPr>
                  <w:rFonts w:ascii="Cambria Math" w:hAnsi="Cambria Math"/>
                </w:rPr>
                <m:t>p</m:t>
              </m:r>
            </m:num>
            <m:den>
              <m:sSub>
                <m:sSubPr>
                  <m:ctrlPr>
                    <w:rPr>
                      <w:rFonts w:ascii="Cambria Math" w:hAnsi="Cambria Math"/>
                      <w:i/>
                    </w:rPr>
                  </m:ctrlPr>
                </m:sSubPr>
                <m:e>
                  <m:r>
                    <w:rPr>
                      <w:rFonts w:ascii="Cambria Math" w:hAnsi="Cambria Math"/>
                    </w:rPr>
                    <m:t>L</m:t>
                  </m:r>
                </m:e>
                <m:sub>
                  <m:r>
                    <w:rPr>
                      <w:rFonts w:ascii="Cambria Math" w:hAnsi="Cambria Math"/>
                    </w:rPr>
                    <m:t>p</m:t>
                  </m:r>
                </m:sub>
              </m:sSub>
            </m:den>
          </m:f>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ε</m:t>
                  </m:r>
                </m:e>
                <m:sup>
                  <m:r>
                    <w:rPr>
                      <w:rFonts w:ascii="Cambria Math" w:hAnsi="Cambria Math"/>
                    </w:rPr>
                    <m:t>3</m:t>
                  </m:r>
                </m:sup>
              </m:sSup>
            </m:num>
            <m:den>
              <m:sSub>
                <m:sSubPr>
                  <m:ctrlPr>
                    <w:rPr>
                      <w:rFonts w:ascii="Cambria Math" w:hAnsi="Cambria Math"/>
                      <w:i/>
                    </w:rPr>
                  </m:ctrlPr>
                </m:sSubPr>
                <m:e>
                  <m:r>
                    <w:rPr>
                      <w:rFonts w:ascii="Cambria Math" w:hAnsi="Cambria Math"/>
                    </w:rPr>
                    <m:t>ρ</m:t>
                  </m:r>
                </m:e>
                <m:sub>
                  <m:r>
                    <w:rPr>
                      <w:rFonts w:ascii="Cambria Math" w:hAnsi="Cambria Math"/>
                    </w:rPr>
                    <m:t>f</m:t>
                  </m:r>
                </m:sub>
              </m:sSub>
              <m:sSup>
                <m:sSupPr>
                  <m:ctrlPr>
                    <w:rPr>
                      <w:rFonts w:ascii="Cambria Math" w:hAnsi="Cambria Math"/>
                      <w:i/>
                    </w:rPr>
                  </m:ctrlPr>
                </m:sSupPr>
                <m:e>
                  <m:r>
                    <w:rPr>
                      <w:rFonts w:ascii="Cambria Math" w:hAnsi="Cambria Math"/>
                    </w:rPr>
                    <m:t>U</m:t>
                  </m:r>
                </m:e>
                <m:sup>
                  <m:r>
                    <w:rPr>
                      <w:rFonts w:ascii="Cambria Math" w:hAnsi="Cambria Math"/>
                    </w:rPr>
                    <m:t>2</m:t>
                  </m:r>
                </m:sup>
              </m:sSup>
              <m:sSup>
                <m:sSupPr>
                  <m:ctrlPr>
                    <w:rPr>
                      <w:rFonts w:ascii="Cambria Math" w:hAnsi="Cambria Math"/>
                      <w:i/>
                    </w:rPr>
                  </m:ctrlPr>
                </m:sSupPr>
                <m:e>
                  <m:r>
                    <w:rPr>
                      <w:rFonts w:ascii="Cambria Math" w:hAnsi="Cambria Math"/>
                    </w:rPr>
                    <m:t>(1-ε)</m:t>
                  </m:r>
                </m:e>
                <m:sup>
                  <m:r>
                    <w:rPr>
                      <w:rFonts w:ascii="Cambria Math" w:hAnsi="Cambria Math"/>
                    </w:rPr>
                    <m:t>2</m:t>
                  </m:r>
                </m:sup>
              </m:sSup>
            </m:den>
          </m:f>
        </m:oMath>
      </m:oMathPara>
    </w:p>
    <w:p w14:paraId="41A243F1" w14:textId="6AD51372" w:rsidR="000B0620" w:rsidRDefault="000B0620" w:rsidP="000B0620"/>
    <w:p w14:paraId="6BA37C29" w14:textId="4E5D9E80" w:rsidR="000B0620" w:rsidRDefault="00DE2075" w:rsidP="00557630">
      <w:pPr>
        <w:pStyle w:val="Kop2"/>
      </w:pPr>
      <w:bookmarkStart w:id="24" w:name="_Ref451960656"/>
      <w:bookmarkStart w:id="25" w:name="_Ref451960671"/>
      <w:bookmarkStart w:id="26" w:name="_Ref451963936"/>
      <w:bookmarkStart w:id="27" w:name="_Ref452366205"/>
      <w:bookmarkStart w:id="28" w:name="_Ref452366228"/>
      <w:bookmarkStart w:id="29" w:name="_Toc452630592"/>
      <w:r>
        <w:t>Experimental flow</w:t>
      </w:r>
      <w:bookmarkEnd w:id="24"/>
      <w:bookmarkEnd w:id="25"/>
      <w:bookmarkEnd w:id="26"/>
      <w:bookmarkEnd w:id="27"/>
      <w:bookmarkEnd w:id="28"/>
      <w:bookmarkEnd w:id="29"/>
    </w:p>
    <w:p w14:paraId="015B76B1" w14:textId="2CE5086B" w:rsidR="000B65B7" w:rsidRDefault="00223B86" w:rsidP="00223B86">
      <w:pPr>
        <w:jc w:val="both"/>
      </w:pPr>
      <w:r>
        <w:t xml:space="preserve">Simulations are based on real experimental data to make comparison easier. </w:t>
      </w:r>
      <w:r w:rsidRPr="008235B2">
        <w:t xml:space="preserve">For the well-structured porous medium, a packed bed of spheres of 3mm in diameter </w:t>
      </w:r>
      <w:r>
        <w:t>is chosen</w:t>
      </w:r>
      <w:r w:rsidR="000916A5">
        <w:t xml:space="preserve"> as investigated geometry for this dissertation</w:t>
      </w:r>
      <w:r>
        <w:t>. This traditional packed bed is experimentally studied by Dukhan et al. in following paper:</w:t>
      </w:r>
      <w:r w:rsidRPr="008235B2">
        <w:t xml:space="preserve"> </w:t>
      </w:r>
      <w:r w:rsidRPr="00DE2075">
        <w:rPr>
          <w:i/>
        </w:rPr>
        <w:t>Experimental flow in various porous media and reconciliation</w:t>
      </w:r>
      <w:r>
        <w:rPr>
          <w:i/>
        </w:rPr>
        <w:t xml:space="preserve"> </w:t>
      </w:r>
      <w:r w:rsidRPr="00DE2075">
        <w:rPr>
          <w:i/>
        </w:rPr>
        <w:t>of Forchheimer and Ergun relations</w:t>
      </w:r>
      <w:r>
        <w:t xml:space="preserve"> </w:t>
      </w:r>
      <w:sdt>
        <w:sdtPr>
          <w:id w:val="582025192"/>
          <w:citation/>
        </w:sdtPr>
        <w:sdtContent>
          <w:r>
            <w:fldChar w:fldCharType="begin"/>
          </w:r>
          <w:r>
            <w:rPr>
              <w:lang w:val="fr-CA"/>
            </w:rPr>
            <w:instrText xml:space="preserve">CITATION Nih14 \l 3084 </w:instrText>
          </w:r>
          <w:r>
            <w:fldChar w:fldCharType="separate"/>
          </w:r>
          <w:r w:rsidR="00707C45">
            <w:rPr>
              <w:noProof/>
              <w:lang w:val="fr-CA"/>
            </w:rPr>
            <w:t>(Dukhan, Bağcı, &amp; Özdemir, 2014)</w:t>
          </w:r>
          <w:r>
            <w:fldChar w:fldCharType="end"/>
          </w:r>
        </w:sdtContent>
      </w:sdt>
      <w:r>
        <w:t xml:space="preserve">. </w:t>
      </w:r>
    </w:p>
    <w:p w14:paraId="4E1E6196" w14:textId="48D5697B" w:rsidR="006972E3" w:rsidRDefault="00CF1F78" w:rsidP="00223B86">
      <w:pPr>
        <w:jc w:val="both"/>
      </w:pPr>
      <w:r>
        <w:t xml:space="preserve">Three different porous structures are used for experiments of water flow: 1-mm spherical packing, 3-mm spherical packing and a metal foam with </w:t>
      </w:r>
      <w:r w:rsidR="00747855">
        <w:t xml:space="preserve">each </w:t>
      </w:r>
      <w:r>
        <w:t xml:space="preserve">a porosity of respectively 35%, 35,5% and 87,6%. Dukhan et al. concluded discrepancies between </w:t>
      </w:r>
      <w:r w:rsidR="005A6102">
        <w:t xml:space="preserve">reported </w:t>
      </w:r>
      <w:r>
        <w:t>permeability and form drag coefficient</w:t>
      </w:r>
      <w:r w:rsidR="005A6102">
        <w:t xml:space="preserve">, because of incorrect detection of different flow regimes. Within this paper different pressure drop </w:t>
      </w:r>
      <w:r w:rsidR="005A6102">
        <w:lastRenderedPageBreak/>
        <w:t xml:space="preserve">correlations, Forchheimer and Ergun, are discussed for the turbulent or post-Darcy regime. Experimental setup </w:t>
      </w:r>
      <w:r w:rsidR="00747648">
        <w:t xml:space="preserve">investigated </w:t>
      </w:r>
      <w:r w:rsidR="005A6102">
        <w:t>is chosen as such all diffe</w:t>
      </w:r>
      <w:r w:rsidR="00747648">
        <w:t>rent regimes have experimental results and can be simulated</w:t>
      </w:r>
      <w:r w:rsidR="005A6102">
        <w:t xml:space="preserve">. The setup is divided in an inlet-, porous and outlet section. </w:t>
      </w:r>
      <w:r w:rsidR="005A6102" w:rsidRPr="008235B2">
        <w:t xml:space="preserve">Geometry specifications are bundled in </w:t>
      </w:r>
      <w:r w:rsidR="005A6102" w:rsidRPr="008235B2">
        <w:rPr>
          <w:rStyle w:val="hyperlink1"/>
        </w:rPr>
        <w:fldChar w:fldCharType="begin"/>
      </w:r>
      <w:r w:rsidR="005A6102" w:rsidRPr="008235B2">
        <w:rPr>
          <w:rStyle w:val="hyperlink1"/>
        </w:rPr>
        <w:instrText xml:space="preserve"> REF _Ref438203100 \h  \* MERGEFORMAT </w:instrText>
      </w:r>
      <w:r w:rsidR="005A6102" w:rsidRPr="008235B2">
        <w:rPr>
          <w:rStyle w:val="hyperlink1"/>
        </w:rPr>
      </w:r>
      <w:r w:rsidR="005A6102" w:rsidRPr="008235B2">
        <w:rPr>
          <w:rStyle w:val="hyperlink1"/>
        </w:rPr>
        <w:fldChar w:fldCharType="separate"/>
      </w:r>
      <w:r w:rsidR="003D44A1" w:rsidRPr="003D44A1">
        <w:rPr>
          <w:rStyle w:val="hyperlink1"/>
        </w:rPr>
        <w:t>Table 1</w:t>
      </w:r>
      <w:r w:rsidR="005A6102" w:rsidRPr="008235B2">
        <w:rPr>
          <w:rStyle w:val="hyperlink1"/>
        </w:rPr>
        <w:fldChar w:fldCharType="end"/>
      </w:r>
      <w:r w:rsidR="005A6102" w:rsidRPr="008235B2">
        <w:t xml:space="preserve"> and fluid properties</w:t>
      </w:r>
      <w:r w:rsidR="00417D04">
        <w:t xml:space="preserve"> of water</w:t>
      </w:r>
      <w:r w:rsidR="005A6102" w:rsidRPr="008235B2">
        <w:t xml:space="preserve"> in </w:t>
      </w:r>
      <w:r w:rsidR="005A6102" w:rsidRPr="008235B2">
        <w:rPr>
          <w:rStyle w:val="hyperlink1"/>
        </w:rPr>
        <w:fldChar w:fldCharType="begin"/>
      </w:r>
      <w:r w:rsidR="005A6102" w:rsidRPr="008235B2">
        <w:rPr>
          <w:rStyle w:val="hyperlink1"/>
        </w:rPr>
        <w:instrText xml:space="preserve"> REF _Ref438203143 \h  \* MERGEFORMAT </w:instrText>
      </w:r>
      <w:r w:rsidR="005A6102" w:rsidRPr="008235B2">
        <w:rPr>
          <w:rStyle w:val="hyperlink1"/>
        </w:rPr>
      </w:r>
      <w:r w:rsidR="005A6102" w:rsidRPr="008235B2">
        <w:rPr>
          <w:rStyle w:val="hyperlink1"/>
        </w:rPr>
        <w:fldChar w:fldCharType="separate"/>
      </w:r>
      <w:r w:rsidR="003D44A1" w:rsidRPr="003D44A1">
        <w:rPr>
          <w:rStyle w:val="hyperlink1"/>
        </w:rPr>
        <w:t>Table 2</w:t>
      </w:r>
      <w:r w:rsidR="005A6102" w:rsidRPr="008235B2">
        <w:rPr>
          <w:rStyle w:val="hyperlink1"/>
        </w:rPr>
        <w:fldChar w:fldCharType="end"/>
      </w:r>
      <w:r w:rsidR="005A6102" w:rsidRPr="008235B2">
        <w:t>.</w:t>
      </w:r>
      <w:r w:rsidR="00417D04">
        <w:t xml:space="preserve"> </w:t>
      </w:r>
    </w:p>
    <w:p w14:paraId="26E7866F" w14:textId="77777777" w:rsidR="005D5914" w:rsidRPr="008235B2" w:rsidRDefault="005D5914" w:rsidP="005D5914"/>
    <w:tbl>
      <w:tblPr>
        <w:tblStyle w:val="Lichtelijst-accent1"/>
        <w:tblW w:w="0" w:type="auto"/>
        <w:tblLook w:val="04A0" w:firstRow="1" w:lastRow="0" w:firstColumn="1" w:lastColumn="0" w:noHBand="0" w:noVBand="1"/>
      </w:tblPr>
      <w:tblGrid>
        <w:gridCol w:w="1373"/>
        <w:gridCol w:w="1383"/>
        <w:gridCol w:w="1374"/>
        <w:gridCol w:w="1391"/>
        <w:gridCol w:w="1383"/>
        <w:gridCol w:w="1376"/>
      </w:tblGrid>
      <w:tr w:rsidR="005D5914" w:rsidRPr="008235B2" w14:paraId="45ED1B2C" w14:textId="77777777" w:rsidTr="00EE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B1D24C5" w14:textId="1EAD1E41" w:rsidR="005D5914" w:rsidRPr="00747648" w:rsidRDefault="005D5914" w:rsidP="00EE7FB7">
            <w:pPr>
              <w:tabs>
                <w:tab w:val="left" w:pos="1046"/>
              </w:tabs>
            </w:pPr>
            <w:r w:rsidRPr="008235B2">
              <w:t>L</w:t>
            </w:r>
            <w:r w:rsidRPr="008235B2">
              <w:rPr>
                <w:vertAlign w:val="subscript"/>
              </w:rPr>
              <w:t>i</w:t>
            </w:r>
            <w:r w:rsidR="00747648">
              <w:rPr>
                <w:vertAlign w:val="subscript"/>
              </w:rPr>
              <w:t xml:space="preserve"> </w:t>
            </w:r>
            <w:r w:rsidR="00747648">
              <w:t>(m)</w:t>
            </w:r>
          </w:p>
        </w:tc>
        <w:tc>
          <w:tcPr>
            <w:tcW w:w="1418" w:type="dxa"/>
          </w:tcPr>
          <w:p w14:paraId="4818683E" w14:textId="137575C1" w:rsidR="005D5914" w:rsidRPr="00747648"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L</w:t>
            </w:r>
            <w:r w:rsidRPr="008235B2">
              <w:rPr>
                <w:vertAlign w:val="subscript"/>
              </w:rPr>
              <w:t>p</w:t>
            </w:r>
            <w:r w:rsidR="00747648">
              <w:rPr>
                <w:vertAlign w:val="subscript"/>
              </w:rPr>
              <w:t xml:space="preserve"> </w:t>
            </w:r>
            <w:r w:rsidR="00747648">
              <w:t>(m)</w:t>
            </w:r>
          </w:p>
        </w:tc>
        <w:tc>
          <w:tcPr>
            <w:tcW w:w="1418" w:type="dxa"/>
          </w:tcPr>
          <w:p w14:paraId="6B63E1B8" w14:textId="35AC28E4" w:rsidR="005D5914" w:rsidRPr="00747648"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L</w:t>
            </w:r>
            <w:r w:rsidRPr="008235B2">
              <w:rPr>
                <w:vertAlign w:val="subscript"/>
              </w:rPr>
              <w:t>o</w:t>
            </w:r>
            <w:r w:rsidR="00747648">
              <w:rPr>
                <w:vertAlign w:val="subscript"/>
              </w:rPr>
              <w:t xml:space="preserve"> </w:t>
            </w:r>
            <w:r w:rsidR="00747648">
              <w:t>(m)</w:t>
            </w:r>
          </w:p>
        </w:tc>
        <w:tc>
          <w:tcPr>
            <w:tcW w:w="1418" w:type="dxa"/>
          </w:tcPr>
          <w:p w14:paraId="71D74FD2" w14:textId="625EE11F" w:rsidR="005D5914" w:rsidRPr="00747648"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D</w:t>
            </w:r>
            <w:r w:rsidRPr="008235B2">
              <w:rPr>
                <w:vertAlign w:val="subscript"/>
              </w:rPr>
              <w:t>c</w:t>
            </w:r>
            <w:r w:rsidR="00747648">
              <w:rPr>
                <w:vertAlign w:val="subscript"/>
              </w:rPr>
              <w:t xml:space="preserve"> </w:t>
            </w:r>
            <w:r w:rsidR="00747648">
              <w:t>(m)</w:t>
            </w:r>
          </w:p>
        </w:tc>
        <w:tc>
          <w:tcPr>
            <w:tcW w:w="1418" w:type="dxa"/>
          </w:tcPr>
          <w:p w14:paraId="6C1E0E6B" w14:textId="342BBD3A" w:rsidR="005D5914" w:rsidRPr="00747648"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D</w:t>
            </w:r>
            <w:r w:rsidRPr="008235B2">
              <w:rPr>
                <w:vertAlign w:val="subscript"/>
              </w:rPr>
              <w:t>s</w:t>
            </w:r>
            <w:r w:rsidR="00747648">
              <w:t xml:space="preserve"> (m)</w:t>
            </w:r>
          </w:p>
        </w:tc>
        <w:tc>
          <w:tcPr>
            <w:tcW w:w="1418" w:type="dxa"/>
          </w:tcPr>
          <w:p w14:paraId="581C04B3" w14:textId="556FBEEE"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m:oMath>
              <m:r>
                <m:rPr>
                  <m:sty m:val="bi"/>
                </m:rPr>
                <w:rPr>
                  <w:rFonts w:ascii="Cambria Math" w:hAnsi="Cambria Math"/>
                </w:rPr>
                <m:t>ε</m:t>
              </m:r>
            </m:oMath>
            <w:r w:rsidR="00747648">
              <w:t xml:space="preserve"> (%)</w:t>
            </w:r>
          </w:p>
        </w:tc>
      </w:tr>
      <w:tr w:rsidR="005D5914" w:rsidRPr="008235B2" w14:paraId="66278C6D" w14:textId="77777777" w:rsidTr="00EE7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4384026" w14:textId="06E7CB6A" w:rsidR="005D5914" w:rsidRPr="008235B2" w:rsidRDefault="00747648" w:rsidP="00EE7FB7">
            <w:pPr>
              <w:tabs>
                <w:tab w:val="left" w:pos="1046"/>
              </w:tabs>
              <w:rPr>
                <w:b w:val="0"/>
              </w:rPr>
            </w:pPr>
            <w:r>
              <w:rPr>
                <w:b w:val="0"/>
              </w:rPr>
              <w:t>0,2</w:t>
            </w:r>
          </w:p>
        </w:tc>
        <w:tc>
          <w:tcPr>
            <w:tcW w:w="1418" w:type="dxa"/>
          </w:tcPr>
          <w:p w14:paraId="6D01D17C" w14:textId="33A743B2" w:rsidR="005D5914" w:rsidRPr="008235B2" w:rsidRDefault="00747648" w:rsidP="00EE7FB7">
            <w:pPr>
              <w:tabs>
                <w:tab w:val="left" w:pos="1046"/>
              </w:tabs>
              <w:cnfStyle w:val="000000100000" w:firstRow="0" w:lastRow="0" w:firstColumn="0" w:lastColumn="0" w:oddVBand="0" w:evenVBand="0" w:oddHBand="1" w:evenHBand="0" w:firstRowFirstColumn="0" w:firstRowLastColumn="0" w:lastRowFirstColumn="0" w:lastRowLastColumn="0"/>
            </w:pPr>
            <w:r>
              <w:t>0,304</w:t>
            </w:r>
          </w:p>
        </w:tc>
        <w:tc>
          <w:tcPr>
            <w:tcW w:w="1418" w:type="dxa"/>
          </w:tcPr>
          <w:p w14:paraId="79CE8086" w14:textId="5C616419" w:rsidR="005D5914" w:rsidRPr="008235B2" w:rsidRDefault="00747648" w:rsidP="00EE7FB7">
            <w:pPr>
              <w:tabs>
                <w:tab w:val="left" w:pos="1046"/>
              </w:tabs>
              <w:cnfStyle w:val="000000100000" w:firstRow="0" w:lastRow="0" w:firstColumn="0" w:lastColumn="0" w:oddVBand="0" w:evenVBand="0" w:oddHBand="1" w:evenHBand="0" w:firstRowFirstColumn="0" w:firstRowLastColumn="0" w:lastRowFirstColumn="0" w:lastRowLastColumn="0"/>
            </w:pPr>
            <w:r>
              <w:t>0,2</w:t>
            </w:r>
          </w:p>
        </w:tc>
        <w:tc>
          <w:tcPr>
            <w:tcW w:w="1418" w:type="dxa"/>
          </w:tcPr>
          <w:p w14:paraId="022585E7" w14:textId="727786E1" w:rsidR="005D5914" w:rsidRPr="008235B2" w:rsidRDefault="00747648" w:rsidP="00EE7FB7">
            <w:pPr>
              <w:tabs>
                <w:tab w:val="left" w:pos="1046"/>
              </w:tabs>
              <w:cnfStyle w:val="000000100000" w:firstRow="0" w:lastRow="0" w:firstColumn="0" w:lastColumn="0" w:oddVBand="0" w:evenVBand="0" w:oddHBand="1" w:evenHBand="0" w:firstRowFirstColumn="0" w:firstRowLastColumn="0" w:lastRowFirstColumn="0" w:lastRowLastColumn="0"/>
            </w:pPr>
            <w:r>
              <w:t>0,0514</w:t>
            </w:r>
          </w:p>
        </w:tc>
        <w:tc>
          <w:tcPr>
            <w:tcW w:w="1418" w:type="dxa"/>
          </w:tcPr>
          <w:p w14:paraId="748E8DB6" w14:textId="31D4CF51" w:rsidR="005D5914" w:rsidRPr="008235B2" w:rsidRDefault="00747648" w:rsidP="00EE7FB7">
            <w:pPr>
              <w:keepNext/>
              <w:tabs>
                <w:tab w:val="left" w:pos="1046"/>
              </w:tabs>
              <w:cnfStyle w:val="000000100000" w:firstRow="0" w:lastRow="0" w:firstColumn="0" w:lastColumn="0" w:oddVBand="0" w:evenVBand="0" w:oddHBand="1" w:evenHBand="0" w:firstRowFirstColumn="0" w:firstRowLastColumn="0" w:lastRowFirstColumn="0" w:lastRowLastColumn="0"/>
            </w:pPr>
            <w:r>
              <w:t>0,003</w:t>
            </w:r>
          </w:p>
        </w:tc>
        <w:tc>
          <w:tcPr>
            <w:tcW w:w="1418" w:type="dxa"/>
          </w:tcPr>
          <w:p w14:paraId="1BDF7210" w14:textId="792FA128" w:rsidR="005D5914" w:rsidRPr="008235B2" w:rsidRDefault="00747648" w:rsidP="00EE7FB7">
            <w:pPr>
              <w:keepNext/>
              <w:tabs>
                <w:tab w:val="left" w:pos="1046"/>
              </w:tabs>
              <w:cnfStyle w:val="000000100000" w:firstRow="0" w:lastRow="0" w:firstColumn="0" w:lastColumn="0" w:oddVBand="0" w:evenVBand="0" w:oddHBand="1" w:evenHBand="0" w:firstRowFirstColumn="0" w:firstRowLastColumn="0" w:lastRowFirstColumn="0" w:lastRowLastColumn="0"/>
            </w:pPr>
            <w:r>
              <w:t>35,5</w:t>
            </w:r>
          </w:p>
        </w:tc>
      </w:tr>
    </w:tbl>
    <w:p w14:paraId="16432FC8" w14:textId="12CAA58F" w:rsidR="005D5914" w:rsidRDefault="005D5914" w:rsidP="005D5914">
      <w:pPr>
        <w:pStyle w:val="Bijschrift"/>
      </w:pPr>
      <w:bookmarkStart w:id="30" w:name="_Ref438203100"/>
      <w:bookmarkStart w:id="31" w:name="_Toc452630637"/>
      <w:r w:rsidRPr="008235B2">
        <w:t xml:space="preserve">Table </w:t>
      </w:r>
      <w:r w:rsidR="00EA5811">
        <w:fldChar w:fldCharType="begin"/>
      </w:r>
      <w:r w:rsidR="00EA5811">
        <w:instrText xml:space="preserve"> SEQ Tabel \* ARABIC </w:instrText>
      </w:r>
      <w:r w:rsidR="00EA5811">
        <w:fldChar w:fldCharType="separate"/>
      </w:r>
      <w:r w:rsidR="003D44A1">
        <w:rPr>
          <w:noProof/>
        </w:rPr>
        <w:t>1</w:t>
      </w:r>
      <w:r w:rsidR="00EA5811">
        <w:fldChar w:fldCharType="end"/>
      </w:r>
      <w:bookmarkEnd w:id="30"/>
      <w:r w:rsidRPr="008235B2">
        <w:t xml:space="preserve">: Specifications of the tube dimensions </w:t>
      </w:r>
      <w:sdt>
        <w:sdtPr>
          <w:id w:val="-1439988457"/>
          <w:citation/>
        </w:sdtPr>
        <w:sdtContent>
          <w:r w:rsidRPr="008235B2">
            <w:fldChar w:fldCharType="begin"/>
          </w:r>
          <w:r w:rsidR="005B662E">
            <w:rPr>
              <w:rFonts w:ascii="Times New Roman" w:hAnsi="Times New Roman"/>
            </w:rPr>
            <w:instrText xml:space="preserve">CITATION Nih14 \l 1036 </w:instrText>
          </w:r>
          <w:r w:rsidRPr="008235B2">
            <w:fldChar w:fldCharType="separate"/>
          </w:r>
          <w:r w:rsidR="00707C45" w:rsidRPr="00707C45">
            <w:rPr>
              <w:rFonts w:ascii="Times New Roman" w:hAnsi="Times New Roman"/>
              <w:noProof/>
            </w:rPr>
            <w:t>(Dukhan, Bağcı, &amp; Özdemir, 2014)</w:t>
          </w:r>
          <w:r w:rsidRPr="008235B2">
            <w:fldChar w:fldCharType="end"/>
          </w:r>
        </w:sdtContent>
      </w:sdt>
      <w:bookmarkEnd w:id="31"/>
    </w:p>
    <w:p w14:paraId="5AD23B48" w14:textId="77777777" w:rsidR="00BD7D77" w:rsidRPr="00BD7D77" w:rsidRDefault="00BD7D77" w:rsidP="00BD7D77"/>
    <w:tbl>
      <w:tblPr>
        <w:tblStyle w:val="Lichtelijst-accent1"/>
        <w:tblW w:w="0" w:type="auto"/>
        <w:tblLook w:val="04A0" w:firstRow="1" w:lastRow="0" w:firstColumn="1" w:lastColumn="0" w:noHBand="0" w:noVBand="1"/>
      </w:tblPr>
      <w:tblGrid>
        <w:gridCol w:w="1406"/>
        <w:gridCol w:w="1389"/>
        <w:gridCol w:w="1396"/>
        <w:gridCol w:w="1363"/>
        <w:gridCol w:w="1363"/>
        <w:gridCol w:w="1363"/>
      </w:tblGrid>
      <w:tr w:rsidR="005D5914" w:rsidRPr="008235B2" w14:paraId="3DF69980" w14:textId="77777777" w:rsidTr="00EE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A8CBAA3" w14:textId="47E94CE2" w:rsidR="005D5914" w:rsidRPr="008235B2" w:rsidRDefault="005D5914" w:rsidP="00EE7FB7">
            <w:pPr>
              <w:tabs>
                <w:tab w:val="left" w:pos="1046"/>
              </w:tabs>
            </w:pPr>
            <m:oMath>
              <m:r>
                <m:rPr>
                  <m:sty m:val="bi"/>
                </m:rPr>
                <w:rPr>
                  <w:rFonts w:ascii="Cambria Math" w:hAnsi="Cambria Math"/>
                </w:rPr>
                <m:t>ρ</m:t>
              </m:r>
            </m:oMath>
            <w:r w:rsidR="001E5F18">
              <w:t xml:space="preserve"> (</w:t>
            </w:r>
            <w:r w:rsidR="001E5F18" w:rsidRPr="001E5F18">
              <w:t>kg/m3</w:t>
            </w:r>
            <w:r w:rsidR="001E5F18">
              <w:t>)</w:t>
            </w:r>
          </w:p>
        </w:tc>
        <w:tc>
          <w:tcPr>
            <w:tcW w:w="1418" w:type="dxa"/>
          </w:tcPr>
          <w:p w14:paraId="73E0D4C8" w14:textId="2A7FFA7B"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μ</w:t>
            </w:r>
            <w:r w:rsidR="001E5F18">
              <w:t xml:space="preserve"> (</w:t>
            </w:r>
            <w:r w:rsidR="001E5F18" w:rsidRPr="008235B2">
              <w:t>Pa</w:t>
            </w:r>
            <w:r w:rsidR="001E5F18">
              <w:t xml:space="preserve"> </w:t>
            </w:r>
            <w:r w:rsidR="001E5F18" w:rsidRPr="008235B2">
              <w:t>s</w:t>
            </w:r>
            <w:r w:rsidR="001E5F18">
              <w:t>)</w:t>
            </w:r>
          </w:p>
        </w:tc>
        <w:tc>
          <w:tcPr>
            <w:tcW w:w="1418" w:type="dxa"/>
          </w:tcPr>
          <w:p w14:paraId="134FE722" w14:textId="1867ADAC"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r w:rsidRPr="008235B2">
              <w:t>ν</w:t>
            </w:r>
            <w:r w:rsidR="001E5F18">
              <w:t xml:space="preserve"> (</w:t>
            </w:r>
            <w:r w:rsidR="001E5F18" w:rsidRPr="008235B2">
              <w:t>m</w:t>
            </w:r>
            <w:r w:rsidR="001E5F18" w:rsidRPr="008235B2">
              <w:rPr>
                <w:vertAlign w:val="superscript"/>
              </w:rPr>
              <w:t>2</w:t>
            </w:r>
            <w:r w:rsidR="001E5F18" w:rsidRPr="008235B2">
              <w:t>/s</w:t>
            </w:r>
            <w:r w:rsidR="001E5F18">
              <w:t>)</w:t>
            </w:r>
          </w:p>
        </w:tc>
        <w:tc>
          <w:tcPr>
            <w:tcW w:w="1418" w:type="dxa"/>
          </w:tcPr>
          <w:p w14:paraId="7B62BB2B" w14:textId="77777777"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rPr>
                <w:vertAlign w:val="subscript"/>
              </w:rPr>
            </w:pPr>
          </w:p>
        </w:tc>
        <w:tc>
          <w:tcPr>
            <w:tcW w:w="1418" w:type="dxa"/>
          </w:tcPr>
          <w:p w14:paraId="15B36D31" w14:textId="77777777"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p>
        </w:tc>
        <w:tc>
          <w:tcPr>
            <w:tcW w:w="1418" w:type="dxa"/>
          </w:tcPr>
          <w:p w14:paraId="1F709AFD" w14:textId="77777777" w:rsidR="005D5914" w:rsidRPr="008235B2" w:rsidRDefault="005D5914" w:rsidP="00EE7FB7">
            <w:pPr>
              <w:tabs>
                <w:tab w:val="left" w:pos="1046"/>
              </w:tabs>
              <w:cnfStyle w:val="100000000000" w:firstRow="1" w:lastRow="0" w:firstColumn="0" w:lastColumn="0" w:oddVBand="0" w:evenVBand="0" w:oddHBand="0" w:evenHBand="0" w:firstRowFirstColumn="0" w:firstRowLastColumn="0" w:lastRowFirstColumn="0" w:lastRowLastColumn="0"/>
            </w:pPr>
          </w:p>
        </w:tc>
      </w:tr>
      <w:tr w:rsidR="005D5914" w:rsidRPr="008235B2" w14:paraId="272DAE26" w14:textId="77777777" w:rsidTr="00EE7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86BA92E" w14:textId="0CDD21C1" w:rsidR="005D5914" w:rsidRPr="008235B2" w:rsidRDefault="005D5914" w:rsidP="001E5F18">
            <w:pPr>
              <w:tabs>
                <w:tab w:val="left" w:pos="1046"/>
              </w:tabs>
              <w:rPr>
                <w:b w:val="0"/>
                <w:vertAlign w:val="superscript"/>
              </w:rPr>
            </w:pPr>
            <w:r w:rsidRPr="008235B2">
              <w:rPr>
                <w:b w:val="0"/>
              </w:rPr>
              <w:t>1000</w:t>
            </w:r>
          </w:p>
        </w:tc>
        <w:tc>
          <w:tcPr>
            <w:tcW w:w="1418" w:type="dxa"/>
          </w:tcPr>
          <w:p w14:paraId="15460FD9" w14:textId="554AA4E6" w:rsidR="005D5914" w:rsidRPr="008235B2" w:rsidRDefault="001E5F18" w:rsidP="001E5F18">
            <w:pPr>
              <w:tabs>
                <w:tab w:val="left" w:pos="1046"/>
              </w:tabs>
              <w:cnfStyle w:val="000000100000" w:firstRow="0" w:lastRow="0" w:firstColumn="0" w:lastColumn="0" w:oddVBand="0" w:evenVBand="0" w:oddHBand="1" w:evenHBand="0" w:firstRowFirstColumn="0" w:firstRowLastColumn="0" w:lastRowFirstColumn="0" w:lastRowLastColumn="0"/>
            </w:pPr>
            <w:r>
              <w:t>0,001</w:t>
            </w:r>
          </w:p>
        </w:tc>
        <w:tc>
          <w:tcPr>
            <w:tcW w:w="1418" w:type="dxa"/>
          </w:tcPr>
          <w:p w14:paraId="3BDAABE8" w14:textId="37836742" w:rsidR="005D5914" w:rsidRPr="008235B2" w:rsidRDefault="001E5F18" w:rsidP="001E5F18">
            <w:pPr>
              <w:tabs>
                <w:tab w:val="left" w:pos="1046"/>
              </w:tabs>
              <w:cnfStyle w:val="000000100000" w:firstRow="0" w:lastRow="0" w:firstColumn="0" w:lastColumn="0" w:oddVBand="0" w:evenVBand="0" w:oddHBand="1" w:evenHBand="0" w:firstRowFirstColumn="0" w:firstRowLastColumn="0" w:lastRowFirstColumn="0" w:lastRowLastColumn="0"/>
            </w:pPr>
            <w:r>
              <w:t>1e-6</w:t>
            </w:r>
          </w:p>
        </w:tc>
        <w:tc>
          <w:tcPr>
            <w:tcW w:w="1418" w:type="dxa"/>
          </w:tcPr>
          <w:p w14:paraId="4F01C656" w14:textId="77777777" w:rsidR="005D5914" w:rsidRPr="008235B2" w:rsidRDefault="005D5914" w:rsidP="00EE7FB7">
            <w:pPr>
              <w:tabs>
                <w:tab w:val="left" w:pos="1046"/>
              </w:tabs>
              <w:cnfStyle w:val="000000100000" w:firstRow="0" w:lastRow="0" w:firstColumn="0" w:lastColumn="0" w:oddVBand="0" w:evenVBand="0" w:oddHBand="1" w:evenHBand="0" w:firstRowFirstColumn="0" w:firstRowLastColumn="0" w:lastRowFirstColumn="0" w:lastRowLastColumn="0"/>
            </w:pPr>
          </w:p>
        </w:tc>
        <w:tc>
          <w:tcPr>
            <w:tcW w:w="1418" w:type="dxa"/>
          </w:tcPr>
          <w:p w14:paraId="1222B008" w14:textId="77777777" w:rsidR="005D5914" w:rsidRPr="008235B2" w:rsidRDefault="005D5914" w:rsidP="00EE7FB7">
            <w:pPr>
              <w:keepNext/>
              <w:tabs>
                <w:tab w:val="left" w:pos="1046"/>
              </w:tabs>
              <w:cnfStyle w:val="000000100000" w:firstRow="0" w:lastRow="0" w:firstColumn="0" w:lastColumn="0" w:oddVBand="0" w:evenVBand="0" w:oddHBand="1" w:evenHBand="0" w:firstRowFirstColumn="0" w:firstRowLastColumn="0" w:lastRowFirstColumn="0" w:lastRowLastColumn="0"/>
            </w:pPr>
          </w:p>
        </w:tc>
        <w:tc>
          <w:tcPr>
            <w:tcW w:w="1418" w:type="dxa"/>
          </w:tcPr>
          <w:p w14:paraId="57C7CDC4" w14:textId="77777777" w:rsidR="005D5914" w:rsidRPr="008235B2" w:rsidRDefault="005D5914" w:rsidP="00EE7FB7">
            <w:pPr>
              <w:keepNext/>
              <w:tabs>
                <w:tab w:val="left" w:pos="1046"/>
              </w:tabs>
              <w:cnfStyle w:val="000000100000" w:firstRow="0" w:lastRow="0" w:firstColumn="0" w:lastColumn="0" w:oddVBand="0" w:evenVBand="0" w:oddHBand="1" w:evenHBand="0" w:firstRowFirstColumn="0" w:firstRowLastColumn="0" w:lastRowFirstColumn="0" w:lastRowLastColumn="0"/>
            </w:pPr>
          </w:p>
        </w:tc>
      </w:tr>
    </w:tbl>
    <w:p w14:paraId="59BCE2B6" w14:textId="496E267F" w:rsidR="006972E3" w:rsidRDefault="005D5914" w:rsidP="005D5914">
      <w:pPr>
        <w:pStyle w:val="Bijschrift"/>
      </w:pPr>
      <w:bookmarkStart w:id="32" w:name="_Ref438203143"/>
      <w:bookmarkStart w:id="33" w:name="_Toc452630638"/>
      <w:r w:rsidRPr="008235B2">
        <w:t xml:space="preserve">Table </w:t>
      </w:r>
      <w:r w:rsidR="00EA5811">
        <w:fldChar w:fldCharType="begin"/>
      </w:r>
      <w:r w:rsidR="00EA5811">
        <w:instrText xml:space="preserve"> SEQ Tabel \* ARABIC </w:instrText>
      </w:r>
      <w:r w:rsidR="00EA5811">
        <w:fldChar w:fldCharType="separate"/>
      </w:r>
      <w:r w:rsidR="003D44A1">
        <w:rPr>
          <w:noProof/>
        </w:rPr>
        <w:t>2</w:t>
      </w:r>
      <w:r w:rsidR="00EA5811">
        <w:fldChar w:fldCharType="end"/>
      </w:r>
      <w:bookmarkEnd w:id="32"/>
      <w:r w:rsidRPr="008235B2">
        <w:t>: Fluid properties (water)</w:t>
      </w:r>
      <w:bookmarkEnd w:id="33"/>
    </w:p>
    <w:p w14:paraId="10430EF6" w14:textId="77777777" w:rsidR="00BD7D77" w:rsidRPr="00BD7D77" w:rsidRDefault="00BD7D77" w:rsidP="00BD7D77"/>
    <w:p w14:paraId="3A836698" w14:textId="43609178" w:rsidR="00417D04" w:rsidRDefault="00417D04" w:rsidP="007C1A44">
      <w:pPr>
        <w:jc w:val="both"/>
      </w:pPr>
      <w:r>
        <w:t>The setup is built to withhold very low</w:t>
      </w:r>
      <w:r w:rsidR="00747648">
        <w:t xml:space="preserve"> and very high flow rates, respectively</w:t>
      </w:r>
      <w:r>
        <w:t xml:space="preserve"> Darcy and post-Darcy conditions. Pressure was measured by </w:t>
      </w:r>
      <w:r w:rsidR="00CB3F3B" w:rsidRPr="00CB3F3B">
        <w:rPr>
          <w:i/>
        </w:rPr>
        <w:t>Validyne</w:t>
      </w:r>
      <w:r w:rsidR="00CB3F3B">
        <w:t xml:space="preserve"> </w:t>
      </w:r>
      <w:r w:rsidR="00CB3F3B" w:rsidRPr="00BE748C">
        <w:rPr>
          <w:i/>
        </w:rPr>
        <w:t>pressure differential sensors</w:t>
      </w:r>
      <w:r w:rsidR="00CB3F3B">
        <w:t xml:space="preserve">, model </w:t>
      </w:r>
      <w:r w:rsidR="00CB3F3B" w:rsidRPr="00747648">
        <w:rPr>
          <w:i/>
        </w:rPr>
        <w:t>DP15</w:t>
      </w:r>
      <w:r w:rsidR="00CB3F3B">
        <w:t xml:space="preserve"> and </w:t>
      </w:r>
      <w:r w:rsidR="00CB3F3B" w:rsidRPr="00747648">
        <w:rPr>
          <w:i/>
        </w:rPr>
        <w:t>DP45</w:t>
      </w:r>
      <w:r w:rsidR="00CB3F3B">
        <w:t xml:space="preserve"> for high and low range respectively. How pressure drop is measured is important to compare correctly </w:t>
      </w:r>
      <w:r w:rsidR="00AD0689">
        <w:t xml:space="preserve">experiments </w:t>
      </w:r>
      <w:r w:rsidR="00CB3F3B">
        <w:t xml:space="preserve">with simulations. Used sensors are transducers consisting of a diaphragm. </w:t>
      </w:r>
      <w:sdt>
        <w:sdtPr>
          <w:id w:val="-1760135091"/>
          <w:citation/>
        </w:sdtPr>
        <w:sdtContent>
          <w:r w:rsidR="001A785F">
            <w:fldChar w:fldCharType="begin"/>
          </w:r>
          <w:r w:rsidR="001A785F">
            <w:rPr>
              <w:lang w:val="fr-CA"/>
            </w:rPr>
            <w:instrText xml:space="preserve"> CITATION Val \l 3084 </w:instrText>
          </w:r>
          <w:r w:rsidR="001A785F">
            <w:fldChar w:fldCharType="separate"/>
          </w:r>
          <w:r w:rsidR="00707C45">
            <w:rPr>
              <w:noProof/>
              <w:lang w:val="fr-CA"/>
            </w:rPr>
            <w:t>(Validyne Engineering)</w:t>
          </w:r>
          <w:r w:rsidR="001A785F">
            <w:fldChar w:fldCharType="end"/>
          </w:r>
        </w:sdtContent>
      </w:sdt>
      <w:r w:rsidR="001A785F">
        <w:t xml:space="preserve"> Therefore, best comparison is made with simulated pressure drop between two cross sections. </w:t>
      </w:r>
      <w:r w:rsidR="00CB3F3B">
        <w:t xml:space="preserve">Details about </w:t>
      </w:r>
      <w:r w:rsidR="001A785F">
        <w:t xml:space="preserve">this device is seen in </w:t>
      </w:r>
      <w:r w:rsidR="005A7A02" w:rsidRPr="005A7A02">
        <w:rPr>
          <w:rStyle w:val="hyperlink1"/>
        </w:rPr>
        <w:fldChar w:fldCharType="begin"/>
      </w:r>
      <w:r w:rsidR="005A7A02" w:rsidRPr="005A7A02">
        <w:rPr>
          <w:rStyle w:val="hyperlink1"/>
        </w:rPr>
        <w:instrText xml:space="preserve"> REF _Ref450141605 \h </w:instrText>
      </w:r>
      <w:r w:rsidR="005A7A02">
        <w:rPr>
          <w:rStyle w:val="hyperlink1"/>
        </w:rPr>
        <w:instrText xml:space="preserve"> \* MERGEFORMAT </w:instrText>
      </w:r>
      <w:r w:rsidR="005A7A02" w:rsidRPr="005A7A02">
        <w:rPr>
          <w:rStyle w:val="hyperlink1"/>
        </w:rPr>
      </w:r>
      <w:r w:rsidR="005A7A02" w:rsidRPr="005A7A02">
        <w:rPr>
          <w:rStyle w:val="hyperlink1"/>
        </w:rPr>
        <w:fldChar w:fldCharType="separate"/>
      </w:r>
      <w:r w:rsidR="003D44A1" w:rsidRPr="003D44A1">
        <w:rPr>
          <w:rStyle w:val="hyperlink1"/>
        </w:rPr>
        <w:t>Figure 3</w:t>
      </w:r>
      <w:r w:rsidR="005A7A02" w:rsidRPr="005A7A02">
        <w:rPr>
          <w:rStyle w:val="hyperlink1"/>
        </w:rPr>
        <w:fldChar w:fldCharType="end"/>
      </w:r>
      <w:r w:rsidR="001A785F">
        <w:t xml:space="preserve"> and </w:t>
      </w:r>
      <w:r w:rsidR="00626698">
        <w:t xml:space="preserve">the </w:t>
      </w:r>
      <w:r w:rsidR="001A785F">
        <w:t xml:space="preserve">operation manual. </w:t>
      </w:r>
      <w:sdt>
        <w:sdtPr>
          <w:id w:val="-1981836878"/>
          <w:citation/>
        </w:sdtPr>
        <w:sdtContent>
          <w:r w:rsidR="001A785F">
            <w:fldChar w:fldCharType="begin"/>
          </w:r>
          <w:r w:rsidR="001A785F">
            <w:rPr>
              <w:lang w:val="fr-CA"/>
            </w:rPr>
            <w:instrText xml:space="preserve"> CITATION Val \l 3084 </w:instrText>
          </w:r>
          <w:r w:rsidR="001A785F">
            <w:fldChar w:fldCharType="separate"/>
          </w:r>
          <w:r w:rsidR="00707C45">
            <w:rPr>
              <w:noProof/>
              <w:lang w:val="fr-CA"/>
            </w:rPr>
            <w:t>(Validyne Engineering)</w:t>
          </w:r>
          <w:r w:rsidR="001A785F">
            <w:fldChar w:fldCharType="end"/>
          </w:r>
        </w:sdtContent>
      </w:sdt>
      <w:r w:rsidR="001A785F">
        <w:t xml:space="preserve"> </w:t>
      </w:r>
      <w:r w:rsidR="007C1A44">
        <w:t xml:space="preserve">Accuracy of the low range sensor is </w:t>
      </w:r>
      <w:r w:rsidR="007C1A44" w:rsidRPr="007C1A44">
        <w:t>±</w:t>
      </w:r>
      <w:r w:rsidR="007C1A44">
        <w:t xml:space="preserve"> 0,25% and </w:t>
      </w:r>
      <w:r w:rsidR="00607B29">
        <w:t xml:space="preserve">of </w:t>
      </w:r>
      <w:r w:rsidR="007C1A44">
        <w:t xml:space="preserve">high range </w:t>
      </w:r>
      <w:r w:rsidR="007C1A44" w:rsidRPr="007C1A44">
        <w:t>±</w:t>
      </w:r>
      <w:r w:rsidR="007C1A44">
        <w:t xml:space="preserve"> 0,5%</w:t>
      </w:r>
      <w:r w:rsidR="00607B29">
        <w:t>. I</w:t>
      </w:r>
      <w:r w:rsidR="007C1A44">
        <w:t>ncluding uncertainty of length and velocit</w:t>
      </w:r>
      <w:r w:rsidR="00747648">
        <w:t xml:space="preserve">y </w:t>
      </w:r>
      <w:r w:rsidR="006A6F5C">
        <w:t xml:space="preserve">gives </w:t>
      </w:r>
      <w:r w:rsidR="00747648">
        <w:t xml:space="preserve">for </w:t>
      </w:r>
      <w:r w:rsidR="006A6F5C">
        <w:t xml:space="preserve">the </w:t>
      </w:r>
      <w:r w:rsidR="00747648">
        <w:t xml:space="preserve">Darcy region </w:t>
      </w:r>
      <w:r w:rsidR="006A6F5C">
        <w:t xml:space="preserve">a </w:t>
      </w:r>
      <w:r w:rsidR="00747648">
        <w:t xml:space="preserve">maximum </w:t>
      </w:r>
      <w:r w:rsidR="006A6F5C">
        <w:t xml:space="preserve">uncertainty </w:t>
      </w:r>
      <w:r w:rsidR="00747648">
        <w:t>of 1,</w:t>
      </w:r>
      <w:r w:rsidR="007C1A44">
        <w:t xml:space="preserve">56% </w:t>
      </w:r>
      <w:r w:rsidR="006A6F5C">
        <w:t>for the pressure drop</w:t>
      </w:r>
      <w:r w:rsidR="007C1A44">
        <w:t xml:space="preserve">. For all other flow </w:t>
      </w:r>
      <w:r w:rsidR="00A56515">
        <w:t>regimes,</w:t>
      </w:r>
      <w:r w:rsidR="007C1A44">
        <w:t xml:space="preserve"> the uncertainty in the measured pressure drop </w:t>
      </w:r>
      <w:r w:rsidR="00A56515">
        <w:t>is</w:t>
      </w:r>
      <w:r w:rsidR="007C1A44">
        <w:t xml:space="preserve"> maximum </w:t>
      </w:r>
      <w:r w:rsidR="00747648">
        <w:t>1,</w:t>
      </w:r>
      <w:r w:rsidR="00A56515">
        <w:t>01% concerning the experiments of Dukhan et al.</w:t>
      </w:r>
    </w:p>
    <w:p w14:paraId="46B886DD" w14:textId="77777777" w:rsidR="001A785F" w:rsidRDefault="001A785F" w:rsidP="001A785F"/>
    <w:p w14:paraId="638E8C70" w14:textId="77777777" w:rsidR="001A785F" w:rsidRDefault="001A785F" w:rsidP="001A785F">
      <w:pPr>
        <w:pStyle w:val="Bijschrift"/>
        <w:keepNext/>
      </w:pPr>
      <w:r>
        <w:rPr>
          <w:noProof/>
          <w:lang w:val="nl-NL" w:eastAsia="ja-JP"/>
        </w:rPr>
        <w:drawing>
          <wp:inline distT="0" distB="0" distL="0" distR="0" wp14:anchorId="3BFD502A" wp14:editId="392DD783">
            <wp:extent cx="3023235" cy="1854988"/>
            <wp:effectExtent l="0" t="0" r="0" b="0"/>
            <wp:docPr id="12" name="Afbeelding 12" descr="../Schermafbeelding%202016-05-04%20om%2016.03.49%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fbeelding%202016-05-04%20om%2016.03.49%20copy.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6944"/>
                    <a:stretch/>
                  </pic:blipFill>
                  <pic:spPr bwMode="auto">
                    <a:xfrm>
                      <a:off x="0" y="0"/>
                      <a:ext cx="3149163" cy="1932254"/>
                    </a:xfrm>
                    <a:prstGeom prst="rect">
                      <a:avLst/>
                    </a:prstGeom>
                    <a:noFill/>
                    <a:ln>
                      <a:noFill/>
                    </a:ln>
                    <a:extLst>
                      <a:ext uri="{53640926-AAD7-44D8-BBD7-CCE9431645EC}">
                        <a14:shadowObscured xmlns:a14="http://schemas.microsoft.com/office/drawing/2010/main"/>
                      </a:ext>
                    </a:extLst>
                  </pic:spPr>
                </pic:pic>
              </a:graphicData>
            </a:graphic>
          </wp:inline>
        </w:drawing>
      </w:r>
    </w:p>
    <w:p w14:paraId="301AAB72" w14:textId="04E7D797" w:rsidR="001A785F" w:rsidRDefault="001A785F" w:rsidP="001A785F">
      <w:pPr>
        <w:pStyle w:val="Bijschrift"/>
      </w:pPr>
      <w:bookmarkStart w:id="34" w:name="_Ref450141605"/>
      <w:bookmarkStart w:id="35" w:name="_Toc452630621"/>
      <w:r>
        <w:t xml:space="preserve">Figure </w:t>
      </w:r>
      <w:r>
        <w:fldChar w:fldCharType="begin"/>
      </w:r>
      <w:r>
        <w:instrText xml:space="preserve"> SEQ Afbeelding \* ARABIC </w:instrText>
      </w:r>
      <w:r>
        <w:fldChar w:fldCharType="separate"/>
      </w:r>
      <w:r w:rsidR="003D44A1">
        <w:rPr>
          <w:noProof/>
        </w:rPr>
        <w:t>3</w:t>
      </w:r>
      <w:r>
        <w:fldChar w:fldCharType="end"/>
      </w:r>
      <w:bookmarkEnd w:id="34"/>
      <w:r>
        <w:t>: Typical transducer cross section for pressure drop sensors</w:t>
      </w:r>
      <w:bookmarkEnd w:id="35"/>
    </w:p>
    <w:p w14:paraId="0D55D401" w14:textId="46572D84" w:rsidR="000B65B7" w:rsidRDefault="00C119A8" w:rsidP="00C119A8">
      <w:pPr>
        <w:jc w:val="both"/>
      </w:pPr>
      <w:r>
        <w:t>Measured pressure drop is plotted by Dukhan et al. in</w:t>
      </w:r>
      <w:r w:rsidR="001C41DF">
        <w:t xml:space="preserve"> </w:t>
      </w:r>
      <w:r w:rsidR="001C41DF" w:rsidRPr="001C41DF">
        <w:rPr>
          <w:rStyle w:val="hyperlink1"/>
        </w:rPr>
        <w:fldChar w:fldCharType="begin"/>
      </w:r>
      <w:r w:rsidR="001C41DF" w:rsidRPr="001C41DF">
        <w:rPr>
          <w:rStyle w:val="hyperlink1"/>
        </w:rPr>
        <w:instrText xml:space="preserve"> REF _Ref450228221 \h </w:instrText>
      </w:r>
      <w:r w:rsidR="001C41DF">
        <w:rPr>
          <w:rStyle w:val="hyperlink1"/>
        </w:rPr>
        <w:instrText xml:space="preserve"> \* MERGEFORMAT </w:instrText>
      </w:r>
      <w:r w:rsidR="001C41DF" w:rsidRPr="001C41DF">
        <w:rPr>
          <w:rStyle w:val="hyperlink1"/>
        </w:rPr>
      </w:r>
      <w:r w:rsidR="001C41DF" w:rsidRPr="001C41DF">
        <w:rPr>
          <w:rStyle w:val="hyperlink1"/>
        </w:rPr>
        <w:fldChar w:fldCharType="separate"/>
      </w:r>
      <w:r w:rsidR="003D44A1" w:rsidRPr="003D44A1">
        <w:rPr>
          <w:rStyle w:val="hyperlink1"/>
        </w:rPr>
        <w:t>Figure 4</w:t>
      </w:r>
      <w:r w:rsidR="001C41DF" w:rsidRPr="001C41DF">
        <w:rPr>
          <w:rStyle w:val="hyperlink1"/>
        </w:rPr>
        <w:fldChar w:fldCharType="end"/>
      </w:r>
      <w:r w:rsidR="001C41DF">
        <w:t xml:space="preserve"> and</w:t>
      </w:r>
      <w:r>
        <w:t xml:space="preserve"> </w:t>
      </w:r>
      <w:r w:rsidRPr="001C41DF">
        <w:rPr>
          <w:rStyle w:val="hyperlink1"/>
        </w:rPr>
        <w:fldChar w:fldCharType="begin"/>
      </w:r>
      <w:r w:rsidRPr="001C41DF">
        <w:rPr>
          <w:rStyle w:val="hyperlink1"/>
        </w:rPr>
        <w:instrText xml:space="preserve"> REF _Ref438203334 \h </w:instrText>
      </w:r>
      <w:r w:rsidR="001C41DF">
        <w:rPr>
          <w:rStyle w:val="hyperlink1"/>
        </w:rPr>
        <w:instrText xml:space="preserve"> \* MERGEFORMAT </w:instrText>
      </w:r>
      <w:r w:rsidRPr="001C41DF">
        <w:rPr>
          <w:rStyle w:val="hyperlink1"/>
        </w:rPr>
      </w:r>
      <w:r w:rsidRPr="001C41DF">
        <w:rPr>
          <w:rStyle w:val="hyperlink1"/>
        </w:rPr>
        <w:fldChar w:fldCharType="separate"/>
      </w:r>
      <w:r w:rsidR="003D44A1" w:rsidRPr="003D44A1">
        <w:rPr>
          <w:rStyle w:val="hyperlink1"/>
        </w:rPr>
        <w:t>Figure 5</w:t>
      </w:r>
      <w:r w:rsidRPr="001C41DF">
        <w:rPr>
          <w:rStyle w:val="hyperlink1"/>
        </w:rPr>
        <w:fldChar w:fldCharType="end"/>
      </w:r>
      <w:r>
        <w:t xml:space="preserve">. For a 3-mm spherical packing </w:t>
      </w:r>
      <w:r w:rsidR="00C81056">
        <w:t>experimental data stretch</w:t>
      </w:r>
      <w:r w:rsidR="001C41DF">
        <w:t xml:space="preserve"> from Darcy to turbulent regime and investigation of all regimes and </w:t>
      </w:r>
      <w:r w:rsidR="00C81056">
        <w:t>transition(s) is</w:t>
      </w:r>
      <w:r w:rsidR="001C41DF">
        <w:t xml:space="preserve"> possible. Reported </w:t>
      </w:r>
      <w:r w:rsidR="00150CF5">
        <w:t>flow regimes</w:t>
      </w:r>
      <w:r w:rsidR="001C41DF">
        <w:t xml:space="preserve"> are summarized in </w:t>
      </w:r>
      <w:r w:rsidR="009D5ACA" w:rsidRPr="009D5ACA">
        <w:rPr>
          <w:rStyle w:val="hyperlink1"/>
        </w:rPr>
        <w:fldChar w:fldCharType="begin"/>
      </w:r>
      <w:r w:rsidR="009D5ACA" w:rsidRPr="009D5ACA">
        <w:rPr>
          <w:rStyle w:val="hyperlink1"/>
        </w:rPr>
        <w:instrText xml:space="preserve"> REF _Ref450229473 \h </w:instrText>
      </w:r>
      <w:r w:rsidR="009D5ACA">
        <w:rPr>
          <w:rStyle w:val="hyperlink1"/>
        </w:rPr>
        <w:instrText xml:space="preserve"> \* MERGEFORMAT </w:instrText>
      </w:r>
      <w:r w:rsidR="009D5ACA" w:rsidRPr="009D5ACA">
        <w:rPr>
          <w:rStyle w:val="hyperlink1"/>
        </w:rPr>
      </w:r>
      <w:r w:rsidR="009D5ACA" w:rsidRPr="009D5ACA">
        <w:rPr>
          <w:rStyle w:val="hyperlink1"/>
        </w:rPr>
        <w:fldChar w:fldCharType="separate"/>
      </w:r>
      <w:r w:rsidR="003D44A1" w:rsidRPr="003D44A1">
        <w:rPr>
          <w:rStyle w:val="hyperlink1"/>
        </w:rPr>
        <w:t>Table 3</w:t>
      </w:r>
      <w:r w:rsidR="009D5ACA" w:rsidRPr="009D5ACA">
        <w:rPr>
          <w:rStyle w:val="hyperlink1"/>
        </w:rPr>
        <w:fldChar w:fldCharType="end"/>
      </w:r>
      <w:r w:rsidR="009D5ACA">
        <w:t xml:space="preserve">. </w:t>
      </w:r>
      <w:r w:rsidR="00150CF5">
        <w:t>Each of these regimes hold different permeabili</w:t>
      </w:r>
      <w:r w:rsidR="009D5ACA">
        <w:t xml:space="preserve">ty and Forchheimer coefficient as seen in </w:t>
      </w:r>
      <w:r w:rsidR="00F934A4" w:rsidRPr="00F934A4">
        <w:rPr>
          <w:rStyle w:val="hyperlink1"/>
        </w:rPr>
        <w:fldChar w:fldCharType="begin"/>
      </w:r>
      <w:r w:rsidR="00F934A4" w:rsidRPr="00F934A4">
        <w:rPr>
          <w:rStyle w:val="hyperlink1"/>
        </w:rPr>
        <w:instrText xml:space="preserve"> REF _Ref450230105 \h </w:instrText>
      </w:r>
      <w:r w:rsidR="00F934A4">
        <w:rPr>
          <w:rStyle w:val="hyperlink1"/>
        </w:rPr>
        <w:instrText xml:space="preserve"> \* MERGEFORMAT </w:instrText>
      </w:r>
      <w:r w:rsidR="00F934A4" w:rsidRPr="00F934A4">
        <w:rPr>
          <w:rStyle w:val="hyperlink1"/>
        </w:rPr>
      </w:r>
      <w:r w:rsidR="00F934A4" w:rsidRPr="00F934A4">
        <w:rPr>
          <w:rStyle w:val="hyperlink1"/>
        </w:rPr>
        <w:fldChar w:fldCharType="separate"/>
      </w:r>
      <w:r w:rsidR="003D44A1" w:rsidRPr="003D44A1">
        <w:rPr>
          <w:rStyle w:val="hyperlink1"/>
        </w:rPr>
        <w:t>Table 4</w:t>
      </w:r>
      <w:r w:rsidR="00F934A4" w:rsidRPr="00F934A4">
        <w:rPr>
          <w:rStyle w:val="hyperlink1"/>
        </w:rPr>
        <w:fldChar w:fldCharType="end"/>
      </w:r>
      <w:r w:rsidR="009D5ACA">
        <w:t>.</w:t>
      </w:r>
      <w:r w:rsidR="00AE5C7B">
        <w:t xml:space="preserve"> </w:t>
      </w:r>
      <w:r w:rsidR="004F17A5">
        <w:t xml:space="preserve">Based on these values different cases to simulate are withdrawn as interesting and case choices are given in </w:t>
      </w:r>
      <w:r w:rsidR="004F17A5">
        <w:fldChar w:fldCharType="begin"/>
      </w:r>
      <w:r w:rsidR="004F17A5">
        <w:instrText xml:space="preserve"> REF _Ref451963814 \h  \* MERGEFORMAT </w:instrText>
      </w:r>
      <w:r w:rsidR="004F17A5">
        <w:fldChar w:fldCharType="separate"/>
      </w:r>
      <w:r w:rsidR="003D44A1">
        <w:t xml:space="preserve">Table </w:t>
      </w:r>
      <w:r w:rsidR="003D44A1" w:rsidRPr="003D44A1">
        <w:rPr>
          <w:rStyle w:val="hyperlink1"/>
        </w:rPr>
        <w:t>5</w:t>
      </w:r>
      <w:r w:rsidR="004F17A5">
        <w:fldChar w:fldCharType="end"/>
      </w:r>
      <w:r w:rsidR="004F17A5">
        <w:t xml:space="preserve">. Respectively by case number the case should simulate Darcy’s </w:t>
      </w:r>
      <w:r w:rsidR="004F17A5">
        <w:lastRenderedPageBreak/>
        <w:t>regime at low pressure drop, Darcy at its limit close to transition, transition regime, Forchheimer where inertia gets important and fully turbulent.</w:t>
      </w:r>
    </w:p>
    <w:p w14:paraId="5800FDC5" w14:textId="77777777" w:rsidR="000B65B7" w:rsidRDefault="000B65B7" w:rsidP="00C119A8">
      <w:pPr>
        <w:jc w:val="both"/>
      </w:pPr>
    </w:p>
    <w:tbl>
      <w:tblPr>
        <w:tblStyle w:val="Lichtelijst-accent1"/>
        <w:tblW w:w="8443" w:type="dxa"/>
        <w:tblLook w:val="04A0" w:firstRow="1" w:lastRow="0" w:firstColumn="1" w:lastColumn="0" w:noHBand="0" w:noVBand="1"/>
      </w:tblPr>
      <w:tblGrid>
        <w:gridCol w:w="1639"/>
        <w:gridCol w:w="1509"/>
        <w:gridCol w:w="1674"/>
        <w:gridCol w:w="1996"/>
        <w:gridCol w:w="1625"/>
      </w:tblGrid>
      <w:tr w:rsidR="000B65B7" w:rsidRPr="008235B2" w14:paraId="79E2CDB6" w14:textId="77777777" w:rsidTr="004C04DB">
        <w:trPr>
          <w:gridBefore w:val="1"/>
          <w:cnfStyle w:val="100000000000" w:firstRow="1" w:lastRow="0" w:firstColumn="0" w:lastColumn="0" w:oddVBand="0" w:evenVBand="0" w:oddHBand="0" w:evenHBand="0" w:firstRowFirstColumn="0" w:firstRowLastColumn="0" w:lastRowFirstColumn="0" w:lastRowLastColumn="0"/>
          <w:wBefore w:w="1639" w:type="dxa"/>
        </w:trPr>
        <w:tc>
          <w:tcPr>
            <w:cnfStyle w:val="001000000000" w:firstRow="0" w:lastRow="0" w:firstColumn="1" w:lastColumn="0" w:oddVBand="0" w:evenVBand="0" w:oddHBand="0" w:evenHBand="0" w:firstRowFirstColumn="0" w:firstRowLastColumn="0" w:lastRowFirstColumn="0" w:lastRowLastColumn="0"/>
            <w:tcW w:w="1509" w:type="dxa"/>
          </w:tcPr>
          <w:p w14:paraId="749569DC" w14:textId="77777777" w:rsidR="000B65B7" w:rsidRPr="008235B2" w:rsidRDefault="000B65B7" w:rsidP="004C04DB">
            <w:pPr>
              <w:tabs>
                <w:tab w:val="left" w:pos="1046"/>
              </w:tabs>
            </w:pPr>
            <w:r>
              <w:t>Darcy</w:t>
            </w:r>
          </w:p>
        </w:tc>
        <w:tc>
          <w:tcPr>
            <w:tcW w:w="1674" w:type="dxa"/>
          </w:tcPr>
          <w:p w14:paraId="230B0201" w14:textId="77777777" w:rsidR="000B65B7" w:rsidRPr="008235B2" w:rsidRDefault="000B65B7" w:rsidP="004C04DB">
            <w:pPr>
              <w:tabs>
                <w:tab w:val="left" w:pos="1046"/>
              </w:tabs>
              <w:cnfStyle w:val="100000000000" w:firstRow="1" w:lastRow="0" w:firstColumn="0" w:lastColumn="0" w:oddVBand="0" w:evenVBand="0" w:oddHBand="0" w:evenHBand="0" w:firstRowFirstColumn="0" w:firstRowLastColumn="0" w:lastRowFirstColumn="0" w:lastRowLastColumn="0"/>
            </w:pPr>
            <w:r>
              <w:t>Transition</w:t>
            </w:r>
          </w:p>
        </w:tc>
        <w:tc>
          <w:tcPr>
            <w:tcW w:w="1996" w:type="dxa"/>
          </w:tcPr>
          <w:p w14:paraId="7858952F" w14:textId="77777777" w:rsidR="000B65B7" w:rsidRPr="008235B2" w:rsidRDefault="000B65B7" w:rsidP="004C04DB">
            <w:pPr>
              <w:tabs>
                <w:tab w:val="left" w:pos="1046"/>
              </w:tabs>
              <w:cnfStyle w:val="100000000000" w:firstRow="1" w:lastRow="0" w:firstColumn="0" w:lastColumn="0" w:oddVBand="0" w:evenVBand="0" w:oddHBand="0" w:evenHBand="0" w:firstRowFirstColumn="0" w:firstRowLastColumn="0" w:lastRowFirstColumn="0" w:lastRowLastColumn="0"/>
              <w:rPr>
                <w:vertAlign w:val="subscript"/>
              </w:rPr>
            </w:pPr>
            <w:r>
              <w:t>Forchheimer</w:t>
            </w:r>
          </w:p>
        </w:tc>
        <w:tc>
          <w:tcPr>
            <w:tcW w:w="1625" w:type="dxa"/>
          </w:tcPr>
          <w:p w14:paraId="79602E72" w14:textId="77777777" w:rsidR="000B65B7" w:rsidRPr="008235B2" w:rsidRDefault="000B65B7" w:rsidP="004C04DB">
            <w:pPr>
              <w:tabs>
                <w:tab w:val="left" w:pos="1046"/>
              </w:tabs>
              <w:cnfStyle w:val="100000000000" w:firstRow="1" w:lastRow="0" w:firstColumn="0" w:lastColumn="0" w:oddVBand="0" w:evenVBand="0" w:oddHBand="0" w:evenHBand="0" w:firstRowFirstColumn="0" w:firstRowLastColumn="0" w:lastRowFirstColumn="0" w:lastRowLastColumn="0"/>
            </w:pPr>
            <w:r>
              <w:t>Turbulent</w:t>
            </w:r>
          </w:p>
        </w:tc>
      </w:tr>
      <w:tr w:rsidR="000B65B7" w:rsidRPr="008235B2" w14:paraId="4ECE4925" w14:textId="77777777" w:rsidTr="004C04D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39" w:type="dxa"/>
            <w:shd w:val="clear" w:color="auto" w:fill="4F81BD" w:themeFill="accent1"/>
          </w:tcPr>
          <w:p w14:paraId="0CFABA87" w14:textId="77777777" w:rsidR="000B65B7" w:rsidRPr="009404BC" w:rsidRDefault="000B65B7" w:rsidP="004C04DB">
            <w:pPr>
              <w:tabs>
                <w:tab w:val="left" w:pos="1046"/>
              </w:tabs>
            </w:pPr>
            <w:r w:rsidRPr="00150CF5">
              <w:rPr>
                <w:color w:val="FFFFFF" w:themeColor="background1"/>
              </w:rPr>
              <w:t>Velocity Range (m/s)</w:t>
            </w:r>
          </w:p>
        </w:tc>
        <w:tc>
          <w:tcPr>
            <w:tcW w:w="1509" w:type="dxa"/>
            <w:shd w:val="clear" w:color="auto" w:fill="auto"/>
          </w:tcPr>
          <w:p w14:paraId="09D286D1"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[0; 0,007]</w:t>
            </w:r>
          </w:p>
        </w:tc>
        <w:tc>
          <w:tcPr>
            <w:tcW w:w="1674" w:type="dxa"/>
          </w:tcPr>
          <w:p w14:paraId="6C8AB51F"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[0,007; 0,02]</w:t>
            </w:r>
          </w:p>
        </w:tc>
        <w:tc>
          <w:tcPr>
            <w:tcW w:w="1996" w:type="dxa"/>
          </w:tcPr>
          <w:p w14:paraId="2053651E"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[0,02; 0,09]</w:t>
            </w:r>
          </w:p>
        </w:tc>
        <w:tc>
          <w:tcPr>
            <w:tcW w:w="1625" w:type="dxa"/>
          </w:tcPr>
          <w:p w14:paraId="3A5AF74E" w14:textId="77777777" w:rsidR="000B65B7" w:rsidRPr="008235B2" w:rsidRDefault="000B65B7" w:rsidP="004C04DB">
            <w:pPr>
              <w:keepNext/>
              <w:tabs>
                <w:tab w:val="left" w:pos="1046"/>
              </w:tabs>
              <w:cnfStyle w:val="000000100000" w:firstRow="0" w:lastRow="0" w:firstColumn="0" w:lastColumn="0" w:oddVBand="0" w:evenVBand="0" w:oddHBand="1" w:evenHBand="0" w:firstRowFirstColumn="0" w:firstRowLastColumn="0" w:lastRowFirstColumn="0" w:lastRowLastColumn="0"/>
            </w:pPr>
            <w:r>
              <w:t>[0,09; …]</w:t>
            </w:r>
          </w:p>
        </w:tc>
      </w:tr>
    </w:tbl>
    <w:p w14:paraId="41F812F0" w14:textId="4EBE0A8F" w:rsidR="00AD6D05" w:rsidRDefault="000B65B7" w:rsidP="00AD6D05">
      <w:pPr>
        <w:pStyle w:val="Bijschrift"/>
      </w:pPr>
      <w:bookmarkStart w:id="36" w:name="_Ref450229473"/>
      <w:bookmarkStart w:id="37" w:name="_Ref450229391"/>
      <w:bookmarkStart w:id="38" w:name="_Toc452630639"/>
      <w:r>
        <w:t xml:space="preserve">Table </w:t>
      </w:r>
      <w:r w:rsidR="00EA5811">
        <w:fldChar w:fldCharType="begin"/>
      </w:r>
      <w:r w:rsidR="00EA5811">
        <w:instrText xml:space="preserve"> SEQ Tabel \* ARABIC </w:instrText>
      </w:r>
      <w:r w:rsidR="00EA5811">
        <w:fldChar w:fldCharType="separate"/>
      </w:r>
      <w:r w:rsidR="003D44A1">
        <w:rPr>
          <w:noProof/>
        </w:rPr>
        <w:t>3</w:t>
      </w:r>
      <w:r w:rsidR="00EA5811">
        <w:fldChar w:fldCharType="end"/>
      </w:r>
      <w:bookmarkEnd w:id="36"/>
      <w:r>
        <w:t>: Velocity range of different flow regimes</w:t>
      </w:r>
      <w:bookmarkEnd w:id="37"/>
      <w:r>
        <w:t xml:space="preserve"> </w:t>
      </w:r>
      <w:sdt>
        <w:sdtPr>
          <w:id w:val="341593844"/>
          <w:citation/>
        </w:sdtPr>
        <w:sdtContent>
          <w:r>
            <w:fldChar w:fldCharType="begin"/>
          </w:r>
          <w:r>
            <w:rPr>
              <w:lang w:val="fr-CA"/>
            </w:rPr>
            <w:instrText xml:space="preserve">CITATION Nih14 \l 3084 </w:instrText>
          </w:r>
          <w:r>
            <w:fldChar w:fldCharType="separate"/>
          </w:r>
          <w:r w:rsidR="00707C45">
            <w:rPr>
              <w:noProof/>
              <w:lang w:val="fr-CA"/>
            </w:rPr>
            <w:t>(Dukhan, Bağcı, &amp; Özdemir, 2014)</w:t>
          </w:r>
          <w:r>
            <w:fldChar w:fldCharType="end"/>
          </w:r>
        </w:sdtContent>
      </w:sdt>
      <w:bookmarkEnd w:id="38"/>
    </w:p>
    <w:p w14:paraId="281056F6" w14:textId="77777777" w:rsidR="00826FD9" w:rsidRPr="00826FD9" w:rsidRDefault="00826FD9" w:rsidP="00826FD9"/>
    <w:tbl>
      <w:tblPr>
        <w:tblStyle w:val="Lijsttabel4-accent1"/>
        <w:tblW w:w="6237" w:type="dxa"/>
        <w:tblLook w:val="04A0" w:firstRow="1" w:lastRow="0" w:firstColumn="1" w:lastColumn="0" w:noHBand="0" w:noVBand="1"/>
      </w:tblPr>
      <w:tblGrid>
        <w:gridCol w:w="2091"/>
        <w:gridCol w:w="2065"/>
        <w:gridCol w:w="2081"/>
      </w:tblGrid>
      <w:tr w:rsidR="000B65B7" w:rsidRPr="008235B2" w14:paraId="3BE0E5B5" w14:textId="77777777" w:rsidTr="00AD6D05">
        <w:trPr>
          <w:gridBefore w:val="1"/>
          <w:cnfStyle w:val="100000000000" w:firstRow="1" w:lastRow="0" w:firstColumn="0" w:lastColumn="0" w:oddVBand="0" w:evenVBand="0" w:oddHBand="0" w:evenHBand="0" w:firstRowFirstColumn="0" w:firstRowLastColumn="0" w:lastRowFirstColumn="0" w:lastRowLastColumn="0"/>
          <w:wBefore w:w="2091" w:type="dxa"/>
        </w:trPr>
        <w:tc>
          <w:tcPr>
            <w:cnfStyle w:val="001000000000" w:firstRow="0" w:lastRow="0" w:firstColumn="1" w:lastColumn="0" w:oddVBand="0" w:evenVBand="0" w:oddHBand="0" w:evenHBand="0" w:firstRowFirstColumn="0" w:firstRowLastColumn="0" w:lastRowFirstColumn="0" w:lastRowLastColumn="0"/>
            <w:tcW w:w="2065" w:type="dxa"/>
          </w:tcPr>
          <w:p w14:paraId="5523583A" w14:textId="416784DA" w:rsidR="000B65B7" w:rsidRPr="008235B2" w:rsidRDefault="009C57F5" w:rsidP="004C04DB">
            <w:pPr>
              <w:tabs>
                <w:tab w:val="left" w:pos="1046"/>
              </w:tabs>
            </w:pPr>
            <w:r>
              <w:t>K (*10</w:t>
            </w:r>
            <w:r>
              <w:rPr>
                <w:vertAlign w:val="superscript"/>
              </w:rPr>
              <w:t>9</w:t>
            </w:r>
            <w:r>
              <w:t xml:space="preserve"> m</w:t>
            </w:r>
            <w:r>
              <w:rPr>
                <w:vertAlign w:val="superscript"/>
              </w:rPr>
              <w:t>2</w:t>
            </w:r>
            <w:r>
              <w:t>)</w:t>
            </w:r>
          </w:p>
        </w:tc>
        <w:tc>
          <w:tcPr>
            <w:tcW w:w="2081" w:type="dxa"/>
          </w:tcPr>
          <w:p w14:paraId="47FC79FE" w14:textId="77777777" w:rsidR="000B65B7" w:rsidRPr="008235B2" w:rsidRDefault="000B65B7" w:rsidP="004C04DB">
            <w:pPr>
              <w:tabs>
                <w:tab w:val="left" w:pos="1046"/>
              </w:tabs>
              <w:cnfStyle w:val="100000000000" w:firstRow="1" w:lastRow="0" w:firstColumn="0" w:lastColumn="0" w:oddVBand="0" w:evenVBand="0" w:oddHBand="0" w:evenHBand="0" w:firstRowFirstColumn="0" w:firstRowLastColumn="0" w:lastRowFirstColumn="0" w:lastRowLastColumn="0"/>
            </w:pPr>
            <w:r>
              <w:t>F (m)</w:t>
            </w:r>
          </w:p>
        </w:tc>
      </w:tr>
      <w:tr w:rsidR="000B65B7" w:rsidRPr="008235B2" w14:paraId="6E1928D8" w14:textId="77777777" w:rsidTr="00AD6D05">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091" w:type="dxa"/>
            <w:shd w:val="clear" w:color="auto" w:fill="4F81BD" w:themeFill="accent1"/>
          </w:tcPr>
          <w:p w14:paraId="3DD921D4" w14:textId="77777777" w:rsidR="000B65B7" w:rsidRPr="009404BC" w:rsidRDefault="000B65B7" w:rsidP="004C04DB">
            <w:pPr>
              <w:tabs>
                <w:tab w:val="left" w:pos="1046"/>
              </w:tabs>
            </w:pPr>
            <w:r w:rsidRPr="009D5ACA">
              <w:rPr>
                <w:color w:val="FFFFFF" w:themeColor="background1"/>
              </w:rPr>
              <w:t>Darcy</w:t>
            </w:r>
          </w:p>
        </w:tc>
        <w:tc>
          <w:tcPr>
            <w:tcW w:w="2065" w:type="dxa"/>
          </w:tcPr>
          <w:p w14:paraId="4DF38A05"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6,18</w:t>
            </w:r>
          </w:p>
        </w:tc>
        <w:tc>
          <w:tcPr>
            <w:tcW w:w="2081" w:type="dxa"/>
          </w:tcPr>
          <w:p w14:paraId="1302D103" w14:textId="77777777" w:rsidR="000B65B7" w:rsidRPr="008235B2"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NA</w:t>
            </w:r>
          </w:p>
        </w:tc>
      </w:tr>
      <w:tr w:rsidR="000B65B7" w:rsidRPr="008235B2" w14:paraId="23485FA8" w14:textId="77777777" w:rsidTr="00AD6D05">
        <w:trPr>
          <w:trHeight w:val="520"/>
        </w:trPr>
        <w:tc>
          <w:tcPr>
            <w:cnfStyle w:val="001000000000" w:firstRow="0" w:lastRow="0" w:firstColumn="1" w:lastColumn="0" w:oddVBand="0" w:evenVBand="0" w:oddHBand="0" w:evenHBand="0" w:firstRowFirstColumn="0" w:firstRowLastColumn="0" w:lastRowFirstColumn="0" w:lastRowLastColumn="0"/>
            <w:tcW w:w="2091" w:type="dxa"/>
            <w:shd w:val="clear" w:color="auto" w:fill="4F81BD" w:themeFill="accent1"/>
          </w:tcPr>
          <w:p w14:paraId="5640CE9E" w14:textId="77777777" w:rsidR="000B65B7" w:rsidRDefault="000B65B7" w:rsidP="004C04DB">
            <w:pPr>
              <w:tabs>
                <w:tab w:val="left" w:pos="1046"/>
              </w:tabs>
              <w:rPr>
                <w:color w:val="FFFFFF" w:themeColor="background1"/>
              </w:rPr>
            </w:pPr>
            <w:r>
              <w:rPr>
                <w:color w:val="FFFFFF" w:themeColor="background1"/>
              </w:rPr>
              <w:t>Forchheimer</w:t>
            </w:r>
          </w:p>
        </w:tc>
        <w:tc>
          <w:tcPr>
            <w:tcW w:w="2065" w:type="dxa"/>
          </w:tcPr>
          <w:p w14:paraId="0F436FD3" w14:textId="77777777" w:rsidR="000B65B7" w:rsidRDefault="000B65B7" w:rsidP="004C04DB">
            <w:pPr>
              <w:tabs>
                <w:tab w:val="left" w:pos="1046"/>
              </w:tabs>
              <w:cnfStyle w:val="000000000000" w:firstRow="0" w:lastRow="0" w:firstColumn="0" w:lastColumn="0" w:oddVBand="0" w:evenVBand="0" w:oddHBand="0" w:evenHBand="0" w:firstRowFirstColumn="0" w:firstRowLastColumn="0" w:lastRowFirstColumn="0" w:lastRowLastColumn="0"/>
            </w:pPr>
            <w:r>
              <w:t>7,34</w:t>
            </w:r>
          </w:p>
        </w:tc>
        <w:tc>
          <w:tcPr>
            <w:tcW w:w="2081" w:type="dxa"/>
          </w:tcPr>
          <w:p w14:paraId="29259EC3" w14:textId="77777777" w:rsidR="000B65B7" w:rsidRDefault="000B65B7" w:rsidP="004C04DB">
            <w:pPr>
              <w:tabs>
                <w:tab w:val="left" w:pos="1046"/>
              </w:tabs>
              <w:cnfStyle w:val="000000000000" w:firstRow="0" w:lastRow="0" w:firstColumn="0" w:lastColumn="0" w:oddVBand="0" w:evenVBand="0" w:oddHBand="0" w:evenHBand="0" w:firstRowFirstColumn="0" w:firstRowLastColumn="0" w:lastRowFirstColumn="0" w:lastRowLastColumn="0"/>
            </w:pPr>
            <w:r>
              <w:t>0,43</w:t>
            </w:r>
          </w:p>
        </w:tc>
      </w:tr>
      <w:tr w:rsidR="000B65B7" w:rsidRPr="008235B2" w14:paraId="2DF3D982" w14:textId="77777777" w:rsidTr="00AD6D05">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091" w:type="dxa"/>
            <w:shd w:val="clear" w:color="auto" w:fill="4F81BD" w:themeFill="accent1"/>
          </w:tcPr>
          <w:p w14:paraId="2A8A6814" w14:textId="77777777" w:rsidR="000B65B7" w:rsidRDefault="000B65B7" w:rsidP="004C04DB">
            <w:pPr>
              <w:tabs>
                <w:tab w:val="left" w:pos="1046"/>
              </w:tabs>
              <w:rPr>
                <w:color w:val="FFFFFF" w:themeColor="background1"/>
              </w:rPr>
            </w:pPr>
            <w:r>
              <w:rPr>
                <w:color w:val="FFFFFF" w:themeColor="background1"/>
              </w:rPr>
              <w:t>Turbulent</w:t>
            </w:r>
          </w:p>
        </w:tc>
        <w:tc>
          <w:tcPr>
            <w:tcW w:w="2065" w:type="dxa"/>
          </w:tcPr>
          <w:p w14:paraId="1AC79C03" w14:textId="77777777" w:rsidR="000B65B7"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6,61</w:t>
            </w:r>
          </w:p>
        </w:tc>
        <w:tc>
          <w:tcPr>
            <w:tcW w:w="2081" w:type="dxa"/>
          </w:tcPr>
          <w:p w14:paraId="76B8E346" w14:textId="77777777" w:rsidR="000B65B7" w:rsidRDefault="000B65B7" w:rsidP="004C04DB">
            <w:pPr>
              <w:tabs>
                <w:tab w:val="left" w:pos="1046"/>
              </w:tabs>
              <w:cnfStyle w:val="000000100000" w:firstRow="0" w:lastRow="0" w:firstColumn="0" w:lastColumn="0" w:oddVBand="0" w:evenVBand="0" w:oddHBand="1" w:evenHBand="0" w:firstRowFirstColumn="0" w:firstRowLastColumn="0" w:lastRowFirstColumn="0" w:lastRowLastColumn="0"/>
            </w:pPr>
            <w:r>
              <w:t>0,39</w:t>
            </w:r>
          </w:p>
        </w:tc>
      </w:tr>
    </w:tbl>
    <w:p w14:paraId="39144CFA" w14:textId="594BA7F8" w:rsidR="000B65B7" w:rsidRDefault="000B65B7" w:rsidP="000B65B7">
      <w:pPr>
        <w:pStyle w:val="Bijschrift"/>
      </w:pPr>
      <w:bookmarkStart w:id="39" w:name="_Ref450230105"/>
      <w:bookmarkStart w:id="40" w:name="_Toc452630640"/>
      <w:r>
        <w:t xml:space="preserve">Table </w:t>
      </w:r>
      <w:r w:rsidR="00EA5811">
        <w:fldChar w:fldCharType="begin"/>
      </w:r>
      <w:r w:rsidR="00EA5811">
        <w:instrText xml:space="preserve"> SEQ Tabel \* ARABIC </w:instrText>
      </w:r>
      <w:r w:rsidR="00EA5811">
        <w:fldChar w:fldCharType="separate"/>
      </w:r>
      <w:r w:rsidR="003D44A1">
        <w:rPr>
          <w:noProof/>
        </w:rPr>
        <w:t>4</w:t>
      </w:r>
      <w:r w:rsidR="00EA5811">
        <w:fldChar w:fldCharType="end"/>
      </w:r>
      <w:bookmarkEnd w:id="39"/>
      <w:r>
        <w:t xml:space="preserve">: Permeability and Forchheimer coefficient in different flow regimes </w:t>
      </w:r>
      <w:sdt>
        <w:sdtPr>
          <w:id w:val="1350681695"/>
          <w:citation/>
        </w:sdtPr>
        <w:sdtContent>
          <w:r>
            <w:fldChar w:fldCharType="begin"/>
          </w:r>
          <w:r>
            <w:rPr>
              <w:lang w:val="fr-CA"/>
            </w:rPr>
            <w:instrText xml:space="preserve">CITATION Nih14 \l 3084 </w:instrText>
          </w:r>
          <w:r>
            <w:fldChar w:fldCharType="separate"/>
          </w:r>
          <w:r w:rsidR="00707C45">
            <w:rPr>
              <w:noProof/>
              <w:lang w:val="fr-CA"/>
            </w:rPr>
            <w:t>(Dukhan, Bağcı, &amp; Özdemir, 2014)</w:t>
          </w:r>
          <w:r>
            <w:fldChar w:fldCharType="end"/>
          </w:r>
        </w:sdtContent>
      </w:sdt>
      <w:bookmarkEnd w:id="40"/>
    </w:p>
    <w:p w14:paraId="6DABEEAC" w14:textId="77777777" w:rsidR="00826FD9" w:rsidRPr="00826FD9" w:rsidRDefault="00826FD9" w:rsidP="00826FD9"/>
    <w:tbl>
      <w:tblPr>
        <w:tblStyle w:val="Lichtelijst-accent1"/>
        <w:tblW w:w="8620" w:type="dxa"/>
        <w:tblLook w:val="04A0" w:firstRow="1" w:lastRow="0" w:firstColumn="1" w:lastColumn="0" w:noHBand="0" w:noVBand="1"/>
      </w:tblPr>
      <w:tblGrid>
        <w:gridCol w:w="1452"/>
        <w:gridCol w:w="1286"/>
        <w:gridCol w:w="1415"/>
        <w:gridCol w:w="1366"/>
        <w:gridCol w:w="1576"/>
        <w:gridCol w:w="1525"/>
      </w:tblGrid>
      <w:tr w:rsidR="004F17A5" w:rsidRPr="008235B2" w14:paraId="1F0BD610" w14:textId="77777777" w:rsidTr="00D43A0F">
        <w:trPr>
          <w:gridBefore w:val="1"/>
          <w:cnfStyle w:val="100000000000" w:firstRow="1" w:lastRow="0" w:firstColumn="0" w:lastColumn="0" w:oddVBand="0" w:evenVBand="0" w:oddHBand="0" w:evenHBand="0" w:firstRowFirstColumn="0" w:firstRowLastColumn="0" w:lastRowFirstColumn="0" w:lastRowLastColumn="0"/>
          <w:wBefore w:w="1452" w:type="dxa"/>
        </w:trPr>
        <w:tc>
          <w:tcPr>
            <w:cnfStyle w:val="001000000000" w:firstRow="0" w:lastRow="0" w:firstColumn="1" w:lastColumn="0" w:oddVBand="0" w:evenVBand="0" w:oddHBand="0" w:evenHBand="0" w:firstRowFirstColumn="0" w:firstRowLastColumn="0" w:lastRowFirstColumn="0" w:lastRowLastColumn="0"/>
            <w:tcW w:w="1286" w:type="dxa"/>
          </w:tcPr>
          <w:p w14:paraId="68332802" w14:textId="77777777" w:rsidR="004F17A5" w:rsidRPr="008235B2" w:rsidRDefault="004F17A5" w:rsidP="00D43A0F">
            <w:pPr>
              <w:tabs>
                <w:tab w:val="left" w:pos="1046"/>
              </w:tabs>
            </w:pPr>
            <w:r>
              <w:t>Case 1</w:t>
            </w:r>
          </w:p>
        </w:tc>
        <w:tc>
          <w:tcPr>
            <w:tcW w:w="1415" w:type="dxa"/>
          </w:tcPr>
          <w:p w14:paraId="0D92C7BF" w14:textId="77777777" w:rsidR="004F17A5" w:rsidRPr="008235B2" w:rsidRDefault="004F17A5" w:rsidP="00D43A0F">
            <w:pPr>
              <w:tabs>
                <w:tab w:val="left" w:pos="1046"/>
              </w:tabs>
              <w:cnfStyle w:val="100000000000" w:firstRow="1" w:lastRow="0" w:firstColumn="0" w:lastColumn="0" w:oddVBand="0" w:evenVBand="0" w:oddHBand="0" w:evenHBand="0" w:firstRowFirstColumn="0" w:firstRowLastColumn="0" w:lastRowFirstColumn="0" w:lastRowLastColumn="0"/>
            </w:pPr>
            <w:r>
              <w:t>Case 2</w:t>
            </w:r>
          </w:p>
        </w:tc>
        <w:tc>
          <w:tcPr>
            <w:tcW w:w="1366" w:type="dxa"/>
          </w:tcPr>
          <w:p w14:paraId="530596E5" w14:textId="77777777" w:rsidR="004F17A5" w:rsidRDefault="004F17A5" w:rsidP="00D43A0F">
            <w:pPr>
              <w:tabs>
                <w:tab w:val="left" w:pos="1046"/>
              </w:tabs>
              <w:cnfStyle w:val="100000000000" w:firstRow="1" w:lastRow="0" w:firstColumn="0" w:lastColumn="0" w:oddVBand="0" w:evenVBand="0" w:oddHBand="0" w:evenHBand="0" w:firstRowFirstColumn="0" w:firstRowLastColumn="0" w:lastRowFirstColumn="0" w:lastRowLastColumn="0"/>
            </w:pPr>
            <w:r>
              <w:t>Case 3</w:t>
            </w:r>
          </w:p>
        </w:tc>
        <w:tc>
          <w:tcPr>
            <w:tcW w:w="1576" w:type="dxa"/>
          </w:tcPr>
          <w:p w14:paraId="187AA4FD" w14:textId="77777777" w:rsidR="004F17A5" w:rsidRPr="008235B2" w:rsidRDefault="004F17A5" w:rsidP="00D43A0F">
            <w:pPr>
              <w:tabs>
                <w:tab w:val="left" w:pos="1046"/>
              </w:tabs>
              <w:cnfStyle w:val="100000000000" w:firstRow="1" w:lastRow="0" w:firstColumn="0" w:lastColumn="0" w:oddVBand="0" w:evenVBand="0" w:oddHBand="0" w:evenHBand="0" w:firstRowFirstColumn="0" w:firstRowLastColumn="0" w:lastRowFirstColumn="0" w:lastRowLastColumn="0"/>
              <w:rPr>
                <w:vertAlign w:val="subscript"/>
              </w:rPr>
            </w:pPr>
            <w:r>
              <w:t>Case 4</w:t>
            </w:r>
          </w:p>
        </w:tc>
        <w:tc>
          <w:tcPr>
            <w:tcW w:w="1525" w:type="dxa"/>
          </w:tcPr>
          <w:p w14:paraId="34183090" w14:textId="3200EDF4" w:rsidR="004F17A5" w:rsidRPr="008235B2" w:rsidRDefault="004F17A5" w:rsidP="00D43A0F">
            <w:pPr>
              <w:tabs>
                <w:tab w:val="left" w:pos="1046"/>
              </w:tabs>
              <w:cnfStyle w:val="100000000000" w:firstRow="1" w:lastRow="0" w:firstColumn="0" w:lastColumn="0" w:oddVBand="0" w:evenVBand="0" w:oddHBand="0" w:evenHBand="0" w:firstRowFirstColumn="0" w:firstRowLastColumn="0" w:lastRowFirstColumn="0" w:lastRowLastColumn="0"/>
            </w:pPr>
            <w:r>
              <w:t>Case 5</w:t>
            </w:r>
          </w:p>
        </w:tc>
      </w:tr>
      <w:tr w:rsidR="004F17A5" w:rsidRPr="008235B2" w14:paraId="37603BA7" w14:textId="77777777" w:rsidTr="00D43A0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452" w:type="dxa"/>
            <w:shd w:val="clear" w:color="auto" w:fill="4F81BD" w:themeFill="accent1"/>
          </w:tcPr>
          <w:p w14:paraId="241FDDCF" w14:textId="77777777" w:rsidR="004F17A5" w:rsidRPr="009404BC" w:rsidRDefault="004F17A5" w:rsidP="00D43A0F">
            <w:pPr>
              <w:tabs>
                <w:tab w:val="left" w:pos="1046"/>
              </w:tabs>
            </w:pPr>
            <w:r>
              <w:rPr>
                <w:color w:val="FFFFFF" w:themeColor="background1"/>
              </w:rPr>
              <w:t xml:space="preserve">Velocity </w:t>
            </w:r>
            <w:r w:rsidRPr="00150CF5">
              <w:rPr>
                <w:color w:val="FFFFFF" w:themeColor="background1"/>
              </w:rPr>
              <w:t>(m/s)</w:t>
            </w:r>
          </w:p>
        </w:tc>
        <w:tc>
          <w:tcPr>
            <w:tcW w:w="1286" w:type="dxa"/>
            <w:shd w:val="clear" w:color="auto" w:fill="auto"/>
          </w:tcPr>
          <w:p w14:paraId="758D184D" w14:textId="77777777" w:rsidR="004F17A5" w:rsidRPr="008235B2" w:rsidRDefault="004F17A5" w:rsidP="00D43A0F">
            <w:pPr>
              <w:tabs>
                <w:tab w:val="left" w:pos="1046"/>
              </w:tabs>
              <w:cnfStyle w:val="000000100000" w:firstRow="0" w:lastRow="0" w:firstColumn="0" w:lastColumn="0" w:oddVBand="0" w:evenVBand="0" w:oddHBand="1" w:evenHBand="0" w:firstRowFirstColumn="0" w:firstRowLastColumn="0" w:lastRowFirstColumn="0" w:lastRowLastColumn="0"/>
            </w:pPr>
            <w:r>
              <w:t>0,001</w:t>
            </w:r>
          </w:p>
        </w:tc>
        <w:tc>
          <w:tcPr>
            <w:tcW w:w="1415" w:type="dxa"/>
          </w:tcPr>
          <w:p w14:paraId="40EA3477" w14:textId="77777777" w:rsidR="004F17A5" w:rsidRPr="008235B2" w:rsidRDefault="004F17A5" w:rsidP="00D43A0F">
            <w:pPr>
              <w:tabs>
                <w:tab w:val="left" w:pos="1046"/>
              </w:tabs>
              <w:cnfStyle w:val="000000100000" w:firstRow="0" w:lastRow="0" w:firstColumn="0" w:lastColumn="0" w:oddVBand="0" w:evenVBand="0" w:oddHBand="1" w:evenHBand="0" w:firstRowFirstColumn="0" w:firstRowLastColumn="0" w:lastRowFirstColumn="0" w:lastRowLastColumn="0"/>
            </w:pPr>
            <w:r>
              <w:t>0,006</w:t>
            </w:r>
          </w:p>
        </w:tc>
        <w:tc>
          <w:tcPr>
            <w:tcW w:w="1366" w:type="dxa"/>
          </w:tcPr>
          <w:p w14:paraId="73EB81AF" w14:textId="77777777" w:rsidR="004F17A5" w:rsidRDefault="004F17A5" w:rsidP="00D43A0F">
            <w:pPr>
              <w:tabs>
                <w:tab w:val="left" w:pos="1046"/>
              </w:tabs>
              <w:cnfStyle w:val="000000100000" w:firstRow="0" w:lastRow="0" w:firstColumn="0" w:lastColumn="0" w:oddVBand="0" w:evenVBand="0" w:oddHBand="1" w:evenHBand="0" w:firstRowFirstColumn="0" w:firstRowLastColumn="0" w:lastRowFirstColumn="0" w:lastRowLastColumn="0"/>
            </w:pPr>
            <w:r>
              <w:t>0,0135</w:t>
            </w:r>
          </w:p>
        </w:tc>
        <w:tc>
          <w:tcPr>
            <w:tcW w:w="1576" w:type="dxa"/>
          </w:tcPr>
          <w:p w14:paraId="2CDB0937" w14:textId="77777777" w:rsidR="004F17A5" w:rsidRPr="008235B2" w:rsidRDefault="004F17A5" w:rsidP="00D43A0F">
            <w:pPr>
              <w:tabs>
                <w:tab w:val="left" w:pos="1046"/>
              </w:tabs>
              <w:cnfStyle w:val="000000100000" w:firstRow="0" w:lastRow="0" w:firstColumn="0" w:lastColumn="0" w:oddVBand="0" w:evenVBand="0" w:oddHBand="1" w:evenHBand="0" w:firstRowFirstColumn="0" w:firstRowLastColumn="0" w:lastRowFirstColumn="0" w:lastRowLastColumn="0"/>
            </w:pPr>
            <w:r>
              <w:t>0,021</w:t>
            </w:r>
          </w:p>
        </w:tc>
        <w:tc>
          <w:tcPr>
            <w:tcW w:w="1525" w:type="dxa"/>
          </w:tcPr>
          <w:p w14:paraId="69FD5985" w14:textId="77777777" w:rsidR="004F17A5" w:rsidRPr="008235B2" w:rsidRDefault="004F17A5" w:rsidP="004F17A5">
            <w:pPr>
              <w:keepNext/>
              <w:tabs>
                <w:tab w:val="left" w:pos="1046"/>
              </w:tabs>
              <w:cnfStyle w:val="000000100000" w:firstRow="0" w:lastRow="0" w:firstColumn="0" w:lastColumn="0" w:oddVBand="0" w:evenVBand="0" w:oddHBand="1" w:evenHBand="0" w:firstRowFirstColumn="0" w:firstRowLastColumn="0" w:lastRowFirstColumn="0" w:lastRowLastColumn="0"/>
            </w:pPr>
            <w:r>
              <w:t>0,012</w:t>
            </w:r>
          </w:p>
        </w:tc>
      </w:tr>
    </w:tbl>
    <w:p w14:paraId="5AD9E790" w14:textId="4A521C08" w:rsidR="000B65B7" w:rsidRDefault="004F17A5" w:rsidP="004F17A5">
      <w:pPr>
        <w:pStyle w:val="Bijschrift"/>
      </w:pPr>
      <w:bookmarkStart w:id="41" w:name="_Ref451963814"/>
      <w:bookmarkStart w:id="42" w:name="_Toc452630641"/>
      <w:r>
        <w:t xml:space="preserve">Table </w:t>
      </w:r>
      <w:r w:rsidR="00EA5811">
        <w:fldChar w:fldCharType="begin"/>
      </w:r>
      <w:r w:rsidR="00EA5811">
        <w:instrText xml:space="preserve"> SEQ Tabel \* ARABIC </w:instrText>
      </w:r>
      <w:r w:rsidR="00EA5811">
        <w:fldChar w:fldCharType="separate"/>
      </w:r>
      <w:r w:rsidR="003D44A1">
        <w:rPr>
          <w:noProof/>
        </w:rPr>
        <w:t>5</w:t>
      </w:r>
      <w:r w:rsidR="00EA5811">
        <w:fldChar w:fldCharType="end"/>
      </w:r>
      <w:bookmarkEnd w:id="41"/>
      <w:r>
        <w:t>: Different cases that this dissertation wants to simulate</w:t>
      </w:r>
      <w:bookmarkEnd w:id="42"/>
    </w:p>
    <w:p w14:paraId="2BD6BD91" w14:textId="77777777" w:rsidR="004F17A5" w:rsidRDefault="004F17A5" w:rsidP="00C119A8">
      <w:pPr>
        <w:jc w:val="both"/>
      </w:pPr>
    </w:p>
    <w:p w14:paraId="316326FA" w14:textId="30B2D779" w:rsidR="00C119A8" w:rsidRDefault="000C1470" w:rsidP="00C119A8">
      <w:pPr>
        <w:jc w:val="both"/>
      </w:pPr>
      <w:r>
        <w:t>Dukhan et al. show with their experiments that also within the turbulent regimes an analogous Darcy’s law with correction can be stated as:</w:t>
      </w:r>
    </w:p>
    <w:p w14:paraId="2C5A6629" w14:textId="77777777" w:rsidR="0067130B" w:rsidRDefault="0067130B" w:rsidP="00C119A8">
      <w:pPr>
        <w:jc w:val="both"/>
      </w:pPr>
    </w:p>
    <w:p w14:paraId="4A8473D1" w14:textId="4591CD43" w:rsidR="00AE0BDD" w:rsidRPr="0067130B" w:rsidRDefault="000C1470" w:rsidP="00C119A8">
      <w:pPr>
        <w:jc w:val="both"/>
      </w:pPr>
      <m:oMathPara>
        <m:oMath>
          <m:r>
            <w:rPr>
              <w:rFonts w:ascii="Cambria Math" w:hAnsi="Cambria Math"/>
            </w:rPr>
            <m:t xml:space="preserve"> </m:t>
          </m:r>
          <m:f>
            <m:fPr>
              <m:ctrlPr>
                <w:rPr>
                  <w:rFonts w:ascii="Cambria Math" w:hAnsi="Cambria Math"/>
                  <w:i/>
                </w:rPr>
              </m:ctrlPr>
            </m:fPr>
            <m:num>
              <m:r>
                <w:rPr>
                  <w:rFonts w:ascii="Cambria Math" w:hAnsi="Cambria Math"/>
                </w:rPr>
                <m:t>dp</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µ</m:t>
              </m:r>
            </m:num>
            <m:den>
              <m:sSub>
                <m:sSubPr>
                  <m:ctrlPr>
                    <w:rPr>
                      <w:rFonts w:ascii="Cambria Math" w:hAnsi="Cambria Math"/>
                      <w:i/>
                    </w:rPr>
                  </m:ctrlPr>
                </m:sSubPr>
                <m:e>
                  <m:r>
                    <w:rPr>
                      <w:rFonts w:ascii="Cambria Math" w:hAnsi="Cambria Math"/>
                    </w:rPr>
                    <m:t>K</m:t>
                  </m:r>
                </m:e>
                <m:sub>
                  <m:r>
                    <w:rPr>
                      <w:rFonts w:ascii="Cambria Math" w:hAnsi="Cambria Math"/>
                    </w:rPr>
                    <m:t>t</m:t>
                  </m:r>
                </m:sub>
              </m:sSub>
            </m:den>
          </m:f>
          <m:r>
            <w:rPr>
              <w:rFonts w:ascii="Cambria Math" w:hAnsi="Cambria Math"/>
            </w:rPr>
            <m:t>U+</m:t>
          </m:r>
          <m:f>
            <m:fPr>
              <m:ctrlPr>
                <w:rPr>
                  <w:rFonts w:ascii="Cambria Math" w:hAnsi="Cambria Math"/>
                  <w:i/>
                </w:rPr>
              </m:ctrlPr>
            </m:fPr>
            <m:num>
              <m:r>
                <w:rPr>
                  <w:rFonts w:ascii="Cambria Math" w:hAnsi="Cambria Math"/>
                </w:rPr>
                <m:t>ρF</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t</m:t>
                      </m:r>
                    </m:sub>
                  </m:sSub>
                </m:e>
              </m:rad>
            </m:den>
          </m:f>
          <m:sSup>
            <m:sSupPr>
              <m:ctrlPr>
                <w:rPr>
                  <w:rFonts w:ascii="Cambria Math" w:hAnsi="Cambria Math"/>
                  <w:i/>
                </w:rPr>
              </m:ctrlPr>
            </m:sSupPr>
            <m:e>
              <m:r>
                <w:rPr>
                  <w:rFonts w:ascii="Cambria Math" w:hAnsi="Cambria Math"/>
                </w:rPr>
                <m:t>U</m:t>
              </m:r>
            </m:e>
            <m:sup>
              <m:r>
                <w:rPr>
                  <w:rFonts w:ascii="Cambria Math" w:hAnsi="Cambria Math"/>
                </w:rPr>
                <m:t>2</m:t>
              </m:r>
            </m:sup>
          </m:sSup>
        </m:oMath>
      </m:oMathPara>
    </w:p>
    <w:p w14:paraId="230DFDFA" w14:textId="77777777" w:rsidR="0067130B" w:rsidRPr="00885D7B" w:rsidRDefault="0067130B" w:rsidP="00C119A8">
      <w:pPr>
        <w:jc w:val="both"/>
        <w:rPr>
          <w:color w:val="000000" w:themeColor="text1"/>
        </w:rPr>
      </w:pPr>
    </w:p>
    <w:p w14:paraId="565BECC5" w14:textId="0DD5DBAA" w:rsidR="00AE0BDD" w:rsidRDefault="00885D7B" w:rsidP="00C119A8">
      <w:pPr>
        <w:jc w:val="both"/>
      </w:pPr>
      <w:r>
        <w:t>As such the Forchheimer correction factor is also not truly constant, but constant in a specific flow regime: Forchheimer or turbulent.</w:t>
      </w:r>
    </w:p>
    <w:p w14:paraId="6058C094" w14:textId="77777777" w:rsidR="00885D7B" w:rsidRDefault="00885D7B" w:rsidP="00C119A8">
      <w:pPr>
        <w:jc w:val="both"/>
      </w:pPr>
    </w:p>
    <w:p w14:paraId="20EAF10D" w14:textId="12A212F1" w:rsidR="001C41DF" w:rsidRDefault="000B65B7" w:rsidP="00C119A8">
      <w:pPr>
        <w:jc w:val="both"/>
      </w:pPr>
      <w:r>
        <w:t xml:space="preserve">For an estimation of the permeability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within Darcy’s regime Kozeny’s theory can be used. </w:t>
      </w:r>
      <w:r w:rsidR="008E25BD">
        <w:t>Estimation for spherical packing is given by:</w:t>
      </w:r>
    </w:p>
    <w:p w14:paraId="040A1A5D" w14:textId="0D5E927E" w:rsidR="008E25BD" w:rsidRDefault="008E25BD" w:rsidP="00C119A8">
      <w:pPr>
        <w:jc w:val="both"/>
      </w:pPr>
      <m:oMathPara>
        <m:oMath>
          <m:r>
            <w:rPr>
              <w:rFonts w:ascii="Cambria Math" w:hAnsi="Cambria Math"/>
            </w:rPr>
            <m:t>K=</m:t>
          </m:r>
          <m:f>
            <m:fPr>
              <m:ctrlPr>
                <w:rPr>
                  <w:rFonts w:ascii="Cambria Math" w:hAnsi="Cambria Math"/>
                  <w:i/>
                </w:rPr>
              </m:ctrlPr>
            </m:fPr>
            <m:num>
              <m:sSup>
                <m:sSupPr>
                  <m:ctrlPr>
                    <w:rPr>
                      <w:rFonts w:ascii="Cambria Math" w:hAnsi="Cambria Math"/>
                      <w:i/>
                    </w:rPr>
                  </m:ctrlPr>
                </m:sSupPr>
                <m:e>
                  <m:r>
                    <w:rPr>
                      <w:rFonts w:ascii="Cambria Math" w:hAnsi="Cambria Math"/>
                    </w:rPr>
                    <m:t>ε</m:t>
                  </m:r>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p</m:t>
                      </m:r>
                    </m:sub>
                  </m:sSub>
                </m:e>
                <m:sup>
                  <m:r>
                    <w:rPr>
                      <w:rFonts w:ascii="Cambria Math" w:hAnsi="Cambria Math"/>
                    </w:rPr>
                    <m:t>2</m:t>
                  </m:r>
                </m:sup>
              </m:sSup>
            </m:num>
            <m:den>
              <m:r>
                <w:rPr>
                  <w:rFonts w:ascii="Cambria Math" w:hAnsi="Cambria Math"/>
                </w:rPr>
                <m:t xml:space="preserve">36*κ </m:t>
              </m:r>
              <m:sSup>
                <m:sSupPr>
                  <m:ctrlPr>
                    <w:rPr>
                      <w:rFonts w:ascii="Cambria Math" w:hAnsi="Cambria Math"/>
                      <w:i/>
                    </w:rPr>
                  </m:ctrlPr>
                </m:sSupPr>
                <m:e>
                  <m:r>
                    <w:rPr>
                      <w:rFonts w:ascii="Cambria Math" w:hAnsi="Cambria Math"/>
                    </w:rPr>
                    <m:t>(1-ε)</m:t>
                  </m:r>
                </m:e>
                <m:sup>
                  <m:r>
                    <w:rPr>
                      <w:rFonts w:ascii="Cambria Math" w:hAnsi="Cambria Math"/>
                    </w:rPr>
                    <m:t>2</m:t>
                  </m:r>
                </m:sup>
              </m:sSup>
            </m:den>
          </m:f>
        </m:oMath>
      </m:oMathPara>
    </w:p>
    <w:p w14:paraId="6980B97A" w14:textId="468B4C9F" w:rsidR="000B65B7" w:rsidRDefault="00083E0C" w:rsidP="00C119A8">
      <w:pPr>
        <w:jc w:val="both"/>
      </w:pPr>
      <w:r>
        <w:t xml:space="preserve">which gives for </w:t>
      </w:r>
      <m:oMath>
        <m:r>
          <w:rPr>
            <w:rFonts w:ascii="Cambria Math" w:hAnsi="Cambria Math"/>
          </w:rPr>
          <m:t>ε=0,335</m:t>
        </m:r>
      </m:oMath>
      <w:r w:rsidR="007D6BD9">
        <w:t xml:space="preserve">, </w:t>
      </w:r>
      <m:oMath>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=0,003m</m:t>
        </m:r>
      </m:oMath>
      <w:r w:rsidR="007D6BD9">
        <w:t xml:space="preserve"> and </w:t>
      </w:r>
      <m:oMath>
        <m:r>
          <w:rPr>
            <w:rFonts w:ascii="Cambria Math" w:hAnsi="Cambria Math"/>
          </w:rPr>
          <m:t>κ=5,24</m:t>
        </m:r>
      </m:oMath>
      <w:r w:rsidR="007D6BD9">
        <w:t>:</w:t>
      </w:r>
    </w:p>
    <w:p w14:paraId="15810416" w14:textId="77777777" w:rsidR="009C57F5" w:rsidRDefault="009C57F5" w:rsidP="00C119A8">
      <w:pPr>
        <w:jc w:val="both"/>
      </w:pPr>
    </w:p>
    <w:p w14:paraId="45136B60" w14:textId="53B7AB79" w:rsidR="007D6BD9" w:rsidRDefault="007D6BD9" w:rsidP="007D6BD9">
      <w:pPr>
        <w:jc w:val="both"/>
      </w:pPr>
      <m:oMathPara>
        <m:oMath>
          <m:r>
            <w:rPr>
              <w:rFonts w:ascii="Cambria Math" w:hAnsi="Cambria Math"/>
            </w:rPr>
            <m:t>K=</m:t>
          </m:r>
          <m:f>
            <m:fPr>
              <m:ctrlPr>
                <w:rPr>
                  <w:rFonts w:ascii="Cambria Math" w:hAnsi="Cambria Math"/>
                  <w:i/>
                </w:rPr>
              </m:ctrlPr>
            </m:fPr>
            <m:num>
              <m:sSup>
                <m:sSupPr>
                  <m:ctrlPr>
                    <w:rPr>
                      <w:rFonts w:ascii="Cambria Math" w:hAnsi="Cambria Math"/>
                      <w:i/>
                    </w:rPr>
                  </m:ctrlPr>
                </m:sSupPr>
                <m:e>
                  <m:r>
                    <w:rPr>
                      <w:rFonts w:ascii="Cambria Math" w:hAnsi="Cambria Math"/>
                    </w:rPr>
                    <m:t>0,355</m:t>
                  </m:r>
                </m:e>
                <m:sup>
                  <m:r>
                    <w:rPr>
                      <w:rFonts w:ascii="Cambria Math" w:hAnsi="Cambria Math"/>
                    </w:rPr>
                    <m:t>2</m:t>
                  </m:r>
                </m:sup>
              </m:sSup>
              <m:sSup>
                <m:sSupPr>
                  <m:ctrlPr>
                    <w:rPr>
                      <w:rFonts w:ascii="Cambria Math" w:hAnsi="Cambria Math"/>
                      <w:i/>
                    </w:rPr>
                  </m:ctrlPr>
                </m:sSupPr>
                <m:e>
                  <m:r>
                    <w:rPr>
                      <w:rFonts w:ascii="Cambria Math" w:hAnsi="Cambria Math"/>
                    </w:rPr>
                    <m:t>0,003</m:t>
                  </m:r>
                </m:e>
                <m:sup>
                  <m:r>
                    <w:rPr>
                      <w:rFonts w:ascii="Cambria Math" w:hAnsi="Cambria Math"/>
                    </w:rPr>
                    <m:t>2</m:t>
                  </m:r>
                </m:sup>
              </m:sSup>
            </m:num>
            <m:den>
              <m:r>
                <w:rPr>
                  <w:rFonts w:ascii="Cambria Math" w:hAnsi="Cambria Math"/>
                </w:rPr>
                <m:t>36*2,24</m:t>
              </m:r>
              <m:sSup>
                <m:sSupPr>
                  <m:ctrlPr>
                    <w:rPr>
                      <w:rFonts w:ascii="Cambria Math" w:hAnsi="Cambria Math"/>
                      <w:i/>
                    </w:rPr>
                  </m:ctrlPr>
                </m:sSupPr>
                <m:e>
                  <m:d>
                    <m:dPr>
                      <m:ctrlPr>
                        <w:rPr>
                          <w:rFonts w:ascii="Cambria Math" w:hAnsi="Cambria Math"/>
                          <w:i/>
                        </w:rPr>
                      </m:ctrlPr>
                    </m:dPr>
                    <m:e>
                      <m:r>
                        <w:rPr>
                          <w:rFonts w:ascii="Cambria Math" w:hAnsi="Cambria Math"/>
                        </w:rPr>
                        <m:t>1-0,335</m:t>
                      </m:r>
                    </m:e>
                  </m:d>
                </m:e>
                <m:sup>
                  <m:r>
                    <w:rPr>
                      <w:rFonts w:ascii="Cambria Math" w:hAnsi="Cambria Math"/>
                    </w:rPr>
                    <m:t>2</m:t>
                  </m:r>
                </m:sup>
              </m:sSup>
            </m:den>
          </m:f>
          <m:r>
            <m:rPr>
              <m:sty m:val="p"/>
            </m:rPr>
            <w:br/>
          </m:r>
        </m:oMath>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=3,18e-8</m:t>
          </m:r>
        </m:oMath>
      </m:oMathPara>
    </w:p>
    <w:p w14:paraId="08BB653D" w14:textId="77777777" w:rsidR="007D6BD9" w:rsidRDefault="007D6BD9" w:rsidP="00C119A8">
      <w:pPr>
        <w:jc w:val="both"/>
      </w:pPr>
    </w:p>
    <w:p w14:paraId="799884F7" w14:textId="1DE43A85" w:rsidR="009C57F5" w:rsidRDefault="009C57F5" w:rsidP="00C119A8">
      <w:pPr>
        <w:jc w:val="both"/>
      </w:pPr>
      <w:r>
        <w:t>This value is one order too high. This estimation takes into account the porosity, but also the structure is very important for permeability, because the structure determines the tortuosity and number of paths as such alters permeability.</w:t>
      </w:r>
    </w:p>
    <w:p w14:paraId="483A2489" w14:textId="77777777" w:rsidR="009C57F5" w:rsidRDefault="009C57F5" w:rsidP="00C119A8">
      <w:pPr>
        <w:jc w:val="both"/>
      </w:pPr>
    </w:p>
    <w:p w14:paraId="4D69B8CB" w14:textId="77777777" w:rsidR="001C41DF" w:rsidRDefault="001C41DF" w:rsidP="001C41DF">
      <w:pPr>
        <w:keepNext/>
        <w:jc w:val="center"/>
      </w:pPr>
      <w:r>
        <w:rPr>
          <w:noProof/>
          <w:lang w:val="nl-NL" w:eastAsia="ja-JP"/>
        </w:rPr>
        <w:lastRenderedPageBreak/>
        <w:drawing>
          <wp:inline distT="0" distB="0" distL="0" distR="0" wp14:anchorId="5F191948" wp14:editId="376EFD0D">
            <wp:extent cx="4392081" cy="2488202"/>
            <wp:effectExtent l="0" t="0" r="2540" b="1270"/>
            <wp:docPr id="1" name="Afbeelding 1" descr="../Schermafbeelding%202016-05-05%20om%2016.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05%20om%2016.07.09.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924" r="3444"/>
                    <a:stretch/>
                  </pic:blipFill>
                  <pic:spPr bwMode="auto">
                    <a:xfrm>
                      <a:off x="0" y="0"/>
                      <a:ext cx="4414289" cy="2500783"/>
                    </a:xfrm>
                    <a:prstGeom prst="rect">
                      <a:avLst/>
                    </a:prstGeom>
                    <a:noFill/>
                    <a:ln>
                      <a:noFill/>
                    </a:ln>
                    <a:extLst>
                      <a:ext uri="{53640926-AAD7-44D8-BBD7-CCE9431645EC}">
                        <a14:shadowObscured xmlns:a14="http://schemas.microsoft.com/office/drawing/2010/main"/>
                      </a:ext>
                    </a:extLst>
                  </pic:spPr>
                </pic:pic>
              </a:graphicData>
            </a:graphic>
          </wp:inline>
        </w:drawing>
      </w:r>
    </w:p>
    <w:p w14:paraId="5AF9559E" w14:textId="3993942E" w:rsidR="00C119A8" w:rsidRDefault="001C41DF" w:rsidP="001C41DF">
      <w:pPr>
        <w:pStyle w:val="Bijschrift"/>
        <w:jc w:val="center"/>
      </w:pPr>
      <w:bookmarkStart w:id="43" w:name="_Ref450228221"/>
      <w:bookmarkStart w:id="44" w:name="_Toc452630622"/>
      <w:r>
        <w:t xml:space="preserve">Figure </w:t>
      </w:r>
      <w:r>
        <w:fldChar w:fldCharType="begin"/>
      </w:r>
      <w:r>
        <w:instrText xml:space="preserve"> SEQ Afbeelding \* ARABIC </w:instrText>
      </w:r>
      <w:r>
        <w:fldChar w:fldCharType="separate"/>
      </w:r>
      <w:r w:rsidR="003D44A1">
        <w:rPr>
          <w:noProof/>
        </w:rPr>
        <w:t>4</w:t>
      </w:r>
      <w:r>
        <w:fldChar w:fldCharType="end"/>
      </w:r>
      <w:bookmarkEnd w:id="43"/>
      <w:r>
        <w:t xml:space="preserve">: </w:t>
      </w:r>
      <w:r w:rsidRPr="008235B2">
        <w:t>Reduced pressure in function of velocity for three different porous structures</w:t>
      </w:r>
      <w:r>
        <w:t>. (all data plotted)</w:t>
      </w:r>
      <w:bookmarkEnd w:id="44"/>
    </w:p>
    <w:p w14:paraId="4E83BC0A" w14:textId="625F96D2" w:rsidR="001C41DF" w:rsidRDefault="001C41DF" w:rsidP="001C41DF">
      <w:pPr>
        <w:jc w:val="center"/>
      </w:pPr>
      <w:r w:rsidRPr="008235B2">
        <w:rPr>
          <w:noProof/>
          <w:lang w:val="nl-NL" w:eastAsia="ja-JP"/>
        </w:rPr>
        <w:drawing>
          <wp:inline distT="0" distB="0" distL="0" distR="0" wp14:anchorId="0829EF14" wp14:editId="2D062C8E">
            <wp:extent cx="3591981" cy="2583916"/>
            <wp:effectExtent l="0" t="0" r="0"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3905" cy="2614074"/>
                    </a:xfrm>
                    <a:prstGeom prst="rect">
                      <a:avLst/>
                    </a:prstGeom>
                    <a:noFill/>
                    <a:ln>
                      <a:noFill/>
                    </a:ln>
                  </pic:spPr>
                </pic:pic>
              </a:graphicData>
            </a:graphic>
          </wp:inline>
        </w:drawing>
      </w:r>
    </w:p>
    <w:p w14:paraId="5524784C" w14:textId="630EC78F" w:rsidR="001C41DF" w:rsidRPr="008235B2" w:rsidRDefault="001C41DF" w:rsidP="001C41DF">
      <w:pPr>
        <w:pStyle w:val="Bijschrift"/>
        <w:jc w:val="center"/>
      </w:pPr>
      <w:bookmarkStart w:id="45" w:name="_Ref438203334"/>
      <w:bookmarkStart w:id="46" w:name="_Toc452630623"/>
      <w:r w:rsidRPr="008235B2">
        <w:t xml:space="preserve">Figure </w:t>
      </w:r>
      <w:r w:rsidRPr="008235B2">
        <w:fldChar w:fldCharType="begin"/>
      </w:r>
      <w:r w:rsidRPr="008235B2">
        <w:instrText xml:space="preserve"> SEQ Afbeelding \* ARABIC </w:instrText>
      </w:r>
      <w:r w:rsidRPr="008235B2">
        <w:fldChar w:fldCharType="separate"/>
      </w:r>
      <w:r w:rsidR="003D44A1">
        <w:rPr>
          <w:noProof/>
        </w:rPr>
        <w:t>5</w:t>
      </w:r>
      <w:r w:rsidRPr="008235B2">
        <w:fldChar w:fldCharType="end"/>
      </w:r>
      <w:bookmarkEnd w:id="45"/>
      <w:r w:rsidRPr="008235B2">
        <w:t>: Reduced pressure in function of velocity for three different porous structures</w:t>
      </w:r>
      <w:r>
        <w:t xml:space="preserve"> within Darcy, transitional and Forchheimer regime. (low range velocity data)</w:t>
      </w:r>
      <w:bookmarkEnd w:id="46"/>
    </w:p>
    <w:p w14:paraId="350A0E14" w14:textId="77777777" w:rsidR="00417D04" w:rsidRDefault="00417D04" w:rsidP="00417D04">
      <w:pPr>
        <w:jc w:val="both"/>
      </w:pPr>
    </w:p>
    <w:p w14:paraId="3A836A66" w14:textId="77777777" w:rsidR="006D3188" w:rsidRDefault="006D3188">
      <w:pPr>
        <w:rPr>
          <w:rFonts w:asciiTheme="majorHAnsi" w:eastAsiaTheme="majorEastAsia" w:hAnsiTheme="majorHAnsi" w:cstheme="majorBidi"/>
          <w:b/>
          <w:bCs/>
          <w:color w:val="4F81BD" w:themeColor="accent1"/>
          <w:sz w:val="26"/>
          <w:szCs w:val="26"/>
        </w:rPr>
      </w:pPr>
      <w:r>
        <w:br w:type="page"/>
      </w:r>
    </w:p>
    <w:p w14:paraId="2E0CF1AC" w14:textId="598ABD0C" w:rsidR="000B0620" w:rsidRPr="008235B2" w:rsidRDefault="00DE2075" w:rsidP="00557630">
      <w:pPr>
        <w:pStyle w:val="Kop2"/>
      </w:pPr>
      <w:bookmarkStart w:id="47" w:name="_Toc452630593"/>
      <w:r>
        <w:lastRenderedPageBreak/>
        <w:t>Apparent permeability</w:t>
      </w:r>
      <w:bookmarkEnd w:id="47"/>
    </w:p>
    <w:p w14:paraId="41A01FC3" w14:textId="62DBF3F4" w:rsidR="000B0620" w:rsidRPr="008235B2" w:rsidRDefault="00CA3DAE" w:rsidP="000B0620">
      <w:pPr>
        <w:jc w:val="both"/>
      </w:pPr>
      <w:r>
        <w:t xml:space="preserve">Another interesting article </w:t>
      </w:r>
      <w:r w:rsidR="000B65B7">
        <w:t xml:space="preserve">with additional information is: </w:t>
      </w:r>
      <w:r w:rsidR="000B65B7" w:rsidRPr="000B65B7">
        <w:rPr>
          <w:i/>
        </w:rPr>
        <w:t>The impact of porous media heterogeneity on non-Darcy flow behaviour from pore-scale simulation</w:t>
      </w:r>
      <w:r w:rsidR="000B65B7">
        <w:rPr>
          <w:i/>
        </w:rPr>
        <w:t>.</w:t>
      </w:r>
      <w:r w:rsidR="000B65B7">
        <w:t xml:space="preserve"> </w:t>
      </w:r>
      <w:sdt>
        <w:sdtPr>
          <w:id w:val="1049341849"/>
          <w:citation/>
        </w:sdtPr>
        <w:sdtContent>
          <w:r w:rsidR="000B0620" w:rsidRPr="008235B2">
            <w:fldChar w:fldCharType="begin"/>
          </w:r>
          <w:r w:rsidR="000B0620" w:rsidRPr="008235B2">
            <w:instrText xml:space="preserve"> CITATION Bag15 \l 3084 </w:instrText>
          </w:r>
          <w:r w:rsidR="000B0620" w:rsidRPr="008235B2">
            <w:fldChar w:fldCharType="separate"/>
          </w:r>
          <w:r w:rsidR="00707C45" w:rsidRPr="00707C45">
            <w:rPr>
              <w:noProof/>
            </w:rPr>
            <w:t>(Muljadi, Blunt, Raeini, &amp; Bijeljic, 2015)</w:t>
          </w:r>
          <w:r w:rsidR="000B0620" w:rsidRPr="008235B2">
            <w:fldChar w:fldCharType="end"/>
          </w:r>
        </w:sdtContent>
      </w:sdt>
      <w:r w:rsidR="000B65B7">
        <w:t xml:space="preserve"> This paragraph is based on this article.</w:t>
      </w:r>
    </w:p>
    <w:p w14:paraId="1F21C35E" w14:textId="77777777" w:rsidR="005B2A15" w:rsidRDefault="005B2A15" w:rsidP="000B0620">
      <w:pPr>
        <w:jc w:val="both"/>
      </w:pPr>
    </w:p>
    <w:p w14:paraId="36EF523C" w14:textId="4840A6F5" w:rsidR="000B0620" w:rsidRDefault="000B0620" w:rsidP="000B0620">
      <w:pPr>
        <w:jc w:val="both"/>
        <w:rPr>
          <w:color w:val="000000" w:themeColor="text1"/>
        </w:rPr>
      </w:pPr>
      <w:r w:rsidRPr="008235B2">
        <w:t xml:space="preserve">Sometimes </w:t>
      </w:r>
      <w:r w:rsidR="00EE436C">
        <w:t xml:space="preserve">a </w:t>
      </w:r>
      <w:r w:rsidRPr="008235B2">
        <w:t>flow with Re</w:t>
      </w:r>
      <w:r w:rsidRPr="008235B2">
        <w:rPr>
          <w:vertAlign w:val="subscript"/>
        </w:rPr>
        <w:t>p</w:t>
      </w:r>
      <w:r w:rsidRPr="008235B2">
        <w:t xml:space="preserve"> below one is said to be creeping flow, but the onset of non-Darcy flow can vary significantly depending on the porous structure. Simulation showed even a difference of three orders of magnitude for critical Re</w:t>
      </w:r>
      <w:r w:rsidRPr="008235B2">
        <w:rPr>
          <w:vertAlign w:val="subscript"/>
        </w:rPr>
        <w:t>K</w:t>
      </w:r>
      <w:r w:rsidRPr="008235B2">
        <w:t xml:space="preserve">. Depending on the porous structure eddies can arise and increase tortuosity, which influences parameters. Determination of the porosity parameters can be done by experimental data, but also by X-ray imaging and direct pore-scale simulations. This paper defines </w:t>
      </w:r>
      <w:r w:rsidRPr="008235B2">
        <w:rPr>
          <w:color w:val="000000" w:themeColor="text1"/>
        </w:rPr>
        <w:t>the apparent permeability to highlight the transition from Darcy to non-Darcy flow. Equalling Darcy’s law and Forchheimer correction defines the apparent permeability</w:t>
      </w:r>
      <w:r w:rsidR="000B65B7">
        <w:rPr>
          <w:color w:val="000000" w:themeColor="text1"/>
        </w:rPr>
        <w:t xml:space="preserve"> as follows</w:t>
      </w:r>
      <w:r w:rsidRPr="008235B2">
        <w:rPr>
          <w:color w:val="000000" w:themeColor="text1"/>
        </w:rPr>
        <w:t>:</w:t>
      </w:r>
    </w:p>
    <w:p w14:paraId="3D6EA905" w14:textId="77777777" w:rsidR="00826FD9" w:rsidRPr="008235B2" w:rsidRDefault="00826FD9" w:rsidP="000B0620">
      <w:pPr>
        <w:jc w:val="both"/>
        <w:rPr>
          <w:color w:val="000000" w:themeColor="text1"/>
        </w:rPr>
      </w:pPr>
    </w:p>
    <w:p w14:paraId="16328BD6" w14:textId="07AE7F14" w:rsidR="000B0620" w:rsidRPr="008235B2" w:rsidRDefault="00C8090E" w:rsidP="000B0620">
      <w:pPr>
        <w:jc w:val="both"/>
      </w:pPr>
      <m:oMathPara>
        <m:oMath>
          <m:f>
            <m:fPr>
              <m:ctrlPr>
                <w:rPr>
                  <w:rFonts w:ascii="Cambria Math" w:hAnsi="Cambria Math"/>
                  <w:i/>
                </w:rPr>
              </m:ctrlPr>
            </m:fPr>
            <m:num>
              <m:r>
                <m:rPr>
                  <m:sty m:val="p"/>
                </m:rPr>
                <w:rPr>
                  <w:rFonts w:ascii="Cambria Math" w:hAnsi="Cambria Math"/>
                </w:rPr>
                <m:t>∇</m:t>
              </m:r>
              <m:r>
                <w:rPr>
                  <w:rFonts w:ascii="Cambria Math" w:hAnsi="Cambria Math"/>
                </w:rPr>
                <m:t>p</m:t>
              </m:r>
            </m:num>
            <m:den>
              <m:r>
                <w:rPr>
                  <w:rFonts w:ascii="Cambria Math" w:hAnsi="Cambria Math"/>
                </w:rPr>
                <m:t>LμU</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app</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+β</m:t>
          </m:r>
          <m:f>
            <m:fPr>
              <m:ctrlPr>
                <w:rPr>
                  <w:rFonts w:ascii="Cambria Math" w:hAnsi="Cambria Math"/>
                  <w:i/>
                </w:rPr>
              </m:ctrlPr>
            </m:fPr>
            <m:num>
              <m:r>
                <w:rPr>
                  <w:rFonts w:ascii="Cambria Math" w:hAnsi="Cambria Math"/>
                </w:rPr>
                <m:t>ρU</m:t>
              </m:r>
            </m:num>
            <m:den>
              <m:r>
                <w:rPr>
                  <w:rFonts w:ascii="Cambria Math" w:hAnsi="Cambria Math"/>
                </w:rPr>
                <m:t>μ</m:t>
              </m:r>
            </m:den>
          </m:f>
        </m:oMath>
      </m:oMathPara>
    </w:p>
    <w:p w14:paraId="08814AC4" w14:textId="77777777" w:rsidR="00EB18E4" w:rsidRDefault="00EB18E4" w:rsidP="000B0620">
      <w:pPr>
        <w:jc w:val="both"/>
      </w:pPr>
    </w:p>
    <w:p w14:paraId="2107006D" w14:textId="34B1F2C8" w:rsidR="000B65B7" w:rsidRDefault="005A65AF" w:rsidP="000B0620">
      <w:pPr>
        <w:jc w:val="both"/>
      </w:pPr>
      <w:r>
        <w:t xml:space="preserve">and when plotting the experimental data one can determine the intersect and slope to get a value for </w:t>
      </w:r>
      <m:oMath>
        <m:r>
          <w:rPr>
            <w:rFonts w:ascii="Cambria Math" w:hAnsi="Cambria Math"/>
          </w:rPr>
          <m:t>K</m:t>
        </m:r>
      </m:oMath>
      <w:r>
        <w:t xml:space="preserve"> and </w:t>
      </w:r>
      <m:oMath>
        <m:r>
          <w:rPr>
            <w:rFonts w:ascii="Cambria Math" w:hAnsi="Cambria Math"/>
          </w:rPr>
          <m:t>β</m:t>
        </m:r>
      </m:oMath>
      <w:r>
        <w:t xml:space="preserve"> respectively like seen, as example, in </w:t>
      </w:r>
      <w:r w:rsidRPr="005A65AF">
        <w:rPr>
          <w:rStyle w:val="hyperlink1"/>
        </w:rPr>
        <w:fldChar w:fldCharType="begin"/>
      </w:r>
      <w:r w:rsidRPr="005A65AF">
        <w:rPr>
          <w:rStyle w:val="hyperlink1"/>
        </w:rPr>
        <w:instrText xml:space="preserve"> REF _Ref451959107 \h </w:instrText>
      </w:r>
      <w:r>
        <w:rPr>
          <w:rStyle w:val="hyperlink1"/>
        </w:rPr>
        <w:instrText xml:space="preserve"> \* MERGEFORMAT </w:instrText>
      </w:r>
      <w:r w:rsidRPr="005A65AF">
        <w:rPr>
          <w:rStyle w:val="hyperlink1"/>
        </w:rPr>
      </w:r>
      <w:r w:rsidRPr="005A65AF">
        <w:rPr>
          <w:rStyle w:val="hyperlink1"/>
        </w:rPr>
        <w:fldChar w:fldCharType="separate"/>
      </w:r>
      <w:r w:rsidR="003D44A1" w:rsidRPr="003D44A1">
        <w:rPr>
          <w:rStyle w:val="hyperlink1"/>
        </w:rPr>
        <w:t>Figure 6</w:t>
      </w:r>
      <w:r w:rsidRPr="005A65AF">
        <w:rPr>
          <w:rStyle w:val="hyperlink1"/>
        </w:rPr>
        <w:fldChar w:fldCharType="end"/>
      </w:r>
      <w:r>
        <w:t>.</w:t>
      </w:r>
      <w:r w:rsidR="003C66F3">
        <w:t xml:space="preserve"> This approach can be used for Forchheimer and turbulent regime.</w:t>
      </w:r>
    </w:p>
    <w:p w14:paraId="5956E734" w14:textId="77777777" w:rsidR="00826FD9" w:rsidRPr="005A65AF" w:rsidRDefault="00826FD9" w:rsidP="000B0620">
      <w:pPr>
        <w:jc w:val="both"/>
      </w:pPr>
    </w:p>
    <w:p w14:paraId="3C1B4675" w14:textId="77777777" w:rsidR="004B6701" w:rsidRDefault="004B6701" w:rsidP="004B6701">
      <w:pPr>
        <w:keepNext/>
        <w:jc w:val="center"/>
      </w:pPr>
      <w:r>
        <w:rPr>
          <w:b/>
          <w:noProof/>
          <w:lang w:val="nl-NL" w:eastAsia="ja-JP"/>
        </w:rPr>
        <w:drawing>
          <wp:inline distT="0" distB="0" distL="0" distR="0" wp14:anchorId="79F8C197" wp14:editId="666414C9">
            <wp:extent cx="4271207" cy="2707640"/>
            <wp:effectExtent l="0" t="0" r="0" b="10160"/>
            <wp:docPr id="2" name="Afbeelding 2" descr="../Schermafbeelding%202016-05-25%20om%2016.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25%20om%2016.48.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1725" cy="2720647"/>
                    </a:xfrm>
                    <a:prstGeom prst="rect">
                      <a:avLst/>
                    </a:prstGeom>
                    <a:noFill/>
                    <a:ln>
                      <a:noFill/>
                    </a:ln>
                  </pic:spPr>
                </pic:pic>
              </a:graphicData>
            </a:graphic>
          </wp:inline>
        </w:drawing>
      </w:r>
    </w:p>
    <w:p w14:paraId="77FC5EE1" w14:textId="3CC03F40" w:rsidR="009E7464" w:rsidRDefault="004B6701" w:rsidP="004B6701">
      <w:pPr>
        <w:pStyle w:val="Bijschrift"/>
        <w:jc w:val="center"/>
        <w:rPr>
          <w:b w:val="0"/>
        </w:rPr>
      </w:pPr>
      <w:bookmarkStart w:id="48" w:name="_Ref451959107"/>
      <w:bookmarkStart w:id="49" w:name="_Toc452630624"/>
      <w:r>
        <w:t xml:space="preserve">Figure </w:t>
      </w:r>
      <w:r>
        <w:fldChar w:fldCharType="begin"/>
      </w:r>
      <w:r>
        <w:instrText xml:space="preserve"> SEQ Afbeelding \* ARABIC </w:instrText>
      </w:r>
      <w:r>
        <w:fldChar w:fldCharType="separate"/>
      </w:r>
      <w:r w:rsidR="003D44A1">
        <w:rPr>
          <w:noProof/>
        </w:rPr>
        <w:t>6</w:t>
      </w:r>
      <w:r>
        <w:fldChar w:fldCharType="end"/>
      </w:r>
      <w:bookmarkEnd w:id="48"/>
      <w:r>
        <w:t>: Plot of 1/K</w:t>
      </w:r>
      <w:r w:rsidRPr="004B6701">
        <w:rPr>
          <w:vertAlign w:val="subscript"/>
        </w:rPr>
        <w:t>app</w:t>
      </w:r>
      <w:r>
        <w:t xml:space="preserve"> vs. </w:t>
      </w:r>
      <w:r w:rsidRPr="004B6701">
        <w:t>ρ</w:t>
      </w:r>
      <w:r>
        <w:t>U/</w:t>
      </w:r>
      <w:r w:rsidRPr="004B6701">
        <w:t xml:space="preserve"> μ</w:t>
      </w:r>
      <w:r>
        <w:t xml:space="preserve"> to get K</w:t>
      </w:r>
      <w:r>
        <w:rPr>
          <w:vertAlign w:val="subscript"/>
        </w:rPr>
        <w:t>F</w:t>
      </w:r>
      <w:r>
        <w:t xml:space="preserve"> </w:t>
      </w:r>
      <w:r w:rsidR="005A65AF">
        <w:t>or K</w:t>
      </w:r>
      <w:r w:rsidR="005A65AF">
        <w:rPr>
          <w:vertAlign w:val="subscript"/>
        </w:rPr>
        <w:t>T</w:t>
      </w:r>
      <w:r w:rsidR="005A65AF">
        <w:t xml:space="preserve"> </w:t>
      </w:r>
      <w:r>
        <w:t xml:space="preserve">and </w:t>
      </w:r>
      <w:r w:rsidRPr="004B6701">
        <w:t>β</w:t>
      </w:r>
      <w:bookmarkEnd w:id="49"/>
    </w:p>
    <w:p w14:paraId="24A81284" w14:textId="77777777" w:rsidR="000B65B7" w:rsidRDefault="000B65B7" w:rsidP="000B0620">
      <w:pPr>
        <w:jc w:val="both"/>
        <w:rPr>
          <w:b/>
        </w:rPr>
      </w:pPr>
    </w:p>
    <w:p w14:paraId="4CF5877D" w14:textId="77777777" w:rsidR="00481749" w:rsidRDefault="00481749" w:rsidP="000B0620"/>
    <w:p w14:paraId="79DF2BEC" w14:textId="74505986" w:rsidR="000B0620" w:rsidRDefault="000B0620">
      <w:r>
        <w:br w:type="page"/>
      </w:r>
    </w:p>
    <w:p w14:paraId="6FE4EF57" w14:textId="4A103DB4" w:rsidR="00B15583" w:rsidRPr="00785EE8" w:rsidRDefault="00527537" w:rsidP="00785EE8">
      <w:pPr>
        <w:pStyle w:val="Kop1"/>
      </w:pPr>
      <w:bookmarkStart w:id="50" w:name="_Ref452586730"/>
      <w:bookmarkStart w:id="51" w:name="_Toc452630594"/>
      <w:r w:rsidRPr="00785EE8">
        <w:lastRenderedPageBreak/>
        <w:t>Chapter II</w:t>
      </w:r>
      <w:r w:rsidR="00223B86">
        <w:t>I</w:t>
      </w:r>
      <w:r w:rsidRPr="00785EE8">
        <w:t xml:space="preserve">: </w:t>
      </w:r>
      <w:r w:rsidR="00A8675C" w:rsidRPr="00785EE8">
        <w:t>G</w:t>
      </w:r>
      <w:r w:rsidR="009E71EA" w:rsidRPr="00785EE8">
        <w:t>eometry and mesh generation</w:t>
      </w:r>
      <w:bookmarkEnd w:id="50"/>
      <w:bookmarkEnd w:id="51"/>
    </w:p>
    <w:p w14:paraId="2676E9D0" w14:textId="211332C7" w:rsidR="00A8675C" w:rsidRPr="008235B2" w:rsidRDefault="00B56037" w:rsidP="009E71EA">
      <w:pPr>
        <w:jc w:val="both"/>
      </w:pPr>
      <w:r w:rsidRPr="008235B2">
        <w:t>The first step of a simulation is making the geometry and generating the mesh. This section gives different steps to take and gives specific information to build or treat porous structures.</w:t>
      </w:r>
    </w:p>
    <w:p w14:paraId="5EF5B1B2" w14:textId="5BD1A10C" w:rsidR="00B56037" w:rsidRPr="008235B2" w:rsidRDefault="00B56037" w:rsidP="00B56037">
      <w:pPr>
        <w:pStyle w:val="Kop2"/>
      </w:pPr>
      <w:bookmarkStart w:id="52" w:name="_Toc452630595"/>
      <w:r w:rsidRPr="008235B2">
        <w:t>Prerequisite information</w:t>
      </w:r>
      <w:bookmarkEnd w:id="52"/>
    </w:p>
    <w:p w14:paraId="03A2E45F" w14:textId="7136FE09" w:rsidR="00B56037" w:rsidRPr="008235B2" w:rsidRDefault="00B56037" w:rsidP="00B56037">
      <w:pPr>
        <w:jc w:val="both"/>
      </w:pPr>
      <w:r w:rsidRPr="008235B2">
        <w:t xml:space="preserve">This thesis looks to a flow that enters an inlet zone, where the velocity profile gets fully developed, goes through a porous region and exits passing an outlet zone. Building a cylindrical geometry </w:t>
      </w:r>
      <w:r w:rsidR="0005002C">
        <w:t xml:space="preserve">with porous zone </w:t>
      </w:r>
      <w:r w:rsidRPr="008235B2">
        <w:t xml:space="preserve">has more flexibility within Salome than </w:t>
      </w:r>
      <w:r w:rsidRPr="00086753">
        <w:rPr>
          <w:i/>
        </w:rPr>
        <w:t>blockMesh</w:t>
      </w:r>
      <w:r w:rsidR="0005002C">
        <w:t xml:space="preserve">, an </w:t>
      </w:r>
      <w:r w:rsidR="0005002C" w:rsidRPr="00B5510B">
        <w:rPr>
          <w:i/>
        </w:rPr>
        <w:t>OpenFOAM</w:t>
      </w:r>
      <w:r w:rsidR="0005002C">
        <w:t xml:space="preserve"> utility</w:t>
      </w:r>
      <w:r w:rsidRPr="008235B2">
        <w:t xml:space="preserve">. </w:t>
      </w:r>
    </w:p>
    <w:p w14:paraId="1B1FCD82" w14:textId="77777777" w:rsidR="00B56037" w:rsidRPr="008235B2" w:rsidRDefault="00B56037" w:rsidP="00B56037">
      <w:pPr>
        <w:jc w:val="both"/>
      </w:pPr>
    </w:p>
    <w:p w14:paraId="2E1BA229" w14:textId="77777777" w:rsidR="00B56037" w:rsidRPr="008235B2" w:rsidRDefault="00B56037" w:rsidP="00B56037">
      <w:pPr>
        <w:jc w:val="both"/>
      </w:pPr>
      <w:r w:rsidRPr="008235B2">
        <w:t>There are two options to verify flow characteristics of a porous structure:</w:t>
      </w:r>
    </w:p>
    <w:p w14:paraId="374C814B" w14:textId="631DE6D1" w:rsidR="00B56037" w:rsidRPr="008235B2" w:rsidRDefault="00B56037" w:rsidP="00B56037">
      <w:pPr>
        <w:pStyle w:val="Lijstalinea"/>
        <w:numPr>
          <w:ilvl w:val="0"/>
          <w:numId w:val="1"/>
        </w:numPr>
        <w:jc w:val="both"/>
      </w:pPr>
      <w:bookmarkStart w:id="53" w:name="_Ref310181844"/>
      <w:r w:rsidRPr="008235B2">
        <w:t xml:space="preserve">Building specific </w:t>
      </w:r>
      <w:r w:rsidRPr="008235B2">
        <w:rPr>
          <w:b/>
        </w:rPr>
        <w:t>porous structure</w:t>
      </w:r>
      <w:r w:rsidRPr="008235B2">
        <w:t>: Ideally the mesh gets divided into a structured mesh for zones without porous structure and unstructured mesh for the porous structure. Flow characteristics are obtained by using simpleFoam</w:t>
      </w:r>
      <w:r w:rsidR="00205D39" w:rsidRPr="008235B2">
        <w:t xml:space="preserve"> or icoFoam (with steadyState ddt scheme)</w:t>
      </w:r>
      <w:r w:rsidRPr="008235B2">
        <w:t xml:space="preserve"> as solver. Porosity parameters can be calculated during post-processing step</w:t>
      </w:r>
      <w:r w:rsidR="00EB18E4">
        <w:t>s</w:t>
      </w:r>
      <w:r w:rsidRPr="008235B2">
        <w:t>.</w:t>
      </w:r>
      <w:bookmarkEnd w:id="53"/>
    </w:p>
    <w:p w14:paraId="453EBD68" w14:textId="60654AF6" w:rsidR="000729AF" w:rsidRPr="008235B2" w:rsidRDefault="000729AF" w:rsidP="000729AF">
      <w:pPr>
        <w:pStyle w:val="Lijstalinea"/>
        <w:numPr>
          <w:ilvl w:val="0"/>
          <w:numId w:val="1"/>
        </w:numPr>
        <w:jc w:val="both"/>
      </w:pPr>
      <w:bookmarkStart w:id="54" w:name="_Ref438202248"/>
      <w:r w:rsidRPr="008235B2">
        <w:t xml:space="preserve">Starting from </w:t>
      </w:r>
      <w:r w:rsidRPr="008235B2">
        <w:rPr>
          <w:b/>
        </w:rPr>
        <w:t>porosity parameters</w:t>
      </w:r>
      <w:r w:rsidRPr="008235B2">
        <w:t>: A structured mesh can be generated for the whole tube where a porous, volumetric group (cellZone) is defined. Based on permeability and Forchheimer parameters flow characteristics can be solved by porousSimpleFoam or porousInterFoam</w:t>
      </w:r>
      <w:r w:rsidR="00C66DF5" w:rsidRPr="008235B2">
        <w:t xml:space="preserve"> for multiphase systems</w:t>
      </w:r>
      <w:r w:rsidRPr="008235B2">
        <w:t>.</w:t>
      </w:r>
      <w:bookmarkEnd w:id="54"/>
      <w:r w:rsidR="00C66DF5" w:rsidRPr="008235B2">
        <w:t xml:space="preserve"> </w:t>
      </w:r>
    </w:p>
    <w:p w14:paraId="0D08F330" w14:textId="77777777" w:rsidR="00B56037" w:rsidRPr="008235B2" w:rsidRDefault="00B56037" w:rsidP="00B56037"/>
    <w:p w14:paraId="2B664338" w14:textId="54715F7D" w:rsidR="00B56037" w:rsidRPr="008235B2" w:rsidRDefault="00B56037" w:rsidP="00B56037">
      <w:pPr>
        <w:jc w:val="both"/>
      </w:pPr>
      <w:r w:rsidRPr="008235B2">
        <w:t>For the well-structured porous med</w:t>
      </w:r>
      <w:r w:rsidR="00C66DF5" w:rsidRPr="008235B2">
        <w:t>ium a packed bed of spheres of 3</w:t>
      </w:r>
      <w:r w:rsidRPr="008235B2">
        <w:t xml:space="preserve">mm </w:t>
      </w:r>
      <w:r w:rsidR="00C66DF5" w:rsidRPr="008235B2">
        <w:t xml:space="preserve">in diameter </w:t>
      </w:r>
      <w:r w:rsidRPr="008235B2">
        <w:t xml:space="preserve">is chosen and an article </w:t>
      </w:r>
      <w:sdt>
        <w:sdtPr>
          <w:id w:val="234278863"/>
          <w:citation/>
        </w:sdtPr>
        <w:sdtContent>
          <w:r w:rsidRPr="008235B2">
            <w:fldChar w:fldCharType="begin"/>
          </w:r>
          <w:r w:rsidR="005B662E">
            <w:rPr>
              <w:rFonts w:ascii="Times New Roman" w:hAnsi="Times New Roman"/>
            </w:rPr>
            <w:instrText xml:space="preserve">CITATION Nih14 \l 1036 </w:instrText>
          </w:r>
          <w:r w:rsidRPr="008235B2">
            <w:fldChar w:fldCharType="separate"/>
          </w:r>
          <w:r w:rsidR="00707C45" w:rsidRPr="00707C45">
            <w:rPr>
              <w:rFonts w:ascii="Times New Roman" w:hAnsi="Times New Roman"/>
              <w:noProof/>
            </w:rPr>
            <w:t>(Dukhan, Bağcı, &amp; Özdemir, 2014)</w:t>
          </w:r>
          <w:r w:rsidRPr="008235B2">
            <w:fldChar w:fldCharType="end"/>
          </w:r>
        </w:sdtContent>
      </w:sdt>
      <w:r w:rsidRPr="008235B2">
        <w:t xml:space="preserve"> as experimental </w:t>
      </w:r>
      <w:r w:rsidR="00504BF3" w:rsidRPr="008235B2">
        <w:t xml:space="preserve">data </w:t>
      </w:r>
      <w:r w:rsidRPr="008235B2">
        <w:t>reference</w:t>
      </w:r>
      <w:r w:rsidR="0005002C">
        <w:t xml:space="preserve">, which was summarized in section </w:t>
      </w:r>
      <w:r w:rsidR="0005002C" w:rsidRPr="0005002C">
        <w:rPr>
          <w:rStyle w:val="hyperlink1"/>
        </w:rPr>
        <w:fldChar w:fldCharType="begin"/>
      </w:r>
      <w:r w:rsidR="0005002C" w:rsidRPr="0005002C">
        <w:rPr>
          <w:rStyle w:val="hyperlink1"/>
        </w:rPr>
        <w:instrText xml:space="preserve"> REF _Ref451960656 \h </w:instrText>
      </w:r>
      <w:r w:rsidR="0005002C">
        <w:rPr>
          <w:rStyle w:val="hyperlink1"/>
        </w:rPr>
        <w:instrText xml:space="preserve"> \* MERGEFORMAT </w:instrText>
      </w:r>
      <w:r w:rsidR="0005002C" w:rsidRPr="0005002C">
        <w:rPr>
          <w:rStyle w:val="hyperlink1"/>
        </w:rPr>
      </w:r>
      <w:r w:rsidR="0005002C" w:rsidRPr="0005002C">
        <w:rPr>
          <w:rStyle w:val="hyperlink1"/>
        </w:rPr>
        <w:fldChar w:fldCharType="separate"/>
      </w:r>
      <w:r w:rsidR="003D44A1" w:rsidRPr="003D44A1">
        <w:rPr>
          <w:rStyle w:val="hyperlink1"/>
        </w:rPr>
        <w:t>Experimental flow</w:t>
      </w:r>
      <w:r w:rsidR="0005002C" w:rsidRPr="0005002C">
        <w:rPr>
          <w:rStyle w:val="hyperlink1"/>
        </w:rPr>
        <w:fldChar w:fldCharType="end"/>
      </w:r>
      <w:r w:rsidR="0005002C">
        <w:t xml:space="preserve"> page </w:t>
      </w:r>
      <w:r w:rsidR="0005002C" w:rsidRPr="0005002C">
        <w:rPr>
          <w:rStyle w:val="hyperlink1"/>
        </w:rPr>
        <w:fldChar w:fldCharType="begin"/>
      </w:r>
      <w:r w:rsidR="0005002C" w:rsidRPr="0005002C">
        <w:rPr>
          <w:rStyle w:val="hyperlink1"/>
        </w:rPr>
        <w:instrText xml:space="preserve"> PAGEREF _Ref451960671 \h </w:instrText>
      </w:r>
      <w:r w:rsidR="0005002C" w:rsidRPr="0005002C">
        <w:rPr>
          <w:rStyle w:val="hyperlink1"/>
        </w:rPr>
      </w:r>
      <w:r w:rsidR="0005002C" w:rsidRPr="0005002C">
        <w:rPr>
          <w:rStyle w:val="hyperlink1"/>
        </w:rPr>
        <w:fldChar w:fldCharType="separate"/>
      </w:r>
      <w:r w:rsidR="003D44A1">
        <w:rPr>
          <w:rStyle w:val="hyperlink1"/>
          <w:noProof/>
        </w:rPr>
        <w:t>17</w:t>
      </w:r>
      <w:r w:rsidR="0005002C" w:rsidRPr="0005002C">
        <w:rPr>
          <w:rStyle w:val="hyperlink1"/>
        </w:rPr>
        <w:fldChar w:fldCharType="end"/>
      </w:r>
      <w:r w:rsidR="0005002C">
        <w:t>. Geometry specifications were</w:t>
      </w:r>
      <w:r w:rsidRPr="008235B2">
        <w:t xml:space="preserve"> bundled in </w:t>
      </w:r>
      <w:r w:rsidR="005E0EA2" w:rsidRPr="008235B2">
        <w:rPr>
          <w:rStyle w:val="hyperlink1"/>
        </w:rPr>
        <w:fldChar w:fldCharType="begin"/>
      </w:r>
      <w:r w:rsidR="005E0EA2" w:rsidRPr="008235B2">
        <w:rPr>
          <w:rStyle w:val="hyperlink1"/>
        </w:rPr>
        <w:instrText xml:space="preserve"> REF _Ref438203100 \h  \* MERGEFORMAT </w:instrText>
      </w:r>
      <w:r w:rsidR="005E0EA2" w:rsidRPr="008235B2">
        <w:rPr>
          <w:rStyle w:val="hyperlink1"/>
        </w:rPr>
      </w:r>
      <w:r w:rsidR="005E0EA2" w:rsidRPr="008235B2">
        <w:rPr>
          <w:rStyle w:val="hyperlink1"/>
        </w:rPr>
        <w:fldChar w:fldCharType="separate"/>
      </w:r>
      <w:r w:rsidR="003D44A1" w:rsidRPr="003D44A1">
        <w:rPr>
          <w:rStyle w:val="hyperlink1"/>
        </w:rPr>
        <w:t>Table 1</w:t>
      </w:r>
      <w:r w:rsidR="005E0EA2" w:rsidRPr="008235B2">
        <w:rPr>
          <w:rStyle w:val="hyperlink1"/>
        </w:rPr>
        <w:fldChar w:fldCharType="end"/>
      </w:r>
      <w:r w:rsidR="005E0EA2" w:rsidRPr="008235B2">
        <w:t xml:space="preserve"> </w:t>
      </w:r>
      <w:r w:rsidR="00782ED2" w:rsidRPr="008235B2">
        <w:t>and fluid properties in</w:t>
      </w:r>
      <w:r w:rsidR="005E0EA2" w:rsidRPr="008235B2">
        <w:t xml:space="preserve"> </w:t>
      </w:r>
      <w:r w:rsidR="005E0EA2" w:rsidRPr="008235B2">
        <w:rPr>
          <w:rStyle w:val="hyperlink1"/>
        </w:rPr>
        <w:fldChar w:fldCharType="begin"/>
      </w:r>
      <w:r w:rsidR="005E0EA2" w:rsidRPr="008235B2">
        <w:rPr>
          <w:rStyle w:val="hyperlink1"/>
        </w:rPr>
        <w:instrText xml:space="preserve"> REF _Ref438203143 \h  \* MERGEFORMAT </w:instrText>
      </w:r>
      <w:r w:rsidR="005E0EA2" w:rsidRPr="008235B2">
        <w:rPr>
          <w:rStyle w:val="hyperlink1"/>
        </w:rPr>
      </w:r>
      <w:r w:rsidR="005E0EA2" w:rsidRPr="008235B2">
        <w:rPr>
          <w:rStyle w:val="hyperlink1"/>
        </w:rPr>
        <w:fldChar w:fldCharType="separate"/>
      </w:r>
      <w:r w:rsidR="003D44A1" w:rsidRPr="003D44A1">
        <w:rPr>
          <w:rStyle w:val="hyperlink1"/>
        </w:rPr>
        <w:t>Table 2</w:t>
      </w:r>
      <w:r w:rsidR="005E0EA2" w:rsidRPr="008235B2">
        <w:rPr>
          <w:rStyle w:val="hyperlink1"/>
        </w:rPr>
        <w:fldChar w:fldCharType="end"/>
      </w:r>
      <w:r w:rsidRPr="008235B2">
        <w:t>. Building such geometry is heavy for a normal computer when</w:t>
      </w:r>
      <w:r w:rsidR="00C313F0">
        <w:t xml:space="preserve"> the amount of spheres increases</w:t>
      </w:r>
      <w:r w:rsidRPr="008235B2">
        <w:t xml:space="preserve">. By experience it seems Salome needs more time to make spheres than (extra) looping in a </w:t>
      </w:r>
      <w:r w:rsidRPr="00512448">
        <w:rPr>
          <w:i/>
        </w:rPr>
        <w:t>Python</w:t>
      </w:r>
      <w:r w:rsidRPr="008235B2">
        <w:t xml:space="preserve"> script. Therefore</w:t>
      </w:r>
      <w:r w:rsidR="005E0EA2" w:rsidRPr="008235B2">
        <w:t>,</w:t>
      </w:r>
      <w:r w:rsidRPr="008235B2">
        <w:t xml:space="preserve"> </w:t>
      </w:r>
      <w:r w:rsidR="00C66DF5" w:rsidRPr="008235B2">
        <w:t>it’s easier</w:t>
      </w:r>
      <w:r w:rsidRPr="008235B2">
        <w:t xml:space="preserve"> to make a </w:t>
      </w:r>
      <w:r w:rsidRPr="00512448">
        <w:rPr>
          <w:i/>
        </w:rPr>
        <w:t>Python</w:t>
      </w:r>
      <w:r w:rsidRPr="008235B2">
        <w:t xml:space="preserve"> script that efficiently creates</w:t>
      </w:r>
      <w:r w:rsidR="00C66DF5" w:rsidRPr="008235B2">
        <w:t xml:space="preserve"> automatically</w:t>
      </w:r>
      <w:r w:rsidRPr="008235B2">
        <w:t xml:space="preserve"> the whole geometry and groups boundary faces</w:t>
      </w:r>
      <w:r w:rsidR="00205D39" w:rsidRPr="008235B2">
        <w:t xml:space="preserve">. </w:t>
      </w:r>
      <w:r w:rsidR="00CE1907" w:rsidRPr="008235B2">
        <w:t>Firstly</w:t>
      </w:r>
      <w:r w:rsidR="0005002C">
        <w:t>,</w:t>
      </w:r>
      <w:r w:rsidR="00C66DF5" w:rsidRPr="008235B2">
        <w:t xml:space="preserve"> structured packings were generated</w:t>
      </w:r>
      <w:r w:rsidR="00CE1907" w:rsidRPr="008235B2">
        <w:t xml:space="preserve"> as </w:t>
      </w:r>
      <w:r w:rsidR="00C313F0">
        <w:t xml:space="preserve">a </w:t>
      </w:r>
      <w:r w:rsidR="00CE1907" w:rsidRPr="008235B2">
        <w:t>simplification</w:t>
      </w:r>
      <w:r w:rsidR="00C66DF5" w:rsidRPr="008235B2">
        <w:t>: simple cubic and</w:t>
      </w:r>
      <w:r w:rsidR="00205D39" w:rsidRPr="008235B2">
        <w:t xml:space="preserve"> </w:t>
      </w:r>
      <w:r w:rsidR="00C66DF5" w:rsidRPr="008235B2">
        <w:t>cubic body centre</w:t>
      </w:r>
      <w:r w:rsidR="0005002C">
        <w:t>d</w:t>
      </w:r>
      <w:r w:rsidR="00C66DF5" w:rsidRPr="008235B2">
        <w:t xml:space="preserve"> (BCC)</w:t>
      </w:r>
      <w:r w:rsidRPr="008235B2">
        <w:t xml:space="preserve">. These scripts can be found in </w:t>
      </w:r>
      <w:r w:rsidRPr="008235B2">
        <w:rPr>
          <w:rStyle w:val="hyperlink1"/>
        </w:rPr>
        <w:t>Appendix</w:t>
      </w:r>
      <w:r w:rsidR="00CF1CB2" w:rsidRPr="008235B2">
        <w:rPr>
          <w:rStyle w:val="hyperlink1"/>
        </w:rPr>
        <w:t xml:space="preserve"> </w:t>
      </w:r>
      <w:r w:rsidR="00CF1CB2" w:rsidRPr="008235B2">
        <w:rPr>
          <w:rStyle w:val="hyperlink1"/>
        </w:rPr>
        <w:fldChar w:fldCharType="begin"/>
      </w:r>
      <w:r w:rsidR="00CF1CB2" w:rsidRPr="008235B2">
        <w:rPr>
          <w:rStyle w:val="hyperlink1"/>
        </w:rPr>
        <w:instrText xml:space="preserve"> REF _Ref447025306 \r \h </w:instrText>
      </w:r>
      <w:r w:rsidR="00CF1CB2" w:rsidRPr="008235B2">
        <w:rPr>
          <w:rStyle w:val="hyperlink1"/>
        </w:rPr>
      </w:r>
      <w:r w:rsidR="00CF1CB2" w:rsidRPr="008235B2">
        <w:rPr>
          <w:rStyle w:val="hyperlink1"/>
        </w:rPr>
        <w:fldChar w:fldCharType="separate"/>
      </w:r>
      <w:r w:rsidR="003D44A1">
        <w:rPr>
          <w:rStyle w:val="hyperlink1"/>
        </w:rPr>
        <w:t>B</w:t>
      </w:r>
      <w:r w:rsidR="00CF1CB2" w:rsidRPr="008235B2">
        <w:rPr>
          <w:rStyle w:val="hyperlink1"/>
        </w:rPr>
        <w:fldChar w:fldCharType="end"/>
      </w:r>
      <w:r w:rsidR="00393C7C" w:rsidRPr="008235B2">
        <w:t>. The first holds 48,4</w:t>
      </w:r>
      <w:r w:rsidRPr="008235B2">
        <w:t xml:space="preserve">% of </w:t>
      </w:r>
      <w:r w:rsidR="00393C7C" w:rsidRPr="008235B2">
        <w:t xml:space="preserve">porosity </w:t>
      </w:r>
      <m:oMath>
        <m:r>
          <w:rPr>
            <w:rFonts w:ascii="Cambria Math" w:hAnsi="Cambria Math"/>
          </w:rPr>
          <m:t>ε</m:t>
        </m:r>
      </m:oMath>
      <w:r w:rsidR="00393C7C" w:rsidRPr="008235B2">
        <w:t xml:space="preserve"> or </w:t>
      </w:r>
      <w:r w:rsidRPr="008235B2">
        <w:t xml:space="preserve">void space </w:t>
      </w:r>
      <w:r w:rsidR="00CD1F92" w:rsidRPr="008235B2">
        <w:t xml:space="preserve">when adding </w:t>
      </w:r>
      <m:oMath>
        <m:r>
          <w:rPr>
            <w:rFonts w:ascii="Cambria Math" w:hAnsi="Cambria Math"/>
          </w:rPr>
          <m:t>0,01*</m:t>
        </m:r>
        <m:sSub>
          <m:sSubPr>
            <m:ctrlPr>
              <w:rPr>
                <w:rFonts w:ascii="Cambria Math" w:hAnsi="Cambria Math"/>
                <w:i/>
              </w:rPr>
            </m:ctrlPr>
          </m:sSubPr>
          <m:e>
            <m:r>
              <w:rPr>
                <w:rFonts w:ascii="Cambria Math" w:hAnsi="Cambria Math"/>
              </w:rPr>
              <m:t>R</m:t>
            </m:r>
          </m:e>
          <m:sub>
            <m:r>
              <w:rPr>
                <w:rFonts w:ascii="Cambria Math" w:hAnsi="Cambria Math"/>
              </w:rPr>
              <m:t>s</m:t>
            </m:r>
          </m:sub>
        </m:sSub>
      </m:oMath>
      <w:r w:rsidR="00CD1F92" w:rsidRPr="008235B2">
        <w:t xml:space="preserve"> spacing between spheres. Manipulation of t</w:t>
      </w:r>
      <w:r w:rsidRPr="008235B2">
        <w:t xml:space="preserve">he latter </w:t>
      </w:r>
      <w:r w:rsidR="00CD1F92" w:rsidRPr="008235B2">
        <w:t xml:space="preserve">to </w:t>
      </w:r>
      <m:oMath>
        <m:r>
          <w:rPr>
            <w:rFonts w:ascii="Cambria Math" w:hAnsi="Cambria Math"/>
          </w:rPr>
          <m:t>0,034*</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oMath>
      <w:r w:rsidR="00CD1F92" w:rsidRPr="008235B2">
        <w:t xml:space="preserve">spacing holds 35% like the experimental data of the article. </w:t>
      </w:r>
      <w:r w:rsidR="00393C7C" w:rsidRPr="008235B2">
        <w:t xml:space="preserve">Detailed calculation of porosity </w:t>
      </w:r>
      <w:r w:rsidRPr="008235B2">
        <w:t xml:space="preserve">can be found in </w:t>
      </w:r>
      <w:r w:rsidRPr="008235B2">
        <w:rPr>
          <w:rStyle w:val="hyperlink1"/>
        </w:rPr>
        <w:t>Appendix</w:t>
      </w:r>
      <w:r w:rsidR="00D93BFA">
        <w:rPr>
          <w:rStyle w:val="hyperlink1"/>
        </w:rPr>
        <w:t xml:space="preserve"> </w:t>
      </w:r>
      <w:r w:rsidR="002F12C1">
        <w:rPr>
          <w:rStyle w:val="hyperlink1"/>
        </w:rPr>
        <w:fldChar w:fldCharType="begin"/>
      </w:r>
      <w:r w:rsidR="002F12C1">
        <w:rPr>
          <w:rStyle w:val="hyperlink1"/>
        </w:rPr>
        <w:instrText xml:space="preserve"> REF _Ref310246501 \r \h </w:instrText>
      </w:r>
      <w:r w:rsidR="002F12C1">
        <w:rPr>
          <w:rStyle w:val="hyperlink1"/>
        </w:rPr>
      </w:r>
      <w:r w:rsidR="002F12C1">
        <w:rPr>
          <w:rStyle w:val="hyperlink1"/>
        </w:rPr>
        <w:fldChar w:fldCharType="separate"/>
      </w:r>
      <w:r w:rsidR="003D44A1">
        <w:rPr>
          <w:rStyle w:val="hyperlink1"/>
        </w:rPr>
        <w:t>C</w:t>
      </w:r>
      <w:r w:rsidR="002F12C1">
        <w:rPr>
          <w:rStyle w:val="hyperlink1"/>
        </w:rPr>
        <w:fldChar w:fldCharType="end"/>
      </w:r>
      <w:r w:rsidRPr="008235B2">
        <w:t>.</w:t>
      </w:r>
      <w:r w:rsidR="00C66DF5" w:rsidRPr="008235B2">
        <w:t xml:space="preserve"> In reality spheres are randomly distributed inside a tube with fixed volume. For structured packing</w:t>
      </w:r>
      <w:r w:rsidR="0005002C">
        <w:t>s</w:t>
      </w:r>
      <w:r w:rsidR="00C66DF5" w:rsidRPr="008235B2">
        <w:t xml:space="preserve"> tortuosity is too low and unreal. Randomization gives a higher tortuosity. </w:t>
      </w:r>
      <w:r w:rsidR="0066046B" w:rsidRPr="008235B2">
        <w:t>Next section</w:t>
      </w:r>
      <w:r w:rsidR="00CE1907" w:rsidRPr="008235B2">
        <w:t xml:space="preserve"> explains how</w:t>
      </w:r>
      <w:r w:rsidR="00C66DF5" w:rsidRPr="008235B2">
        <w:t xml:space="preserve"> this randomization is </w:t>
      </w:r>
      <w:r w:rsidR="00CE1907" w:rsidRPr="008235B2">
        <w:t>achieved.</w:t>
      </w:r>
    </w:p>
    <w:p w14:paraId="345EF901" w14:textId="77777777" w:rsidR="00417D04" w:rsidRDefault="00417D04">
      <w:pPr>
        <w:rPr>
          <w:rFonts w:asciiTheme="majorHAnsi" w:eastAsiaTheme="majorEastAsia" w:hAnsiTheme="majorHAnsi" w:cstheme="majorBidi"/>
          <w:b/>
          <w:bCs/>
          <w:color w:val="4F81BD" w:themeColor="accent1"/>
          <w:sz w:val="26"/>
          <w:szCs w:val="26"/>
        </w:rPr>
      </w:pPr>
      <w:r>
        <w:br w:type="page"/>
      </w:r>
    </w:p>
    <w:p w14:paraId="32A51996" w14:textId="525224EA" w:rsidR="00CE1907" w:rsidRPr="008235B2" w:rsidRDefault="00CE1907" w:rsidP="00A8675C">
      <w:pPr>
        <w:pStyle w:val="Kop2"/>
      </w:pPr>
      <w:bookmarkStart w:id="55" w:name="_Ref452366749"/>
      <w:bookmarkStart w:id="56" w:name="_Toc452630596"/>
      <w:r w:rsidRPr="008235B2">
        <w:lastRenderedPageBreak/>
        <w:t>Randomization of spherical packing</w:t>
      </w:r>
      <w:r w:rsidR="0009062B" w:rsidRPr="008235B2">
        <w:t>s</w:t>
      </w:r>
      <w:bookmarkEnd w:id="55"/>
      <w:bookmarkEnd w:id="56"/>
    </w:p>
    <w:p w14:paraId="5E1E1D38" w14:textId="5E4B16EB" w:rsidR="00BA0AA0" w:rsidRPr="005D5914" w:rsidRDefault="00164299" w:rsidP="0009062B">
      <w:pPr>
        <w:jc w:val="both"/>
      </w:pPr>
      <w:r w:rsidRPr="008235B2">
        <w:t xml:space="preserve">Possibilities concerning the randomization of a spherical packing depends on the porosity. With problems like start-up of clogging or crystallization of a compound, where a low amount of spheres </w:t>
      </w:r>
      <w:r w:rsidR="0009062B" w:rsidRPr="008235B2">
        <w:t>is</w:t>
      </w:r>
      <w:r w:rsidRPr="008235B2">
        <w:t xml:space="preserve"> inside a larger volume, </w:t>
      </w:r>
      <w:r w:rsidR="0009062B" w:rsidRPr="008235B2">
        <w:t>randomizing coordinates is quite easy</w:t>
      </w:r>
      <w:r w:rsidR="005A234F">
        <w:t xml:space="preserve"> for not-moving particles.</w:t>
      </w:r>
      <w:r w:rsidR="0009062B" w:rsidRPr="008235B2">
        <w:t xml:space="preserve"> Decreasing porosity gives less space between the spheres and makes it tougher to get extra random spheres that don’t overlap </w:t>
      </w:r>
      <w:r w:rsidR="003D1584">
        <w:t>spheres already added</w:t>
      </w:r>
      <w:r w:rsidR="0009062B" w:rsidRPr="008235B2">
        <w:t xml:space="preserve">. A script can be found in </w:t>
      </w:r>
      <w:r w:rsidR="00396A3F" w:rsidRPr="008235B2">
        <w:rPr>
          <w:rStyle w:val="hyperlink1"/>
        </w:rPr>
        <w:t xml:space="preserve">Appendix </w:t>
      </w:r>
      <w:r w:rsidR="0018697A" w:rsidRPr="008235B2">
        <w:rPr>
          <w:rStyle w:val="hyperlink1"/>
        </w:rPr>
        <w:fldChar w:fldCharType="begin"/>
      </w:r>
      <w:r w:rsidR="0018697A" w:rsidRPr="008235B2">
        <w:rPr>
          <w:rStyle w:val="hyperlink1"/>
        </w:rPr>
        <w:instrText xml:space="preserve"> REF _Ref447015164 \r \h </w:instrText>
      </w:r>
      <w:r w:rsidR="0018697A" w:rsidRPr="008235B2">
        <w:rPr>
          <w:rStyle w:val="hyperlink1"/>
        </w:rPr>
      </w:r>
      <w:r w:rsidR="0018697A" w:rsidRPr="008235B2">
        <w:rPr>
          <w:rStyle w:val="hyperlink1"/>
        </w:rPr>
        <w:fldChar w:fldCharType="separate"/>
      </w:r>
      <w:r w:rsidR="003D44A1">
        <w:rPr>
          <w:rStyle w:val="hyperlink1"/>
        </w:rPr>
        <w:t>D</w:t>
      </w:r>
      <w:r w:rsidR="0018697A" w:rsidRPr="008235B2">
        <w:rPr>
          <w:rStyle w:val="hyperlink1"/>
        </w:rPr>
        <w:fldChar w:fldCharType="end"/>
      </w:r>
      <w:r w:rsidR="0018697A" w:rsidRPr="008235B2">
        <w:t xml:space="preserve"> </w:t>
      </w:r>
      <w:r w:rsidR="0009062B" w:rsidRPr="008235B2">
        <w:rPr>
          <w:color w:val="000000" w:themeColor="text1"/>
        </w:rPr>
        <w:t xml:space="preserve">where sphere coordinates are obtained with randomization of </w:t>
      </w:r>
      <w:r w:rsidR="00396A3F" w:rsidRPr="008235B2">
        <w:rPr>
          <w:color w:val="000000" w:themeColor="text1"/>
        </w:rPr>
        <w:t xml:space="preserve">centroid </w:t>
      </w:r>
      <w:r w:rsidR="0009062B" w:rsidRPr="008235B2">
        <w:rPr>
          <w:color w:val="000000" w:themeColor="text1"/>
        </w:rPr>
        <w:t>coordinate</w:t>
      </w:r>
      <w:r w:rsidR="00396A3F" w:rsidRPr="008235B2">
        <w:rPr>
          <w:color w:val="000000" w:themeColor="text1"/>
        </w:rPr>
        <w:t>s</w:t>
      </w:r>
      <w:r w:rsidR="0009062B" w:rsidRPr="008235B2">
        <w:rPr>
          <w:color w:val="000000" w:themeColor="text1"/>
        </w:rPr>
        <w:t xml:space="preserve"> when controlling the overlap or gap between spheres. This approach is limited and is interesting with high porous structures (porosity &gt; 50%). </w:t>
      </w:r>
      <w:r w:rsidR="00D61535" w:rsidRPr="008235B2">
        <w:rPr>
          <w:color w:val="000000" w:themeColor="text1"/>
        </w:rPr>
        <w:t>Because of this limitation</w:t>
      </w:r>
      <w:r w:rsidR="00A36B4C" w:rsidRPr="008235B2">
        <w:rPr>
          <w:color w:val="000000" w:themeColor="text1"/>
        </w:rPr>
        <w:t xml:space="preserve"> </w:t>
      </w:r>
      <w:r w:rsidR="00D61535" w:rsidRPr="008235B2">
        <w:rPr>
          <w:color w:val="000000" w:themeColor="text1"/>
        </w:rPr>
        <w:t>a DEM (Discrete Element Method) tool is used with</w:t>
      </w:r>
      <w:r w:rsidR="006A143A" w:rsidRPr="008235B2">
        <w:rPr>
          <w:color w:val="000000" w:themeColor="text1"/>
        </w:rPr>
        <w:t>in</w:t>
      </w:r>
      <w:r w:rsidR="00D61535" w:rsidRPr="008235B2">
        <w:rPr>
          <w:color w:val="000000" w:themeColor="text1"/>
        </w:rPr>
        <w:t xml:space="preserve"> the framework </w:t>
      </w:r>
      <w:r w:rsidR="00D61535" w:rsidRPr="008235B2">
        <w:rPr>
          <w:i/>
          <w:color w:val="000000" w:themeColor="text1"/>
        </w:rPr>
        <w:t>Yade</w:t>
      </w:r>
      <w:r w:rsidR="00D61535" w:rsidRPr="008235B2">
        <w:rPr>
          <w:color w:val="000000" w:themeColor="text1"/>
        </w:rPr>
        <w:t xml:space="preserve">. </w:t>
      </w:r>
      <w:r w:rsidR="003C2304" w:rsidRPr="008235B2">
        <w:rPr>
          <w:color w:val="000000" w:themeColor="text1"/>
        </w:rPr>
        <w:t xml:space="preserve">Within Yade creating a packing is automated and has two general possibilities: </w:t>
      </w:r>
    </w:p>
    <w:p w14:paraId="4453D02D" w14:textId="22F2A9C2" w:rsidR="00BA0AA0" w:rsidRPr="00BA0AA0" w:rsidRDefault="00FA06A5" w:rsidP="00BA0AA0">
      <w:pPr>
        <w:pStyle w:val="Lijstalinea"/>
        <w:numPr>
          <w:ilvl w:val="0"/>
          <w:numId w:val="12"/>
        </w:numPr>
        <w:jc w:val="both"/>
        <w:rPr>
          <w:color w:val="000000" w:themeColor="text1"/>
        </w:rPr>
      </w:pPr>
      <w:r>
        <w:rPr>
          <w:color w:val="000000" w:themeColor="text1"/>
        </w:rPr>
        <w:t xml:space="preserve">Using </w:t>
      </w:r>
      <w:r w:rsidRPr="00D84DD0">
        <w:rPr>
          <w:b/>
          <w:color w:val="000000" w:themeColor="text1"/>
        </w:rPr>
        <w:t>pre-build algorithms</w:t>
      </w:r>
      <w:r>
        <w:rPr>
          <w:color w:val="000000" w:themeColor="text1"/>
        </w:rPr>
        <w:t xml:space="preserve"> like a </w:t>
      </w:r>
      <w:r w:rsidR="003C2304" w:rsidRPr="00FC0B73">
        <w:rPr>
          <w:color w:val="000000" w:themeColor="text1"/>
        </w:rPr>
        <w:t>high porous cloud (spherePack.makeCloud) and dense packing (spherePack.randomDensePack). But it is not possible to control and fix volume and porosity at the same time with these commands</w:t>
      </w:r>
      <w:r w:rsidR="009E584C" w:rsidRPr="00FC0B73">
        <w:rPr>
          <w:color w:val="000000" w:themeColor="text1"/>
        </w:rPr>
        <w:t xml:space="preserve">. </w:t>
      </w:r>
      <w:r w:rsidR="00ED042A">
        <w:rPr>
          <w:color w:val="000000" w:themeColor="text1"/>
        </w:rPr>
        <w:t>Based on trial and error</w:t>
      </w:r>
      <w:r w:rsidR="0046648B">
        <w:rPr>
          <w:color w:val="000000" w:themeColor="text1"/>
        </w:rPr>
        <w:t xml:space="preserve"> it is possible to reach </w:t>
      </w:r>
      <w:r w:rsidR="005A234F">
        <w:rPr>
          <w:color w:val="000000" w:themeColor="text1"/>
        </w:rPr>
        <w:t xml:space="preserve">a solution, but </w:t>
      </w:r>
      <w:r w:rsidR="000869F3">
        <w:rPr>
          <w:color w:val="000000" w:themeColor="text1"/>
        </w:rPr>
        <w:t xml:space="preserve">creating </w:t>
      </w:r>
      <w:r w:rsidR="006C1638">
        <w:rPr>
          <w:color w:val="000000" w:themeColor="text1"/>
        </w:rPr>
        <w:t xml:space="preserve">a </w:t>
      </w:r>
      <w:r w:rsidR="000869F3">
        <w:rPr>
          <w:color w:val="000000" w:themeColor="text1"/>
        </w:rPr>
        <w:t>close packing</w:t>
      </w:r>
      <w:r w:rsidR="005A234F">
        <w:rPr>
          <w:color w:val="000000" w:themeColor="text1"/>
        </w:rPr>
        <w:t xml:space="preserve"> without overlaps by tension is an issue.</w:t>
      </w:r>
    </w:p>
    <w:p w14:paraId="552CB119" w14:textId="20E9AD08" w:rsidR="00D61535" w:rsidRPr="00FC0B73" w:rsidRDefault="00DB1580" w:rsidP="00FC0B73">
      <w:pPr>
        <w:pStyle w:val="Lijstalinea"/>
        <w:numPr>
          <w:ilvl w:val="0"/>
          <w:numId w:val="12"/>
        </w:numPr>
        <w:jc w:val="both"/>
        <w:rPr>
          <w:color w:val="000000" w:themeColor="text1"/>
        </w:rPr>
      </w:pPr>
      <w:r>
        <w:rPr>
          <w:color w:val="000000" w:themeColor="text1"/>
        </w:rPr>
        <w:t xml:space="preserve">Using a </w:t>
      </w:r>
      <w:r w:rsidRPr="00901A1D">
        <w:rPr>
          <w:b/>
          <w:color w:val="000000" w:themeColor="text1"/>
        </w:rPr>
        <w:t>dynamical simulation</w:t>
      </w:r>
      <w:r w:rsidR="00901A1D">
        <w:rPr>
          <w:color w:val="000000" w:themeColor="text1"/>
        </w:rPr>
        <w:t xml:space="preserve"> w</w:t>
      </w:r>
      <w:r w:rsidR="005A234F">
        <w:rPr>
          <w:color w:val="000000" w:themeColor="text1"/>
        </w:rPr>
        <w:t>ith forces that are applied on</w:t>
      </w:r>
      <w:r w:rsidR="00901A1D">
        <w:rPr>
          <w:color w:val="000000" w:themeColor="text1"/>
        </w:rPr>
        <w:t xml:space="preserve"> faces or volumes. </w:t>
      </w:r>
      <w:r w:rsidR="006464B7">
        <w:rPr>
          <w:color w:val="000000" w:themeColor="text1"/>
        </w:rPr>
        <w:t>At the end it is difficult to get a stress-free solution so overlaps of spheres are possible, because of tension. A</w:t>
      </w:r>
      <w:r w:rsidR="009E584C" w:rsidRPr="00FC0B73">
        <w:rPr>
          <w:color w:val="000000" w:themeColor="text1"/>
        </w:rPr>
        <w:t xml:space="preserve"> script is made which can be found in</w:t>
      </w:r>
      <w:r w:rsidR="0018697A" w:rsidRPr="00FC0B73">
        <w:rPr>
          <w:color w:val="FF0000"/>
        </w:rPr>
        <w:t xml:space="preserve"> </w:t>
      </w:r>
      <w:r w:rsidR="0018697A" w:rsidRPr="008235B2">
        <w:rPr>
          <w:rStyle w:val="hyperlink1"/>
        </w:rPr>
        <w:t xml:space="preserve">Appendix </w:t>
      </w:r>
      <w:r w:rsidR="0018697A" w:rsidRPr="008235B2">
        <w:rPr>
          <w:rStyle w:val="hyperlink1"/>
        </w:rPr>
        <w:fldChar w:fldCharType="begin"/>
      </w:r>
      <w:r w:rsidR="0018697A" w:rsidRPr="008235B2">
        <w:rPr>
          <w:rStyle w:val="hyperlink1"/>
        </w:rPr>
        <w:instrText xml:space="preserve"> REF _Ref447015201 \r \h </w:instrText>
      </w:r>
      <w:r w:rsidR="0018697A" w:rsidRPr="008235B2">
        <w:rPr>
          <w:rStyle w:val="hyperlink1"/>
        </w:rPr>
      </w:r>
      <w:r w:rsidR="0018697A" w:rsidRPr="008235B2">
        <w:rPr>
          <w:rStyle w:val="hyperlink1"/>
        </w:rPr>
        <w:fldChar w:fldCharType="separate"/>
      </w:r>
      <w:r w:rsidR="003D44A1">
        <w:rPr>
          <w:rStyle w:val="hyperlink1"/>
        </w:rPr>
        <w:t>E</w:t>
      </w:r>
      <w:r w:rsidR="0018697A" w:rsidRPr="008235B2">
        <w:rPr>
          <w:rStyle w:val="hyperlink1"/>
        </w:rPr>
        <w:fldChar w:fldCharType="end"/>
      </w:r>
      <w:r w:rsidR="009E584C" w:rsidRPr="00FC0B73">
        <w:rPr>
          <w:color w:val="000000" w:themeColor="text1"/>
        </w:rPr>
        <w:t>. This script generates a</w:t>
      </w:r>
      <w:r w:rsidR="003C2304" w:rsidRPr="00FC0B73">
        <w:rPr>
          <w:color w:val="000000" w:themeColor="text1"/>
        </w:rPr>
        <w:t xml:space="preserve"> </w:t>
      </w:r>
      <w:r w:rsidR="0066046B" w:rsidRPr="00FC0B73">
        <w:rPr>
          <w:color w:val="000000" w:themeColor="text1"/>
        </w:rPr>
        <w:t>structured BCC packing inside a compact volume</w:t>
      </w:r>
      <w:r w:rsidR="009E584C" w:rsidRPr="00FC0B73">
        <w:rPr>
          <w:color w:val="000000" w:themeColor="text1"/>
        </w:rPr>
        <w:t xml:space="preserve">, uses mechanical engines to add harmonic motions to randomize </w:t>
      </w:r>
      <w:r w:rsidR="006C1638">
        <w:rPr>
          <w:color w:val="000000" w:themeColor="text1"/>
        </w:rPr>
        <w:t>packing by “shaking” the volume</w:t>
      </w:r>
      <w:r w:rsidR="009E584C" w:rsidRPr="00FC0B73">
        <w:rPr>
          <w:color w:val="000000" w:themeColor="text1"/>
        </w:rPr>
        <w:t>, compresses to a wanted volume and exports a text file with the co</w:t>
      </w:r>
      <w:r w:rsidR="005A234F">
        <w:rPr>
          <w:color w:val="000000" w:themeColor="text1"/>
        </w:rPr>
        <w:t>-</w:t>
      </w:r>
      <w:r w:rsidR="009E584C" w:rsidRPr="00FC0B73">
        <w:rPr>
          <w:color w:val="000000" w:themeColor="text1"/>
        </w:rPr>
        <w:t xml:space="preserve">ordinates of the randomly distributed spheres, which can be read in </w:t>
      </w:r>
      <w:r w:rsidR="00512448" w:rsidRPr="00512448">
        <w:rPr>
          <w:i/>
          <w:color w:val="000000" w:themeColor="text1"/>
        </w:rPr>
        <w:t>Salome</w:t>
      </w:r>
      <w:r w:rsidR="00512448">
        <w:rPr>
          <w:color w:val="000000" w:themeColor="text1"/>
        </w:rPr>
        <w:t xml:space="preserve"> </w:t>
      </w:r>
      <w:r w:rsidR="00BA0AA0">
        <w:rPr>
          <w:color w:val="000000" w:themeColor="text1"/>
        </w:rPr>
        <w:t xml:space="preserve">and should </w:t>
      </w:r>
      <w:r w:rsidR="004E50FC">
        <w:rPr>
          <w:color w:val="000000" w:themeColor="text1"/>
        </w:rPr>
        <w:t xml:space="preserve">first </w:t>
      </w:r>
      <w:r w:rsidR="00BA0AA0">
        <w:rPr>
          <w:color w:val="000000" w:themeColor="text1"/>
        </w:rPr>
        <w:t>filter spheres too close to each other</w:t>
      </w:r>
      <w:r w:rsidR="009E584C" w:rsidRPr="00FC0B73">
        <w:rPr>
          <w:color w:val="000000" w:themeColor="text1"/>
        </w:rPr>
        <w:t>.</w:t>
      </w:r>
      <w:r w:rsidR="00C17FD0" w:rsidRPr="00FC0B73">
        <w:rPr>
          <w:color w:val="000000" w:themeColor="text1"/>
        </w:rPr>
        <w:t xml:space="preserve"> Following</w:t>
      </w:r>
      <w:r w:rsidR="00BD233E" w:rsidRPr="00FC0B73">
        <w:rPr>
          <w:color w:val="000000" w:themeColor="text1"/>
        </w:rPr>
        <w:t xml:space="preserve"> </w:t>
      </w:r>
      <w:r w:rsidR="0018697A" w:rsidRPr="008235B2">
        <w:rPr>
          <w:rStyle w:val="hyperlink1"/>
        </w:rPr>
        <w:fldChar w:fldCharType="begin"/>
      </w:r>
      <w:r w:rsidR="0018697A" w:rsidRPr="008235B2">
        <w:rPr>
          <w:rStyle w:val="hyperlink1"/>
        </w:rPr>
        <w:instrText xml:space="preserve"> REF _Ref447015319 \h  \* MERGEFORMAT </w:instrText>
      </w:r>
      <w:r w:rsidR="0018697A" w:rsidRPr="008235B2">
        <w:rPr>
          <w:rStyle w:val="hyperlink1"/>
        </w:rPr>
      </w:r>
      <w:r w:rsidR="0018697A" w:rsidRPr="008235B2">
        <w:rPr>
          <w:rStyle w:val="hyperlink1"/>
        </w:rPr>
        <w:fldChar w:fldCharType="separate"/>
      </w:r>
      <w:r w:rsidR="003D44A1" w:rsidRPr="003D44A1">
        <w:rPr>
          <w:rStyle w:val="hyperlink1"/>
        </w:rPr>
        <w:t>Figure 7</w:t>
      </w:r>
      <w:r w:rsidR="0018697A" w:rsidRPr="008235B2">
        <w:rPr>
          <w:rStyle w:val="hyperlink1"/>
        </w:rPr>
        <w:fldChar w:fldCharType="end"/>
      </w:r>
      <w:r w:rsidR="0018697A" w:rsidRPr="00FC0B73">
        <w:rPr>
          <w:color w:val="000000" w:themeColor="text1"/>
        </w:rPr>
        <w:t xml:space="preserve"> </w:t>
      </w:r>
      <w:r w:rsidR="00BD233E" w:rsidRPr="00FC0B73">
        <w:rPr>
          <w:color w:val="000000" w:themeColor="text1"/>
        </w:rPr>
        <w:t>gives the start and end from BCC to random packing, underneath a video where the whole mechanical evolution is simulated.</w:t>
      </w:r>
    </w:p>
    <w:p w14:paraId="1BF621A7" w14:textId="77777777" w:rsidR="00A94FB9" w:rsidRPr="008235B2" w:rsidRDefault="00A94FB9" w:rsidP="00A94FB9">
      <w:pPr>
        <w:keepNext/>
        <w:jc w:val="center"/>
      </w:pPr>
      <w:r w:rsidRPr="008235B2">
        <w:rPr>
          <w:noProof/>
          <w:color w:val="000000" w:themeColor="text1"/>
          <w:lang w:val="nl-NL" w:eastAsia="ja-JP"/>
        </w:rPr>
        <w:drawing>
          <wp:inline distT="0" distB="0" distL="0" distR="0" wp14:anchorId="1DFD4CCB" wp14:editId="0290747D">
            <wp:extent cx="3360273" cy="1744697"/>
            <wp:effectExtent l="0" t="0" r="0" b="0"/>
            <wp:docPr id="24" name="Afbeelding 24" descr="y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a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7545" cy="1764049"/>
                    </a:xfrm>
                    <a:prstGeom prst="rect">
                      <a:avLst/>
                    </a:prstGeom>
                    <a:noFill/>
                    <a:ln>
                      <a:noFill/>
                    </a:ln>
                  </pic:spPr>
                </pic:pic>
              </a:graphicData>
            </a:graphic>
          </wp:inline>
        </w:drawing>
      </w:r>
    </w:p>
    <w:p w14:paraId="3D4C5BFA" w14:textId="4EFA703E" w:rsidR="00AE7A61" w:rsidRPr="008235B2" w:rsidRDefault="00A94FB9" w:rsidP="00A94FB9">
      <w:pPr>
        <w:pStyle w:val="Bijschrift"/>
        <w:jc w:val="center"/>
        <w:rPr>
          <w:color w:val="000000" w:themeColor="text1"/>
        </w:rPr>
      </w:pPr>
      <w:bookmarkStart w:id="57" w:name="_Ref447015319"/>
      <w:bookmarkStart w:id="58" w:name="_Toc452630625"/>
      <w:r w:rsidRPr="008235B2">
        <w:t xml:space="preserve">Figure </w:t>
      </w:r>
      <w:r w:rsidRPr="008235B2">
        <w:fldChar w:fldCharType="begin"/>
      </w:r>
      <w:r w:rsidRPr="008235B2">
        <w:instrText xml:space="preserve"> SEQ Afbeelding \* ARABIC </w:instrText>
      </w:r>
      <w:r w:rsidRPr="008235B2">
        <w:fldChar w:fldCharType="separate"/>
      </w:r>
      <w:r w:rsidR="003D44A1">
        <w:rPr>
          <w:noProof/>
        </w:rPr>
        <w:t>7</w:t>
      </w:r>
      <w:r w:rsidRPr="008235B2">
        <w:fldChar w:fldCharType="end"/>
      </w:r>
      <w:bookmarkEnd w:id="57"/>
      <w:r w:rsidRPr="008235B2">
        <w:t>: Randomization of BCC packing</w:t>
      </w:r>
      <w:bookmarkEnd w:id="58"/>
    </w:p>
    <w:p w14:paraId="6810AE5E" w14:textId="1D8F494F" w:rsidR="00AE7A61" w:rsidRPr="008235B2" w:rsidRDefault="002037BF" w:rsidP="002F162C">
      <w:pPr>
        <w:jc w:val="center"/>
        <w:rPr>
          <w:color w:val="000000" w:themeColor="text1"/>
        </w:rPr>
      </w:pPr>
      <w:r w:rsidRPr="008235B2">
        <w:rPr>
          <w:noProof/>
          <w:color w:val="000000" w:themeColor="text1"/>
          <w:lang w:val="nl-NL" w:eastAsia="ja-JP"/>
        </w:rPr>
        <w:drawing>
          <wp:inline distT="0" distB="0" distL="0" distR="0" wp14:anchorId="0C0A3F24" wp14:editId="67289BA7">
            <wp:extent cx="1177606" cy="1265348"/>
            <wp:effectExtent l="0" t="0" r="0" b="508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adeSimulation.mp4" descr="movie::/Users/adriaandebolle/Desktop/YadeSimulation.mp4"/>
                    <pic:cNvPicPr/>
                  </pic:nvPicPr>
                  <pic:blipFill rotWithShape="1">
                    <a:blip r:embed="rId22">
                      <a:extLst>
                        <a:ext uri="{28A0092B-C50C-407E-A947-70E740481C1C}">
                          <a14:useLocalDpi xmlns:a14="http://schemas.microsoft.com/office/drawing/2010/main" val="0"/>
                        </a:ext>
                      </a:extLst>
                    </a:blip>
                    <a:srcRect l="23718" r="23926"/>
                    <a:stretch/>
                  </pic:blipFill>
                  <pic:spPr bwMode="auto">
                    <a:xfrm>
                      <a:off x="0" y="0"/>
                      <a:ext cx="1214162" cy="1304627"/>
                    </a:xfrm>
                    <a:prstGeom prst="rect">
                      <a:avLst/>
                    </a:prstGeom>
                    <a:ln>
                      <a:noFill/>
                    </a:ln>
                    <a:extLst>
                      <a:ext uri="{53640926-AAD7-44D8-BBD7-CCE9431645EC}">
                        <a14:shadowObscured xmlns:a14="http://schemas.microsoft.com/office/drawing/2010/main"/>
                      </a:ext>
                    </a:extLst>
                  </pic:spPr>
                </pic:pic>
              </a:graphicData>
            </a:graphic>
          </wp:inline>
        </w:drawing>
      </w:r>
      <w:r w:rsidR="00AE7A61" w:rsidRPr="008235B2">
        <w:rPr>
          <w:color w:val="000000" w:themeColor="text1"/>
        </w:rPr>
        <w:br w:type="page"/>
      </w:r>
    </w:p>
    <w:p w14:paraId="53E7295F" w14:textId="3F9603E3" w:rsidR="00A8675C" w:rsidRPr="008235B2" w:rsidRDefault="00A8675C" w:rsidP="00A8675C">
      <w:pPr>
        <w:pStyle w:val="Kop2"/>
      </w:pPr>
      <w:bookmarkStart w:id="59" w:name="_Toc452630597"/>
      <w:r w:rsidRPr="008235B2">
        <w:lastRenderedPageBreak/>
        <w:t>Building geometry</w:t>
      </w:r>
      <w:r w:rsidR="00881968" w:rsidRPr="008235B2">
        <w:t xml:space="preserve"> and meshing</w:t>
      </w:r>
      <w:bookmarkEnd w:id="59"/>
    </w:p>
    <w:p w14:paraId="30A8486E" w14:textId="6F490D2E" w:rsidR="0035313B" w:rsidRPr="008235B2" w:rsidRDefault="00A64ACC" w:rsidP="0035313B">
      <w:pPr>
        <w:jc w:val="both"/>
      </w:pPr>
      <w:r w:rsidRPr="008235B2">
        <w:t xml:space="preserve">All geometries in this section are created with </w:t>
      </w:r>
      <w:r w:rsidR="004E50FC">
        <w:rPr>
          <w:i/>
        </w:rPr>
        <w:t xml:space="preserve">Python </w:t>
      </w:r>
      <w:r w:rsidRPr="008235B2">
        <w:t xml:space="preserve">scripts loaded into </w:t>
      </w:r>
      <w:r w:rsidRPr="00512448">
        <w:rPr>
          <w:i/>
        </w:rPr>
        <w:t>Salome</w:t>
      </w:r>
      <w:r w:rsidR="003C7B9D">
        <w:t>.</w:t>
      </w:r>
      <w:r w:rsidRPr="008235B2">
        <w:t xml:space="preserve"> </w:t>
      </w:r>
      <w:r w:rsidR="004E50FC">
        <w:t>The flexibility of a</w:t>
      </w:r>
      <w:r w:rsidR="003C5EC7" w:rsidRPr="008235B2">
        <w:t xml:space="preserve"> </w:t>
      </w:r>
      <w:r w:rsidR="003C5EC7" w:rsidRPr="004E50FC">
        <w:rPr>
          <w:i/>
        </w:rPr>
        <w:t>Python</w:t>
      </w:r>
      <w:r w:rsidR="004E50FC">
        <w:t xml:space="preserve"> script allows the user</w:t>
      </w:r>
      <w:r w:rsidR="003C5EC7" w:rsidRPr="008235B2">
        <w:t xml:space="preserve"> to create the geometry and group</w:t>
      </w:r>
      <w:r w:rsidR="004E50FC">
        <w:t xml:space="preserve"> faces</w:t>
      </w:r>
      <w:r w:rsidR="003C5EC7" w:rsidRPr="008235B2">
        <w:t xml:space="preserve"> automatically </w:t>
      </w:r>
      <w:r w:rsidRPr="008235B2">
        <w:t xml:space="preserve">for different sphere radii </w:t>
      </w:r>
      <w:r w:rsidR="009A24FD" w:rsidRPr="008235B2">
        <w:t>of the packing. Scripts can be run from a closable (</w:t>
      </w:r>
      <w:r w:rsidR="009A24FD" w:rsidRPr="008235B2">
        <w:rPr>
          <w:i/>
        </w:rPr>
        <w:t>disown</w:t>
      </w:r>
      <w:r w:rsidR="009A24FD" w:rsidRPr="008235B2">
        <w:t>) terminal window without graphical interface (-</w:t>
      </w:r>
      <w:r w:rsidR="009A24FD" w:rsidRPr="008235B2">
        <w:rPr>
          <w:i/>
        </w:rPr>
        <w:t>t</w:t>
      </w:r>
      <w:r w:rsidR="009A24FD" w:rsidRPr="008235B2">
        <w:t>) in background</w:t>
      </w:r>
      <w:r w:rsidR="003C5EC7" w:rsidRPr="008235B2">
        <w:t xml:space="preserve"> </w:t>
      </w:r>
      <w:r w:rsidR="009A24FD" w:rsidRPr="008235B2">
        <w:t>(</w:t>
      </w:r>
      <w:r w:rsidR="009A24FD" w:rsidRPr="008235B2">
        <w:rPr>
          <w:i/>
        </w:rPr>
        <w:t>&amp;</w:t>
      </w:r>
      <w:r w:rsidR="009A24FD" w:rsidRPr="008235B2">
        <w:t>) with command “</w:t>
      </w:r>
      <w:r w:rsidR="003C7B9D">
        <w:rPr>
          <w:i/>
        </w:rPr>
        <w:t>salome –t name.py &gt;</w:t>
      </w:r>
      <w:r w:rsidR="009A24FD" w:rsidRPr="008235B2">
        <w:rPr>
          <w:i/>
        </w:rPr>
        <w:t>log &amp; disown</w:t>
      </w:r>
      <w:r w:rsidR="009A24FD" w:rsidRPr="008235B2">
        <w:t>”</w:t>
      </w:r>
      <w:r w:rsidR="001136D5" w:rsidRPr="008235B2">
        <w:t xml:space="preserve">. </w:t>
      </w:r>
      <w:r w:rsidR="00664A1A" w:rsidRPr="008235B2">
        <w:t>If spheres are too close to each other</w:t>
      </w:r>
      <w:r w:rsidR="00AF500F" w:rsidRPr="008235B2">
        <w:t xml:space="preserve"> </w:t>
      </w:r>
      <w:r w:rsidR="003C7B9D">
        <w:t xml:space="preserve">geometrical and </w:t>
      </w:r>
      <w:r w:rsidR="00AF500F" w:rsidRPr="008235B2">
        <w:t>mesh problems can follow, therefore sphere radii are adapted</w:t>
      </w:r>
      <w:r w:rsidR="00664A1A" w:rsidRPr="008235B2">
        <w:t xml:space="preserve"> so an overlap (</w:t>
      </w:r>
      <m:oMath>
        <m:r>
          <w:rPr>
            <w:rFonts w:ascii="Cambria Math" w:hAnsi="Cambria Math"/>
          </w:rPr>
          <m:t xml:space="preserve">+x% </m:t>
        </m:r>
        <m:sSub>
          <m:sSubPr>
            <m:ctrlPr>
              <w:rPr>
                <w:rFonts w:ascii="Cambria Math" w:hAnsi="Cambria Math"/>
                <w:i/>
              </w:rPr>
            </m:ctrlPr>
          </m:sSubPr>
          <m:e>
            <m:r>
              <w:rPr>
                <w:rFonts w:ascii="Cambria Math" w:hAnsi="Cambria Math"/>
              </w:rPr>
              <m:t>R</m:t>
            </m:r>
          </m:e>
          <m:sub>
            <m:r>
              <w:rPr>
                <w:rFonts w:ascii="Cambria Math" w:hAnsi="Cambria Math"/>
              </w:rPr>
              <m:t>s</m:t>
            </m:r>
          </m:sub>
        </m:sSub>
      </m:oMath>
      <w:r w:rsidR="00664A1A" w:rsidRPr="008235B2">
        <w:t>) or gap (</w:t>
      </w:r>
      <m:oMath>
        <m:r>
          <w:rPr>
            <w:rFonts w:ascii="Cambria Math" w:hAnsi="Cambria Math"/>
          </w:rPr>
          <m:t xml:space="preserve">-x% </m:t>
        </m:r>
        <m:sSub>
          <m:sSubPr>
            <m:ctrlPr>
              <w:rPr>
                <w:rFonts w:ascii="Cambria Math" w:hAnsi="Cambria Math"/>
                <w:i/>
              </w:rPr>
            </m:ctrlPr>
          </m:sSubPr>
          <m:e>
            <m:r>
              <w:rPr>
                <w:rFonts w:ascii="Cambria Math" w:hAnsi="Cambria Math"/>
              </w:rPr>
              <m:t>R</m:t>
            </m:r>
          </m:e>
          <m:sub>
            <m:r>
              <w:rPr>
                <w:rFonts w:ascii="Cambria Math" w:hAnsi="Cambria Math"/>
              </w:rPr>
              <m:t>s</m:t>
            </m:r>
          </m:sub>
        </m:sSub>
      </m:oMath>
      <w:r w:rsidR="00664A1A" w:rsidRPr="008235B2">
        <w:t xml:space="preserve">)  is created. </w:t>
      </w:r>
      <w:r w:rsidR="00476830">
        <w:t xml:space="preserve">In Appendix </w:t>
      </w:r>
      <w:r w:rsidR="00BB31D0" w:rsidRPr="00BB31D0">
        <w:rPr>
          <w:rStyle w:val="hyperlink1"/>
        </w:rPr>
        <w:fldChar w:fldCharType="begin"/>
      </w:r>
      <w:r w:rsidR="00BB31D0" w:rsidRPr="00BB31D0">
        <w:rPr>
          <w:rStyle w:val="hyperlink1"/>
        </w:rPr>
        <w:instrText xml:space="preserve"> REF _Ref447023336 \r \h </w:instrText>
      </w:r>
      <w:r w:rsidR="00BB31D0">
        <w:rPr>
          <w:rStyle w:val="hyperlink1"/>
        </w:rPr>
        <w:instrText xml:space="preserve"> \* MERGEFORMAT </w:instrText>
      </w:r>
      <w:r w:rsidR="00BB31D0" w:rsidRPr="00BB31D0">
        <w:rPr>
          <w:rStyle w:val="hyperlink1"/>
        </w:rPr>
      </w:r>
      <w:r w:rsidR="00BB31D0" w:rsidRPr="00BB31D0">
        <w:rPr>
          <w:rStyle w:val="hyperlink1"/>
        </w:rPr>
        <w:fldChar w:fldCharType="separate"/>
      </w:r>
      <w:r w:rsidR="003D44A1">
        <w:rPr>
          <w:rStyle w:val="hyperlink1"/>
        </w:rPr>
        <w:t>F</w:t>
      </w:r>
      <w:r w:rsidR="00BB31D0" w:rsidRPr="00BB31D0">
        <w:rPr>
          <w:rStyle w:val="hyperlink1"/>
        </w:rPr>
        <w:fldChar w:fldCharType="end"/>
      </w:r>
      <w:r w:rsidR="00BB31D0">
        <w:t xml:space="preserve"> the filtering script can be found. </w:t>
      </w:r>
      <w:r w:rsidR="0035313B" w:rsidRPr="008235B2">
        <w:t>There are different options to build a geometry depending on meshing choice. Following are the options ordered by decreasing complexity:</w:t>
      </w:r>
    </w:p>
    <w:p w14:paraId="0DC9BA6D" w14:textId="77777777" w:rsidR="0035313B" w:rsidRPr="008235B2" w:rsidRDefault="0035313B" w:rsidP="0035313B">
      <w:pPr>
        <w:jc w:val="both"/>
      </w:pPr>
    </w:p>
    <w:p w14:paraId="0F0190E3" w14:textId="1715C00C" w:rsidR="0035313B" w:rsidRPr="00907C08" w:rsidRDefault="0035313B" w:rsidP="0035313B">
      <w:pPr>
        <w:pStyle w:val="Lijstalinea"/>
        <w:numPr>
          <w:ilvl w:val="0"/>
          <w:numId w:val="8"/>
        </w:numPr>
        <w:jc w:val="both"/>
        <w:rPr>
          <w:b/>
        </w:rPr>
      </w:pPr>
      <w:r w:rsidRPr="00907C08">
        <w:rPr>
          <w:b/>
        </w:rPr>
        <w:t>Structured</w:t>
      </w:r>
      <w:r w:rsidR="00881968" w:rsidRPr="00907C08">
        <w:rPr>
          <w:b/>
        </w:rPr>
        <w:t xml:space="preserve">/unstructured </w:t>
      </w:r>
    </w:p>
    <w:p w14:paraId="58A8534D" w14:textId="0B7BA740" w:rsidR="00881968" w:rsidRPr="008235B2" w:rsidRDefault="00881968" w:rsidP="00881968">
      <w:pPr>
        <w:jc w:val="both"/>
      </w:pPr>
      <w:r w:rsidRPr="008235B2">
        <w:t xml:space="preserve">For a structured mesh it is necessary to use </w:t>
      </w:r>
      <w:r w:rsidRPr="008235B2">
        <w:rPr>
          <w:i/>
        </w:rPr>
        <w:t>Divided Disk</w:t>
      </w:r>
      <w:r w:rsidRPr="008235B2">
        <w:t xml:space="preserve"> to build a cylinder. This is a cylinder divided in</w:t>
      </w:r>
      <w:r w:rsidR="009C5602">
        <w:t>to</w:t>
      </w:r>
      <w:r w:rsidRPr="008235B2">
        <w:t xml:space="preserve"> sub-shapes, wh</w:t>
      </w:r>
      <w:r w:rsidR="00BA4FF1">
        <w:t>erein it is possible to create</w:t>
      </w:r>
      <w:r w:rsidRPr="008235B2">
        <w:t xml:space="preserve"> a hexagonal mesh. To define the</w:t>
      </w:r>
      <w:r w:rsidR="001956B5" w:rsidRPr="008235B2">
        <w:t xml:space="preserve"> fluid domain spheres are cut</w:t>
      </w:r>
      <w:r w:rsidRPr="008235B2">
        <w:t xml:space="preserve">. In this case one sphere needs to be cut out </w:t>
      </w:r>
      <w:r w:rsidR="00A64ACC" w:rsidRPr="008235B2">
        <w:t xml:space="preserve">of </w:t>
      </w:r>
      <w:r w:rsidRPr="008235B2">
        <w:t xml:space="preserve">several sub shapes. </w:t>
      </w:r>
      <w:r w:rsidR="006C14CD" w:rsidRPr="008235B2">
        <w:t xml:space="preserve">Internal faces and </w:t>
      </w:r>
      <w:r w:rsidR="009A26C3">
        <w:t>different</w:t>
      </w:r>
      <w:r w:rsidR="006C14CD" w:rsidRPr="008235B2">
        <w:t xml:space="preserve"> cylinder </w:t>
      </w:r>
      <w:r w:rsidR="009A26C3">
        <w:t xml:space="preserve">zones </w:t>
      </w:r>
      <w:r w:rsidR="006C14CD" w:rsidRPr="008235B2">
        <w:t xml:space="preserve">can be seen in </w:t>
      </w:r>
      <w:r w:rsidR="006C14CD" w:rsidRPr="008235B2">
        <w:rPr>
          <w:rStyle w:val="hyperlink1"/>
        </w:rPr>
        <w:fldChar w:fldCharType="begin"/>
      </w:r>
      <w:r w:rsidR="006C14CD" w:rsidRPr="008235B2">
        <w:rPr>
          <w:rStyle w:val="hyperlink1"/>
        </w:rPr>
        <w:instrText xml:space="preserve"> REF _Ref447021593 \h </w:instrText>
      </w:r>
      <w:r w:rsidR="0079230E" w:rsidRPr="008235B2">
        <w:rPr>
          <w:rStyle w:val="hyperlink1"/>
        </w:rPr>
        <w:instrText xml:space="preserve"> \* MERGEFORMAT </w:instrText>
      </w:r>
      <w:r w:rsidR="006C14CD" w:rsidRPr="008235B2">
        <w:rPr>
          <w:rStyle w:val="hyperlink1"/>
        </w:rPr>
      </w:r>
      <w:r w:rsidR="006C14CD" w:rsidRPr="008235B2">
        <w:rPr>
          <w:rStyle w:val="hyperlink1"/>
        </w:rPr>
        <w:fldChar w:fldCharType="separate"/>
      </w:r>
      <w:r w:rsidR="003D44A1" w:rsidRPr="003D44A1">
        <w:rPr>
          <w:rStyle w:val="hyperlink1"/>
        </w:rPr>
        <w:t>Figure 8</w:t>
      </w:r>
      <w:r w:rsidR="006C14CD" w:rsidRPr="008235B2">
        <w:rPr>
          <w:rStyle w:val="hyperlink1"/>
        </w:rPr>
        <w:fldChar w:fldCharType="end"/>
      </w:r>
      <w:r w:rsidR="006C14CD" w:rsidRPr="008235B2">
        <w:t xml:space="preserve">, where a spherical packing of 15mm in diameter is taken. </w:t>
      </w:r>
      <w:r w:rsidR="0079230E" w:rsidRPr="008235B2">
        <w:t xml:space="preserve">Decreasing the diameter or increasing </w:t>
      </w:r>
      <w:r w:rsidR="006C14CD" w:rsidRPr="008235B2">
        <w:t>amount of spheres in a fixed volume</w:t>
      </w:r>
      <w:r w:rsidR="009A26C3">
        <w:t xml:space="preserve"> leads</w:t>
      </w:r>
      <w:r w:rsidR="0079230E" w:rsidRPr="008235B2">
        <w:t xml:space="preserve"> to problems of the cutting operation. Script can be found in </w:t>
      </w:r>
      <w:r w:rsidR="0079230E" w:rsidRPr="008235B2">
        <w:rPr>
          <w:rStyle w:val="hyperlink1"/>
        </w:rPr>
        <w:t>Appendix</w:t>
      </w:r>
      <w:r w:rsidR="00707C45">
        <w:rPr>
          <w:rStyle w:val="hyperlink1"/>
        </w:rPr>
        <w:t xml:space="preserve"> </w:t>
      </w:r>
      <w:r w:rsidR="00707C45">
        <w:rPr>
          <w:rStyle w:val="hyperlink1"/>
        </w:rPr>
        <w:fldChar w:fldCharType="begin"/>
      </w:r>
      <w:r w:rsidR="00707C45">
        <w:rPr>
          <w:rStyle w:val="hyperlink1"/>
        </w:rPr>
        <w:instrText xml:space="preserve"> REF _Ref447025306 \r \h </w:instrText>
      </w:r>
      <w:r w:rsidR="00707C45">
        <w:rPr>
          <w:rStyle w:val="hyperlink1"/>
        </w:rPr>
      </w:r>
      <w:r w:rsidR="00707C45">
        <w:rPr>
          <w:rStyle w:val="hyperlink1"/>
        </w:rPr>
        <w:fldChar w:fldCharType="separate"/>
      </w:r>
      <w:r w:rsidR="003D44A1">
        <w:rPr>
          <w:rStyle w:val="hyperlink1"/>
        </w:rPr>
        <w:t>B</w:t>
      </w:r>
      <w:r w:rsidR="00707C45">
        <w:rPr>
          <w:rStyle w:val="hyperlink1"/>
        </w:rPr>
        <w:fldChar w:fldCharType="end"/>
      </w:r>
      <w:r w:rsidR="00707C45">
        <w:t>. I</w:t>
      </w:r>
      <w:r w:rsidR="001956B5" w:rsidRPr="008235B2">
        <w:t xml:space="preserve">nformation about structured, unstructured meshing and building a script for a packed bed was found in topics on </w:t>
      </w:r>
      <w:r w:rsidR="001956B5" w:rsidRPr="008235B2">
        <w:rPr>
          <w:i/>
        </w:rPr>
        <w:t>cfd-online</w:t>
      </w:r>
      <w:r w:rsidR="001956B5" w:rsidRPr="008235B2">
        <w:t xml:space="preserve">. </w:t>
      </w:r>
      <w:sdt>
        <w:sdtPr>
          <w:id w:val="676310807"/>
          <w:citation/>
        </w:sdtPr>
        <w:sdtContent>
          <w:r w:rsidR="001956B5" w:rsidRPr="008235B2">
            <w:fldChar w:fldCharType="begin"/>
          </w:r>
          <w:r w:rsidR="001956B5" w:rsidRPr="008235B2">
            <w:rPr>
              <w:rFonts w:ascii="Times New Roman" w:hAnsi="Times New Roman"/>
            </w:rPr>
            <w:instrText xml:space="preserve">CITATION For15 \l 1036 </w:instrText>
          </w:r>
          <w:r w:rsidR="001956B5" w:rsidRPr="008235B2">
            <w:fldChar w:fldCharType="separate"/>
          </w:r>
          <w:r w:rsidR="00707C45" w:rsidRPr="00707C45">
            <w:rPr>
              <w:rFonts w:ascii="Times New Roman" w:hAnsi="Times New Roman"/>
              <w:noProof/>
            </w:rPr>
            <w:t>(Forum Salome-platform, 2015)</w:t>
          </w:r>
          <w:r w:rsidR="001956B5" w:rsidRPr="008235B2">
            <w:fldChar w:fldCharType="end"/>
          </w:r>
        </w:sdtContent>
      </w:sdt>
      <w:r w:rsidR="001956B5" w:rsidRPr="008235B2">
        <w:t xml:space="preserve"> </w:t>
      </w:r>
      <w:r w:rsidR="00C14B09" w:rsidRPr="008235B2">
        <w:t xml:space="preserve">Combining a structured, hexagonal mesh and </w:t>
      </w:r>
      <w:r w:rsidR="001956B5" w:rsidRPr="008235B2">
        <w:t>unstructured</w:t>
      </w:r>
      <w:r w:rsidR="00C14B09" w:rsidRPr="008235B2">
        <w:t>,</w:t>
      </w:r>
      <w:r w:rsidR="001956B5" w:rsidRPr="008235B2">
        <w:t xml:space="preserve"> </w:t>
      </w:r>
      <w:r w:rsidR="00C14B09" w:rsidRPr="008235B2">
        <w:t xml:space="preserve">tetrahedral </w:t>
      </w:r>
      <w:r w:rsidR="001956B5" w:rsidRPr="008235B2">
        <w:t xml:space="preserve">mesh </w:t>
      </w:r>
      <w:r w:rsidR="00C14B09" w:rsidRPr="008235B2">
        <w:t>needs</w:t>
      </w:r>
      <w:r w:rsidR="001956B5" w:rsidRPr="008235B2">
        <w:t xml:space="preserve"> a small trick. At the face between meshes there are pyramids that can't be treated by an UNV-file. Therefore, it is necessary to export the created mesh in </w:t>
      </w:r>
      <w:r w:rsidR="001956B5" w:rsidRPr="00512448">
        <w:rPr>
          <w:i/>
        </w:rPr>
        <w:t>Salome</w:t>
      </w:r>
      <w:r w:rsidR="001956B5" w:rsidRPr="008235B2">
        <w:t xml:space="preserve"> to a MED-file, import in gmsh</w:t>
      </w:r>
      <w:r w:rsidR="00BA4FF1">
        <w:t>, another external CAD software,</w:t>
      </w:r>
      <w:r w:rsidR="001956B5" w:rsidRPr="008235B2">
        <w:t xml:space="preserve"> and use the </w:t>
      </w:r>
      <w:r w:rsidR="00403625" w:rsidRPr="00B5510B">
        <w:rPr>
          <w:i/>
        </w:rPr>
        <w:t>OpenFOAM</w:t>
      </w:r>
      <w:r w:rsidR="00403625" w:rsidRPr="008235B2">
        <w:t xml:space="preserve"> </w:t>
      </w:r>
      <w:r w:rsidR="001956B5" w:rsidRPr="008235B2">
        <w:t xml:space="preserve">command </w:t>
      </w:r>
      <w:r w:rsidR="001956B5" w:rsidRPr="008235B2">
        <w:rPr>
          <w:i/>
        </w:rPr>
        <w:t>gmshToFoam</w:t>
      </w:r>
      <w:r w:rsidR="001956B5" w:rsidRPr="008235B2">
        <w:t xml:space="preserve"> instead of </w:t>
      </w:r>
      <w:r w:rsidR="001956B5" w:rsidRPr="008235B2">
        <w:rPr>
          <w:i/>
        </w:rPr>
        <w:t>ideas</w:t>
      </w:r>
      <w:r w:rsidR="00403625" w:rsidRPr="008235B2">
        <w:rPr>
          <w:i/>
        </w:rPr>
        <w:t>Unv</w:t>
      </w:r>
      <w:r w:rsidR="001956B5" w:rsidRPr="008235B2">
        <w:rPr>
          <w:i/>
        </w:rPr>
        <w:t>ToFoam</w:t>
      </w:r>
      <w:r w:rsidR="00403625" w:rsidRPr="008235B2">
        <w:t xml:space="preserve"> to add into an </w:t>
      </w:r>
      <w:r w:rsidR="00403625" w:rsidRPr="00B5510B">
        <w:rPr>
          <w:i/>
        </w:rPr>
        <w:t>OpenFOAM</w:t>
      </w:r>
      <w:r w:rsidR="00403625" w:rsidRPr="008235B2">
        <w:t xml:space="preserve"> case</w:t>
      </w:r>
      <w:r w:rsidR="001956B5" w:rsidRPr="008235B2">
        <w:t xml:space="preserve"> </w:t>
      </w:r>
      <w:sdt>
        <w:sdtPr>
          <w:id w:val="-1037511001"/>
          <w:citation/>
        </w:sdtPr>
        <w:sdtContent>
          <w:r w:rsidR="001956B5" w:rsidRPr="008235B2">
            <w:fldChar w:fldCharType="begin"/>
          </w:r>
          <w:r w:rsidR="001956B5" w:rsidRPr="008235B2">
            <w:rPr>
              <w:rFonts w:ascii="Times New Roman" w:hAnsi="Times New Roman"/>
            </w:rPr>
            <w:instrText xml:space="preserve"> CITATION For09 \l 1036 </w:instrText>
          </w:r>
          <w:r w:rsidR="001956B5" w:rsidRPr="008235B2">
            <w:fldChar w:fldCharType="separate"/>
          </w:r>
          <w:r w:rsidR="00707C45" w:rsidRPr="00707C45">
            <w:rPr>
              <w:rFonts w:ascii="Times New Roman" w:hAnsi="Times New Roman"/>
              <w:noProof/>
            </w:rPr>
            <w:t>(Forum Salome-platform, 2009)</w:t>
          </w:r>
          <w:r w:rsidR="001956B5" w:rsidRPr="008235B2">
            <w:fldChar w:fldCharType="end"/>
          </w:r>
        </w:sdtContent>
      </w:sdt>
    </w:p>
    <w:p w14:paraId="598B427E" w14:textId="77777777" w:rsidR="00881968" w:rsidRPr="008235B2" w:rsidRDefault="00881968" w:rsidP="00881968">
      <w:pPr>
        <w:jc w:val="both"/>
      </w:pPr>
    </w:p>
    <w:p w14:paraId="0C90650A" w14:textId="1A80DBF2" w:rsidR="003B1700" w:rsidRPr="008235B2" w:rsidRDefault="00A64ACC" w:rsidP="00A64ACC">
      <w:pPr>
        <w:keepNext/>
        <w:jc w:val="both"/>
      </w:pPr>
      <w:r w:rsidRPr="008235B2">
        <w:rPr>
          <w:noProof/>
          <w:lang w:val="nl-NL" w:eastAsia="ja-JP"/>
        </w:rPr>
        <w:drawing>
          <wp:inline distT="0" distB="0" distL="0" distR="0" wp14:anchorId="3A487B35" wp14:editId="62B22056">
            <wp:extent cx="5486400" cy="1371600"/>
            <wp:effectExtent l="0" t="0" r="0" b="0"/>
            <wp:docPr id="29" name="Afbeelding 29" descr="Schermafbeelding-2016-02-25-om-12.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rmafbeelding-2016-02-25-om-12.26.5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625A92CB" w14:textId="5CA27026" w:rsidR="00AF37B7" w:rsidRDefault="00A64ACC" w:rsidP="00BA4FF1">
      <w:pPr>
        <w:pStyle w:val="Bijschrift"/>
        <w:jc w:val="both"/>
      </w:pPr>
      <w:bookmarkStart w:id="60" w:name="_Ref447021593"/>
      <w:bookmarkStart w:id="61" w:name="_Toc452630626"/>
      <w:r w:rsidRPr="008235B2">
        <w:t xml:space="preserve">Figure </w:t>
      </w:r>
      <w:r w:rsidRPr="008235B2">
        <w:fldChar w:fldCharType="begin"/>
      </w:r>
      <w:r w:rsidRPr="008235B2">
        <w:instrText xml:space="preserve"> SEQ Afbeelding \* ARABIC </w:instrText>
      </w:r>
      <w:r w:rsidRPr="008235B2">
        <w:fldChar w:fldCharType="separate"/>
      </w:r>
      <w:r w:rsidR="003D44A1">
        <w:rPr>
          <w:noProof/>
        </w:rPr>
        <w:t>8</w:t>
      </w:r>
      <w:r w:rsidRPr="008235B2">
        <w:fldChar w:fldCharType="end"/>
      </w:r>
      <w:bookmarkEnd w:id="60"/>
      <w:r w:rsidRPr="008235B2">
        <w:t>: Geometry based on divided disk with 15mm packing</w:t>
      </w:r>
      <w:bookmarkEnd w:id="61"/>
    </w:p>
    <w:p w14:paraId="7E5A1A55" w14:textId="77777777" w:rsidR="003B1700" w:rsidRPr="003B1700" w:rsidRDefault="003B1700" w:rsidP="003B1700"/>
    <w:p w14:paraId="603CC9C7" w14:textId="04BD0AD1" w:rsidR="00881968" w:rsidRPr="00907C08" w:rsidRDefault="00881968" w:rsidP="0035313B">
      <w:pPr>
        <w:pStyle w:val="Lijstalinea"/>
        <w:numPr>
          <w:ilvl w:val="0"/>
          <w:numId w:val="8"/>
        </w:numPr>
        <w:jc w:val="both"/>
        <w:rPr>
          <w:b/>
        </w:rPr>
      </w:pPr>
      <w:r w:rsidRPr="00907C08">
        <w:rPr>
          <w:b/>
        </w:rPr>
        <w:t>Unstructured with viscous layer</w:t>
      </w:r>
    </w:p>
    <w:p w14:paraId="7C58F2EF" w14:textId="608B9513" w:rsidR="0079230E" w:rsidRDefault="00881968" w:rsidP="00881968">
      <w:pPr>
        <w:jc w:val="both"/>
      </w:pPr>
      <w:r w:rsidRPr="008235B2">
        <w:t>For an unstructured mesh there are no sub-shapes, but one cylindrical volume. This gives less internal face</w:t>
      </w:r>
      <w:r w:rsidR="001956B5" w:rsidRPr="008235B2">
        <w:t>s so</w:t>
      </w:r>
      <w:r w:rsidRPr="008235B2">
        <w:t xml:space="preserve"> mesh algorithm</w:t>
      </w:r>
      <w:r w:rsidR="001956B5" w:rsidRPr="008235B2">
        <w:t>s</w:t>
      </w:r>
      <w:r w:rsidRPr="008235B2">
        <w:t xml:space="preserve"> </w:t>
      </w:r>
      <w:r w:rsidR="001956B5" w:rsidRPr="008235B2">
        <w:t>have less difficulties. To add v</w:t>
      </w:r>
      <w:r w:rsidR="00BA4FF1">
        <w:t>iscous layers (</w:t>
      </w:r>
      <w:r w:rsidR="001956B5" w:rsidRPr="008235B2">
        <w:t xml:space="preserve">denser mesh </w:t>
      </w:r>
      <w:r w:rsidR="00BA4FF1">
        <w:t>closer to a boundary layer)</w:t>
      </w:r>
      <w:r w:rsidR="001956B5" w:rsidRPr="008235B2">
        <w:t xml:space="preserve"> it is necessary to have a transition zone between the inlet- and outletzone. Meshing needs to be separated </w:t>
      </w:r>
      <w:r w:rsidR="00403625" w:rsidRPr="008235B2">
        <w:t xml:space="preserve">into </w:t>
      </w:r>
      <w:r w:rsidR="004E50FC">
        <w:t xml:space="preserve">the </w:t>
      </w:r>
      <w:r w:rsidR="00403625" w:rsidRPr="008235B2">
        <w:t xml:space="preserve">algorithms </w:t>
      </w:r>
      <w:r w:rsidR="00403625" w:rsidRPr="008235B2">
        <w:rPr>
          <w:i/>
        </w:rPr>
        <w:t>Tetrahedron (Netgen)</w:t>
      </w:r>
      <w:r w:rsidR="00403625" w:rsidRPr="008235B2">
        <w:t xml:space="preserve"> </w:t>
      </w:r>
      <w:r w:rsidR="001956B5" w:rsidRPr="008235B2">
        <w:t xml:space="preserve">and </w:t>
      </w:r>
      <w:r w:rsidR="001956B5" w:rsidRPr="008235B2">
        <w:rPr>
          <w:i/>
        </w:rPr>
        <w:t>N</w:t>
      </w:r>
      <w:r w:rsidR="00403625" w:rsidRPr="008235B2">
        <w:rPr>
          <w:i/>
        </w:rPr>
        <w:t>etgen</w:t>
      </w:r>
      <w:r w:rsidR="001956B5" w:rsidRPr="008235B2">
        <w:rPr>
          <w:i/>
        </w:rPr>
        <w:t xml:space="preserve"> 1D-2D</w:t>
      </w:r>
      <w:r w:rsidR="001956B5" w:rsidRPr="008235B2">
        <w:t xml:space="preserve"> to define viscous layers. This separation lead to problems.</w:t>
      </w:r>
      <w:r w:rsidR="00A17C26">
        <w:t xml:space="preserve"> </w:t>
      </w:r>
    </w:p>
    <w:p w14:paraId="21CC0790" w14:textId="77777777" w:rsidR="00707C45" w:rsidRPr="00BA4FF1" w:rsidRDefault="00707C45" w:rsidP="00881968">
      <w:pPr>
        <w:jc w:val="both"/>
        <w:rPr>
          <w:color w:val="FF0000"/>
        </w:rPr>
      </w:pPr>
    </w:p>
    <w:p w14:paraId="7B6CB089" w14:textId="77777777" w:rsidR="0079230E" w:rsidRDefault="0079230E" w:rsidP="00881968">
      <w:pPr>
        <w:jc w:val="both"/>
      </w:pPr>
    </w:p>
    <w:p w14:paraId="61B13646" w14:textId="77777777" w:rsidR="003B1700" w:rsidRPr="008235B2" w:rsidRDefault="003B1700" w:rsidP="00881968">
      <w:pPr>
        <w:jc w:val="both"/>
      </w:pPr>
    </w:p>
    <w:p w14:paraId="38753D4A" w14:textId="791FEBDC" w:rsidR="00881968" w:rsidRPr="00907C08" w:rsidRDefault="00881968" w:rsidP="0035313B">
      <w:pPr>
        <w:pStyle w:val="Lijstalinea"/>
        <w:numPr>
          <w:ilvl w:val="0"/>
          <w:numId w:val="8"/>
        </w:numPr>
        <w:jc w:val="both"/>
        <w:rPr>
          <w:b/>
        </w:rPr>
      </w:pPr>
      <w:r w:rsidRPr="00907C08">
        <w:rPr>
          <w:b/>
        </w:rPr>
        <w:lastRenderedPageBreak/>
        <w:t>Unstructured without viscous layer</w:t>
      </w:r>
    </w:p>
    <w:p w14:paraId="25E265F2" w14:textId="4A18D7DD" w:rsidR="00881968" w:rsidRPr="008235B2" w:rsidRDefault="001956B5" w:rsidP="00881968">
      <w:pPr>
        <w:jc w:val="both"/>
      </w:pPr>
      <w:r w:rsidRPr="008235B2">
        <w:t xml:space="preserve">The least complex approach has one cylindrical volume without transition region. Therefore, one meshing algorithm, </w:t>
      </w:r>
      <w:r w:rsidR="00403625" w:rsidRPr="008235B2">
        <w:rPr>
          <w:i/>
        </w:rPr>
        <w:t>Netgen 1D-2D-3</w:t>
      </w:r>
      <w:r w:rsidRPr="008235B2">
        <w:rPr>
          <w:i/>
        </w:rPr>
        <w:t>D</w:t>
      </w:r>
      <w:r w:rsidRPr="008235B2">
        <w:t>, can be used and reduces meshing errors.</w:t>
      </w:r>
      <w:r w:rsidR="00F24CCD" w:rsidRPr="008235B2">
        <w:t xml:space="preserve"> The script can be found in </w:t>
      </w:r>
      <w:r w:rsidR="00F24CCD" w:rsidRPr="008235B2">
        <w:rPr>
          <w:rStyle w:val="hyperlink1"/>
        </w:rPr>
        <w:t>Appendix</w:t>
      </w:r>
      <w:r w:rsidR="00B27D5F" w:rsidRPr="008235B2">
        <w:rPr>
          <w:rStyle w:val="hyperlink1"/>
        </w:rPr>
        <w:t xml:space="preserve"> </w:t>
      </w:r>
      <w:r w:rsidR="00B27D5F" w:rsidRPr="008235B2">
        <w:rPr>
          <w:rStyle w:val="hyperlink1"/>
        </w:rPr>
        <w:fldChar w:fldCharType="begin"/>
      </w:r>
      <w:r w:rsidR="00B27D5F" w:rsidRPr="008235B2">
        <w:rPr>
          <w:rStyle w:val="hyperlink1"/>
        </w:rPr>
        <w:instrText xml:space="preserve"> REF _Ref447023336 \r \h  \* MERGEFORMAT </w:instrText>
      </w:r>
      <w:r w:rsidR="00B27D5F" w:rsidRPr="008235B2">
        <w:rPr>
          <w:rStyle w:val="hyperlink1"/>
        </w:rPr>
      </w:r>
      <w:r w:rsidR="00B27D5F" w:rsidRPr="008235B2">
        <w:rPr>
          <w:rStyle w:val="hyperlink1"/>
        </w:rPr>
        <w:fldChar w:fldCharType="separate"/>
      </w:r>
      <w:r w:rsidR="003D44A1">
        <w:rPr>
          <w:rStyle w:val="hyperlink1"/>
        </w:rPr>
        <w:t>F</w:t>
      </w:r>
      <w:r w:rsidR="00B27D5F" w:rsidRPr="008235B2">
        <w:rPr>
          <w:rStyle w:val="hyperlink1"/>
        </w:rPr>
        <w:fldChar w:fldCharType="end"/>
      </w:r>
      <w:r w:rsidR="00F24CCD" w:rsidRPr="008235B2">
        <w:t>.</w:t>
      </w:r>
      <w:r w:rsidR="00BA4FF1">
        <w:t xml:space="preserve"> The whole geometry is built by periodic repetition of one tenth of the porous zone. This gives unreal interfaces. This geometry can be seen in </w:t>
      </w:r>
      <w:r w:rsidR="00BA4FF1">
        <w:fldChar w:fldCharType="begin"/>
      </w:r>
      <w:r w:rsidR="00BA4FF1">
        <w:instrText xml:space="preserve"> REF _Ref451961961 \h </w:instrText>
      </w:r>
      <w:r w:rsidR="00BA4FF1">
        <w:fldChar w:fldCharType="separate"/>
      </w:r>
      <w:r w:rsidR="003D44A1" w:rsidRPr="008235B2">
        <w:t xml:space="preserve">Figure </w:t>
      </w:r>
      <w:r w:rsidR="003D44A1">
        <w:rPr>
          <w:noProof/>
        </w:rPr>
        <w:t>9</w:t>
      </w:r>
      <w:r w:rsidR="00BA4FF1">
        <w:fldChar w:fldCharType="end"/>
      </w:r>
      <w:r w:rsidR="00BA4FF1">
        <w:t xml:space="preserve">. Meshing was not achieved, because of narrow regions between the </w:t>
      </w:r>
      <w:r w:rsidR="002D1094">
        <w:t xml:space="preserve">fused </w:t>
      </w:r>
      <w:r w:rsidR="00BA4FF1">
        <w:t>periodic parts.</w:t>
      </w:r>
      <w:r w:rsidR="003B1700">
        <w:t xml:space="preserve"> Later it will be seen that this part will be validated and afterwards it is interesting to try and build the whole geometry.</w:t>
      </w:r>
      <w:r w:rsidR="001A4294">
        <w:t xml:space="preserve"> Simulation results will use this approach with a quite large transition region (10% L</w:t>
      </w:r>
      <w:r w:rsidR="001A4294">
        <w:rPr>
          <w:vertAlign w:val="subscript"/>
        </w:rPr>
        <w:t>i</w:t>
      </w:r>
      <w:r w:rsidR="001A4294">
        <w:t>). Adding a transition gives the possibility to define difference wall patches for the inlet, porous and outlet zone separately.</w:t>
      </w:r>
    </w:p>
    <w:p w14:paraId="75E0AEB1" w14:textId="77777777" w:rsidR="00881968" w:rsidRPr="008235B2" w:rsidRDefault="00881968" w:rsidP="00881968">
      <w:pPr>
        <w:jc w:val="both"/>
      </w:pPr>
    </w:p>
    <w:p w14:paraId="09688DD2" w14:textId="77777777" w:rsidR="00B27D5F" w:rsidRPr="008235B2" w:rsidRDefault="00C14B09" w:rsidP="00B27D5F">
      <w:pPr>
        <w:keepNext/>
      </w:pPr>
      <w:r w:rsidRPr="008235B2">
        <w:rPr>
          <w:noProof/>
          <w:lang w:val="nl-NL" w:eastAsia="ja-JP"/>
        </w:rPr>
        <w:drawing>
          <wp:inline distT="0" distB="0" distL="0" distR="0" wp14:anchorId="3B4D5C7F" wp14:editId="7B96A9BE">
            <wp:extent cx="5474970" cy="3141980"/>
            <wp:effectExtent l="0" t="0" r="0" b="0"/>
            <wp:docPr id="27" name="Afbeelding 27" descr="Total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talTu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4970" cy="3141980"/>
                    </a:xfrm>
                    <a:prstGeom prst="rect">
                      <a:avLst/>
                    </a:prstGeom>
                    <a:noFill/>
                    <a:ln>
                      <a:noFill/>
                    </a:ln>
                  </pic:spPr>
                </pic:pic>
              </a:graphicData>
            </a:graphic>
          </wp:inline>
        </w:drawing>
      </w:r>
    </w:p>
    <w:p w14:paraId="42EF6B38" w14:textId="2CF6AA1D" w:rsidR="0035313B" w:rsidRPr="008235B2" w:rsidRDefault="00B27D5F" w:rsidP="00B27D5F">
      <w:pPr>
        <w:pStyle w:val="Bijschrift"/>
      </w:pPr>
      <w:bookmarkStart w:id="62" w:name="_Ref451961961"/>
      <w:bookmarkStart w:id="63" w:name="_Ref451961954"/>
      <w:bookmarkStart w:id="64" w:name="_Toc452630627"/>
      <w:r w:rsidRPr="008235B2">
        <w:t xml:space="preserve">Figure </w:t>
      </w:r>
      <w:r w:rsidRPr="008235B2">
        <w:fldChar w:fldCharType="begin"/>
      </w:r>
      <w:r w:rsidRPr="008235B2">
        <w:instrText xml:space="preserve"> SEQ Afbeelding \* ARABIC </w:instrText>
      </w:r>
      <w:r w:rsidRPr="008235B2">
        <w:fldChar w:fldCharType="separate"/>
      </w:r>
      <w:r w:rsidR="003D44A1">
        <w:rPr>
          <w:noProof/>
        </w:rPr>
        <w:t>9</w:t>
      </w:r>
      <w:r w:rsidRPr="008235B2">
        <w:fldChar w:fldCharType="end"/>
      </w:r>
      <w:bookmarkEnd w:id="62"/>
      <w:r w:rsidRPr="008235B2">
        <w:t xml:space="preserve">: Geometry </w:t>
      </w:r>
      <w:r w:rsidR="002317AB" w:rsidRPr="008235B2">
        <w:t>based on one cylindrical volume with 3</w:t>
      </w:r>
      <w:r w:rsidRPr="008235B2">
        <w:t>mm packing</w:t>
      </w:r>
      <w:bookmarkEnd w:id="63"/>
      <w:bookmarkEnd w:id="64"/>
    </w:p>
    <w:p w14:paraId="7DD14551" w14:textId="77777777" w:rsidR="004908F3" w:rsidRPr="008235B2" w:rsidRDefault="004908F3" w:rsidP="00B15583"/>
    <w:p w14:paraId="22BF76C9" w14:textId="14A019ED" w:rsidR="00881968" w:rsidRPr="008235B2" w:rsidRDefault="00881968" w:rsidP="00881968">
      <w:pPr>
        <w:jc w:val="both"/>
      </w:pPr>
      <w:r w:rsidRPr="008235B2">
        <w:t>All the options are validated in</w:t>
      </w:r>
      <w:r w:rsidR="00FA2646">
        <w:t xml:space="preserve"> next section</w:t>
      </w:r>
      <w:r w:rsidRPr="008235B2">
        <w:t xml:space="preserve"> </w:t>
      </w:r>
      <w:r w:rsidR="00FA2646" w:rsidRPr="00FA2646">
        <w:rPr>
          <w:rStyle w:val="hyperlink1"/>
        </w:rPr>
        <w:fldChar w:fldCharType="begin"/>
      </w:r>
      <w:r w:rsidR="00FA2646" w:rsidRPr="00FA2646">
        <w:rPr>
          <w:rStyle w:val="hyperlink1"/>
        </w:rPr>
        <w:instrText xml:space="preserve"> REF _Ref451964407 \h </w:instrText>
      </w:r>
      <w:r w:rsidR="00FA2646">
        <w:rPr>
          <w:rStyle w:val="hyperlink1"/>
        </w:rPr>
        <w:instrText xml:space="preserve"> \* MERGEFORMAT </w:instrText>
      </w:r>
      <w:r w:rsidR="00FA2646" w:rsidRPr="00FA2646">
        <w:rPr>
          <w:rStyle w:val="hyperlink1"/>
        </w:rPr>
      </w:r>
      <w:r w:rsidR="00FA2646" w:rsidRPr="00FA2646">
        <w:rPr>
          <w:rStyle w:val="hyperlink1"/>
        </w:rPr>
        <w:fldChar w:fldCharType="separate"/>
      </w:r>
      <w:r w:rsidR="003D44A1" w:rsidRPr="003D44A1">
        <w:rPr>
          <w:rStyle w:val="hyperlink1"/>
        </w:rPr>
        <w:t>Analytical control and validation of mesh</w:t>
      </w:r>
      <w:r w:rsidR="00FA2646" w:rsidRPr="00FA2646">
        <w:rPr>
          <w:rStyle w:val="hyperlink1"/>
        </w:rPr>
        <w:fldChar w:fldCharType="end"/>
      </w:r>
      <w:r w:rsidR="00FA2646" w:rsidRPr="005664E1">
        <w:rPr>
          <w:color w:val="000000" w:themeColor="text1"/>
        </w:rPr>
        <w:t xml:space="preserve"> </w:t>
      </w:r>
      <w:r w:rsidR="005664E1" w:rsidRPr="005664E1">
        <w:rPr>
          <w:color w:val="000000" w:themeColor="text1"/>
        </w:rPr>
        <w:t xml:space="preserve">in order </w:t>
      </w:r>
      <w:r w:rsidRPr="008235B2">
        <w:t xml:space="preserve">to see if the error with respect to Hagen-Poiseuille tube flow increases </w:t>
      </w:r>
      <w:r w:rsidR="00FA2646">
        <w:t xml:space="preserve">(too much) </w:t>
      </w:r>
      <w:r w:rsidRPr="008235B2">
        <w:t xml:space="preserve">with decreasing complexity. </w:t>
      </w:r>
      <w:r w:rsidR="009A26C3">
        <w:t>This analysis conclude</w:t>
      </w:r>
      <w:r w:rsidRPr="008235B2">
        <w:t xml:space="preserve">s that </w:t>
      </w:r>
      <w:r w:rsidR="009A26C3">
        <w:t xml:space="preserve">an </w:t>
      </w:r>
      <w:r w:rsidRPr="008235B2">
        <w:t xml:space="preserve">unstructured </w:t>
      </w:r>
      <w:r w:rsidR="009A26C3">
        <w:t xml:space="preserve">mesh </w:t>
      </w:r>
      <w:r w:rsidRPr="008235B2">
        <w:t xml:space="preserve">gives a </w:t>
      </w:r>
      <w:r w:rsidR="00BA4FF1">
        <w:t xml:space="preserve">rather </w:t>
      </w:r>
      <w:r w:rsidRPr="008235B2">
        <w:t>good solution</w:t>
      </w:r>
      <w:r w:rsidR="006C14CD" w:rsidRPr="008235B2">
        <w:t xml:space="preserve"> and will be used to calculate flow characteristics</w:t>
      </w:r>
      <w:r w:rsidR="00FA2646">
        <w:t xml:space="preserve"> for the five cases</w:t>
      </w:r>
      <w:r w:rsidR="005664E1">
        <w:t xml:space="preserve"> suggested in section </w:t>
      </w:r>
      <w:r w:rsidR="005664E1" w:rsidRPr="005664E1">
        <w:rPr>
          <w:rStyle w:val="hyperlink1"/>
        </w:rPr>
        <w:fldChar w:fldCharType="begin"/>
      </w:r>
      <w:r w:rsidR="005664E1" w:rsidRPr="005664E1">
        <w:rPr>
          <w:rStyle w:val="hyperlink1"/>
        </w:rPr>
        <w:instrText xml:space="preserve"> REF _Ref451960656 \h </w:instrText>
      </w:r>
      <w:r w:rsidR="005664E1">
        <w:rPr>
          <w:rStyle w:val="hyperlink1"/>
        </w:rPr>
        <w:instrText xml:space="preserve"> \* MERGEFORMAT </w:instrText>
      </w:r>
      <w:r w:rsidR="005664E1" w:rsidRPr="005664E1">
        <w:rPr>
          <w:rStyle w:val="hyperlink1"/>
        </w:rPr>
      </w:r>
      <w:r w:rsidR="005664E1" w:rsidRPr="005664E1">
        <w:rPr>
          <w:rStyle w:val="hyperlink1"/>
        </w:rPr>
        <w:fldChar w:fldCharType="separate"/>
      </w:r>
      <w:r w:rsidR="003D44A1" w:rsidRPr="003D44A1">
        <w:rPr>
          <w:rStyle w:val="hyperlink1"/>
        </w:rPr>
        <w:t>Experimental flow</w:t>
      </w:r>
      <w:r w:rsidR="005664E1" w:rsidRPr="005664E1">
        <w:rPr>
          <w:rStyle w:val="hyperlink1"/>
        </w:rPr>
        <w:fldChar w:fldCharType="end"/>
      </w:r>
      <w:r w:rsidRPr="008235B2">
        <w:t>.</w:t>
      </w:r>
    </w:p>
    <w:p w14:paraId="404F342C" w14:textId="235EB9BB" w:rsidR="00453DE8" w:rsidRPr="008235B2" w:rsidRDefault="00453DE8" w:rsidP="00687360"/>
    <w:p w14:paraId="382959B3" w14:textId="7AB679F0" w:rsidR="001C668D" w:rsidRPr="008235B2" w:rsidRDefault="001C668D">
      <w:r w:rsidRPr="008235B2">
        <w:br w:type="page"/>
      </w:r>
    </w:p>
    <w:p w14:paraId="499E4A9F" w14:textId="182472B8" w:rsidR="00B15583" w:rsidRPr="008235B2" w:rsidRDefault="00DF2741" w:rsidP="00A8675C">
      <w:pPr>
        <w:pStyle w:val="Kop2"/>
      </w:pPr>
      <w:bookmarkStart w:id="65" w:name="_Ref451964407"/>
      <w:bookmarkStart w:id="66" w:name="_Toc452630598"/>
      <w:r w:rsidRPr="008235B2">
        <w:lastRenderedPageBreak/>
        <w:t>Analytical control and v</w:t>
      </w:r>
      <w:r w:rsidR="00A8675C" w:rsidRPr="008235B2">
        <w:t>alidation of mesh</w:t>
      </w:r>
      <w:bookmarkEnd w:id="65"/>
      <w:bookmarkEnd w:id="66"/>
    </w:p>
    <w:p w14:paraId="4C4A736A" w14:textId="5333BCFD" w:rsidR="00ED3FCE" w:rsidRPr="008235B2" w:rsidRDefault="005B22CE" w:rsidP="00C119A8">
      <w:pPr>
        <w:jc w:val="both"/>
      </w:pPr>
      <w:r w:rsidRPr="008235B2">
        <w:t xml:space="preserve">Validation is always necessary to make a simulation more reliable. </w:t>
      </w:r>
      <w:r w:rsidR="00326703">
        <w:t xml:space="preserve">Comparison </w:t>
      </w:r>
      <w:r w:rsidR="00ED3FCE" w:rsidRPr="008235B2">
        <w:t>of analytical parameters and velocity profile needs to be done</w:t>
      </w:r>
      <w:r w:rsidR="00064FC8" w:rsidRPr="008235B2">
        <w:t xml:space="preserve"> for a simple case (here: 3-dimensional tube flow)</w:t>
      </w:r>
      <w:r w:rsidR="00ED3FCE" w:rsidRPr="008235B2">
        <w:t>.</w:t>
      </w:r>
      <w:r w:rsidR="00453DE8" w:rsidRPr="008235B2">
        <w:t xml:space="preserve"> </w:t>
      </w:r>
      <w:r w:rsidR="00D9018F" w:rsidRPr="008235B2">
        <w:t>Choose</w:t>
      </w:r>
      <w:r w:rsidR="00AA1D70" w:rsidRPr="008235B2">
        <w:t xml:space="preserve"> of inlet velocity is based on the experimental data of</w:t>
      </w:r>
      <w:r w:rsidR="005E0EA2" w:rsidRPr="008235B2">
        <w:t xml:space="preserve"> </w:t>
      </w:r>
      <w:r w:rsidR="005E0EA2" w:rsidRPr="008235B2">
        <w:rPr>
          <w:rStyle w:val="hyperlink1"/>
        </w:rPr>
        <w:fldChar w:fldCharType="begin"/>
      </w:r>
      <w:r w:rsidR="005E0EA2" w:rsidRPr="008235B2">
        <w:rPr>
          <w:rStyle w:val="hyperlink1"/>
        </w:rPr>
        <w:instrText xml:space="preserve"> REF _Ref438203334 \h </w:instrText>
      </w:r>
      <w:r w:rsidR="006962FD" w:rsidRPr="008235B2">
        <w:rPr>
          <w:rStyle w:val="hyperlink1"/>
        </w:rPr>
        <w:instrText xml:space="preserve"> \* MERGEFORMAT </w:instrText>
      </w:r>
      <w:r w:rsidR="005E0EA2" w:rsidRPr="008235B2">
        <w:rPr>
          <w:rStyle w:val="hyperlink1"/>
        </w:rPr>
      </w:r>
      <w:r w:rsidR="005E0EA2" w:rsidRPr="008235B2">
        <w:rPr>
          <w:rStyle w:val="hyperlink1"/>
        </w:rPr>
        <w:fldChar w:fldCharType="separate"/>
      </w:r>
      <w:r w:rsidR="003D44A1" w:rsidRPr="003D44A1">
        <w:rPr>
          <w:rStyle w:val="hyperlink1"/>
        </w:rPr>
        <w:t>Figure 5</w:t>
      </w:r>
      <w:r w:rsidR="005E0EA2" w:rsidRPr="008235B2">
        <w:rPr>
          <w:rStyle w:val="hyperlink1"/>
        </w:rPr>
        <w:fldChar w:fldCharType="end"/>
      </w:r>
      <w:r w:rsidR="00C119A8" w:rsidRPr="00C119A8">
        <w:t xml:space="preserve"> </w:t>
      </w:r>
      <w:r w:rsidR="00C119A8">
        <w:t>from previous chapter</w:t>
      </w:r>
      <w:r w:rsidR="00AA1D70" w:rsidRPr="008235B2">
        <w:t>.</w:t>
      </w:r>
      <w:r w:rsidR="00C119A8">
        <w:t xml:space="preserve"> For the porous structure with 3</w:t>
      </w:r>
      <w:r w:rsidR="00AA1D70" w:rsidRPr="008235B2">
        <w:t xml:space="preserve">-mm mono-sized </w:t>
      </w:r>
      <w:r w:rsidR="00C119A8">
        <w:t>spherical packing velocity 0,001</w:t>
      </w:r>
      <w:r w:rsidR="00AA1D70" w:rsidRPr="008235B2">
        <w:t xml:space="preserve"> m/s lies in the Darcy-regime, where the reduced pressure is constant, because of the proportionality between pressure drop and velocity. </w:t>
      </w:r>
      <w:sdt>
        <w:sdtPr>
          <w:id w:val="112414518"/>
          <w:citation/>
        </w:sdtPr>
        <w:sdtContent>
          <w:r w:rsidR="00AA1D70" w:rsidRPr="008235B2">
            <w:fldChar w:fldCharType="begin"/>
          </w:r>
          <w:r w:rsidR="005B662E">
            <w:rPr>
              <w:rFonts w:ascii="Times New Roman" w:hAnsi="Times New Roman"/>
            </w:rPr>
            <w:instrText xml:space="preserve">CITATION Nih14 \l 1036 </w:instrText>
          </w:r>
          <w:r w:rsidR="00AA1D70" w:rsidRPr="008235B2">
            <w:fldChar w:fldCharType="separate"/>
          </w:r>
          <w:r w:rsidR="00707C45" w:rsidRPr="00707C45">
            <w:rPr>
              <w:rFonts w:ascii="Times New Roman" w:hAnsi="Times New Roman"/>
              <w:noProof/>
            </w:rPr>
            <w:t>(Dukhan, Bağcı, &amp; Özdemir, 2014)</w:t>
          </w:r>
          <w:r w:rsidR="00AA1D70" w:rsidRPr="008235B2">
            <w:fldChar w:fldCharType="end"/>
          </w:r>
        </w:sdtContent>
      </w:sdt>
    </w:p>
    <w:p w14:paraId="4E0B1236" w14:textId="77777777" w:rsidR="00DD2DDC" w:rsidRPr="008235B2" w:rsidRDefault="00DD2DDC" w:rsidP="005B22CE">
      <w:pPr>
        <w:jc w:val="both"/>
      </w:pPr>
    </w:p>
    <w:p w14:paraId="2BB42067" w14:textId="384BDFE4" w:rsidR="00ED3FCE" w:rsidRPr="008235B2" w:rsidRDefault="00ED3FCE" w:rsidP="00ED3FCE">
      <w:pPr>
        <w:pStyle w:val="Ondertitel"/>
      </w:pPr>
      <w:r w:rsidRPr="008235B2">
        <w:t>Analytical parameters</w:t>
      </w:r>
    </w:p>
    <w:p w14:paraId="2A1108F9" w14:textId="5D0F6539" w:rsidR="001530BE" w:rsidRPr="008235B2" w:rsidRDefault="00AA1D70" w:rsidP="00785E86">
      <w:pPr>
        <w:jc w:val="both"/>
      </w:pPr>
      <w:r w:rsidRPr="008235B2">
        <w:t xml:space="preserve">Calculation of analytical parameters is automated for different configurations for </w:t>
      </w:r>
      <w:r w:rsidR="005664E1">
        <w:t xml:space="preserve">a </w:t>
      </w:r>
      <w:r w:rsidRPr="008235B2">
        <w:t>simple Hagen-Poiseuille tube flow in an excel sheet. Specific calculation</w:t>
      </w:r>
      <w:r w:rsidR="00425190" w:rsidRPr="008235B2">
        <w:t>s</w:t>
      </w:r>
      <w:r w:rsidRPr="008235B2">
        <w:t xml:space="preserve"> of </w:t>
      </w:r>
      <w:r w:rsidR="00EE3ACF" w:rsidRPr="008235B2">
        <w:t>flow</w:t>
      </w:r>
      <w:r w:rsidR="00425190" w:rsidRPr="008235B2">
        <w:t xml:space="preserve"> parameters are given below</w:t>
      </w:r>
      <w:r w:rsidR="00E52F98" w:rsidRPr="008235B2">
        <w:t xml:space="preserve"> and summarized </w:t>
      </w:r>
      <w:r w:rsidR="003A1EE8">
        <w:t>for all</w:t>
      </w:r>
      <w:r w:rsidR="005A101F">
        <w:t xml:space="preserve"> wanted cases</w:t>
      </w:r>
      <w:r w:rsidR="003A1EE8">
        <w:t xml:space="preserve"> </w:t>
      </w:r>
      <w:r w:rsidR="00E52F98" w:rsidRPr="008235B2">
        <w:t>in</w:t>
      </w:r>
      <w:r w:rsidR="003A1EE8">
        <w:t xml:space="preserve"> </w:t>
      </w:r>
      <w:r w:rsidR="003A1EE8" w:rsidRPr="003A1EE8">
        <w:rPr>
          <w:rStyle w:val="hyperlink1"/>
        </w:rPr>
        <w:fldChar w:fldCharType="begin"/>
      </w:r>
      <w:r w:rsidR="003A1EE8" w:rsidRPr="003A1EE8">
        <w:rPr>
          <w:rStyle w:val="hyperlink1"/>
        </w:rPr>
        <w:instrText xml:space="preserve"> REF _Ref451963199 \h </w:instrText>
      </w:r>
      <w:r w:rsidR="003A1EE8">
        <w:rPr>
          <w:rStyle w:val="hyperlink1"/>
        </w:rPr>
        <w:instrText xml:space="preserve"> \* MERGEFORMAT </w:instrText>
      </w:r>
      <w:r w:rsidR="003A1EE8" w:rsidRPr="003A1EE8">
        <w:rPr>
          <w:rStyle w:val="hyperlink1"/>
        </w:rPr>
      </w:r>
      <w:r w:rsidR="003A1EE8" w:rsidRPr="003A1EE8">
        <w:rPr>
          <w:rStyle w:val="hyperlink1"/>
        </w:rPr>
        <w:fldChar w:fldCharType="separate"/>
      </w:r>
      <w:r w:rsidR="003D44A1" w:rsidRPr="003D44A1">
        <w:rPr>
          <w:rStyle w:val="hyperlink1"/>
        </w:rPr>
        <w:t>Table 6</w:t>
      </w:r>
      <w:r w:rsidR="003A1EE8" w:rsidRPr="003A1EE8">
        <w:rPr>
          <w:rStyle w:val="hyperlink1"/>
        </w:rPr>
        <w:fldChar w:fldCharType="end"/>
      </w:r>
      <w:r w:rsidR="003A1EE8">
        <w:t>.</w:t>
      </w:r>
      <w:r w:rsidR="005A101F">
        <w:t xml:space="preserve"> Case choices could be found in </w:t>
      </w:r>
      <w:r w:rsidR="005A101F" w:rsidRPr="005A101F">
        <w:rPr>
          <w:rStyle w:val="hyperlink1"/>
        </w:rPr>
        <w:fldChar w:fldCharType="begin"/>
      </w:r>
      <w:r w:rsidR="005A101F" w:rsidRPr="005A101F">
        <w:rPr>
          <w:rStyle w:val="hyperlink1"/>
        </w:rPr>
        <w:instrText xml:space="preserve"> REF _Ref451963814 \h </w:instrText>
      </w:r>
      <w:r w:rsidR="005A101F">
        <w:rPr>
          <w:rStyle w:val="hyperlink1"/>
        </w:rPr>
        <w:instrText xml:space="preserve"> \* MERGEFORMAT </w:instrText>
      </w:r>
      <w:r w:rsidR="005A101F" w:rsidRPr="005A101F">
        <w:rPr>
          <w:rStyle w:val="hyperlink1"/>
        </w:rPr>
      </w:r>
      <w:r w:rsidR="005A101F" w:rsidRPr="005A101F">
        <w:rPr>
          <w:rStyle w:val="hyperlink1"/>
        </w:rPr>
        <w:fldChar w:fldCharType="separate"/>
      </w:r>
      <w:r w:rsidR="003D44A1" w:rsidRPr="003D44A1">
        <w:rPr>
          <w:rStyle w:val="hyperlink1"/>
        </w:rPr>
        <w:t>Table 5</w:t>
      </w:r>
      <w:r w:rsidR="005A101F" w:rsidRPr="005A101F">
        <w:rPr>
          <w:rStyle w:val="hyperlink1"/>
        </w:rPr>
        <w:fldChar w:fldCharType="end"/>
      </w:r>
      <w:r w:rsidR="005A101F">
        <w:t xml:space="preserve"> section </w:t>
      </w:r>
      <w:r w:rsidR="005A101F" w:rsidRPr="005A101F">
        <w:rPr>
          <w:rStyle w:val="hyperlink1"/>
        </w:rPr>
        <w:fldChar w:fldCharType="begin"/>
      </w:r>
      <w:r w:rsidR="005A101F" w:rsidRPr="005A101F">
        <w:rPr>
          <w:rStyle w:val="hyperlink1"/>
        </w:rPr>
        <w:instrText xml:space="preserve"> REF _Ref451963936 \h </w:instrText>
      </w:r>
      <w:r w:rsidR="005A101F">
        <w:rPr>
          <w:rStyle w:val="hyperlink1"/>
        </w:rPr>
        <w:instrText xml:space="preserve"> \* MERGEFORMAT </w:instrText>
      </w:r>
      <w:r w:rsidR="005A101F" w:rsidRPr="005A101F">
        <w:rPr>
          <w:rStyle w:val="hyperlink1"/>
        </w:rPr>
      </w:r>
      <w:r w:rsidR="005A101F" w:rsidRPr="005A101F">
        <w:rPr>
          <w:rStyle w:val="hyperlink1"/>
        </w:rPr>
        <w:fldChar w:fldCharType="separate"/>
      </w:r>
      <w:r w:rsidR="003D44A1" w:rsidRPr="003D44A1">
        <w:rPr>
          <w:rStyle w:val="hyperlink1"/>
        </w:rPr>
        <w:t>Experimental flow</w:t>
      </w:r>
      <w:r w:rsidR="005A101F" w:rsidRPr="005A101F">
        <w:rPr>
          <w:rStyle w:val="hyperlink1"/>
        </w:rPr>
        <w:fldChar w:fldCharType="end"/>
      </w:r>
      <w:r w:rsidR="005A101F">
        <w:t>.</w:t>
      </w:r>
    </w:p>
    <w:p w14:paraId="24E5AE4C" w14:textId="77777777" w:rsidR="004C1DE8" w:rsidRPr="008235B2" w:rsidRDefault="004C1DE8" w:rsidP="005B22CE">
      <w:pPr>
        <w:jc w:val="both"/>
      </w:pPr>
    </w:p>
    <w:p w14:paraId="02E4609A" w14:textId="0652DFB4" w:rsidR="004C1DE8" w:rsidRPr="008235B2" w:rsidRDefault="00DF2741" w:rsidP="00DF2741">
      <m:oMathPara>
        <m:oMath>
          <m:r>
            <w:rPr>
              <w:rFonts w:ascii="Cambria Math" w:hAnsi="Cambria Math"/>
            </w:rPr>
            <m:t xml:space="preserve">Re = </m:t>
          </m:r>
          <m:f>
            <m:fPr>
              <m:ctrlPr>
                <w:rPr>
                  <w:rFonts w:ascii="Cambria Math" w:hAnsi="Cambria Math"/>
                  <w:i/>
                </w:rPr>
              </m:ctrlPr>
            </m:fPr>
            <m:num>
              <m:r>
                <w:rPr>
                  <w:rFonts w:ascii="Cambria Math" w:hAnsi="Cambria Math"/>
                </w:rPr>
                <m:t xml:space="preserve">ρ d </m:t>
              </m:r>
              <m:d>
                <m:dPr>
                  <m:begChr m:val="|"/>
                  <m:endChr m:val="|"/>
                  <m:ctrlPr>
                    <w:rPr>
                      <w:rFonts w:ascii="Cambria Math" w:hAnsi="Cambria Math"/>
                      <w:i/>
                    </w:rPr>
                  </m:ctrlPr>
                </m:dPr>
                <m:e>
                  <m:r>
                    <w:rPr>
                      <w:rFonts w:ascii="Cambria Math" w:hAnsi="Cambria Math"/>
                    </w:rPr>
                    <m:t>U</m:t>
                  </m:r>
                </m:e>
              </m:d>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 xml:space="preserve">d </m:t>
              </m:r>
              <m:d>
                <m:dPr>
                  <m:begChr m:val="|"/>
                  <m:endChr m:val="|"/>
                  <m:ctrlPr>
                    <w:rPr>
                      <w:rFonts w:ascii="Cambria Math" w:hAnsi="Cambria Math"/>
                      <w:i/>
                    </w:rPr>
                  </m:ctrlPr>
                </m:dPr>
                <m:e>
                  <m:r>
                    <w:rPr>
                      <w:rFonts w:ascii="Cambria Math" w:hAnsi="Cambria Math"/>
                    </w:rPr>
                    <m:t>U</m:t>
                  </m:r>
                </m:e>
              </m:d>
            </m:num>
            <m:den>
              <m:r>
                <w:rPr>
                  <w:rFonts w:ascii="Cambria Math" w:hAnsi="Cambria Math"/>
                </w:rPr>
                <m:t>ν</m:t>
              </m:r>
            </m:den>
          </m:f>
          <m:r>
            <w:rPr>
              <w:rFonts w:ascii="Cambria Math" w:hAnsi="Cambria Math"/>
            </w:rPr>
            <m:t>=</m:t>
          </m:r>
          <m:f>
            <m:fPr>
              <m:ctrlPr>
                <w:rPr>
                  <w:rFonts w:ascii="Cambria Math" w:hAnsi="Cambria Math"/>
                  <w:i/>
                </w:rPr>
              </m:ctrlPr>
            </m:fPr>
            <m:num>
              <m:r>
                <w:rPr>
                  <w:rFonts w:ascii="Cambria Math" w:hAnsi="Cambria Math"/>
                </w:rPr>
                <m:t>0,0514m 0,001</m:t>
              </m:r>
              <m:f>
                <m:fPr>
                  <m:ctrlPr>
                    <w:rPr>
                      <w:rFonts w:ascii="Cambria Math" w:hAnsi="Cambria Math"/>
                      <w:i/>
                    </w:rPr>
                  </m:ctrlPr>
                </m:fPr>
                <m:num>
                  <m:r>
                    <w:rPr>
                      <w:rFonts w:ascii="Cambria Math" w:hAnsi="Cambria Math"/>
                    </w:rPr>
                    <m:t>m</m:t>
                  </m:r>
                </m:num>
                <m:den>
                  <m:r>
                    <w:rPr>
                      <w:rFonts w:ascii="Cambria Math" w:hAnsi="Cambria Math"/>
                    </w:rPr>
                    <m:t>s</m:t>
                  </m:r>
                </m:den>
              </m:f>
            </m:num>
            <m:den>
              <m:r>
                <w:rPr>
                  <w:rFonts w:ascii="Cambria Math" w:hAnsi="Cambria Math"/>
                </w:rPr>
                <m:t>1e-6</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den>
          </m:f>
          <m:r>
            <w:rPr>
              <w:rFonts w:ascii="Cambria Math" w:hAnsi="Cambria Math"/>
            </w:rPr>
            <m:t>=51,4</m:t>
          </m:r>
        </m:oMath>
      </m:oMathPara>
    </w:p>
    <w:p w14:paraId="0E5AAF84" w14:textId="77777777" w:rsidR="004C1DE8" w:rsidRPr="008235B2" w:rsidRDefault="004C1DE8" w:rsidP="00DF2741"/>
    <w:p w14:paraId="03A743DD" w14:textId="42072CD7" w:rsidR="00DF2741" w:rsidRPr="008235B2" w:rsidRDefault="002A3CCF" w:rsidP="00DF2741">
      <w:r w:rsidRPr="008235B2">
        <w:t>with Hagen-Poiseuille (only for laminar flow)</w:t>
      </w:r>
      <w:r w:rsidR="008E2FC1" w:rsidRPr="008235B2">
        <w:t xml:space="preserve"> </w:t>
      </w:r>
      <w:r w:rsidRPr="008235B2">
        <w:t>∶</w:t>
      </w:r>
    </w:p>
    <w:p w14:paraId="3B907D81" w14:textId="4871A4A7" w:rsidR="006940A9" w:rsidRPr="008235B2" w:rsidRDefault="00C8090E" w:rsidP="00DF2741">
      <m:oMathPara>
        <m:oMath>
          <m:sSub>
            <m:sSubPr>
              <m:ctrlPr>
                <w:rPr>
                  <w:rFonts w:ascii="Cambria Math" w:hAnsi="Cambria Math"/>
                  <w:i/>
                </w:rPr>
              </m:ctrlPr>
            </m:sSubPr>
            <m:e>
              <m:r>
                <w:rPr>
                  <w:rFonts w:ascii="Cambria Math" w:hAnsi="Cambria Math"/>
                </w:rPr>
                <m:t>x</m:t>
              </m:r>
            </m:e>
            <m:sub>
              <m:r>
                <w:rPr>
                  <w:rFonts w:ascii="Cambria Math" w:hAnsi="Cambria Math"/>
                </w:rPr>
                <m:t>fd,H</m:t>
              </m:r>
            </m:sub>
          </m:sSub>
          <m:r>
            <w:rPr>
              <w:rFonts w:ascii="Cambria Math" w:hAnsi="Cambria Math"/>
            </w:rPr>
            <m:t>= 0.05 D Re=0,05 *0,0514m*51,4=0,132m=66% of inlet zone</m:t>
          </m:r>
        </m:oMath>
      </m:oMathPara>
    </w:p>
    <w:p w14:paraId="25C52D22" w14:textId="7EE2C064" w:rsidR="00E61358" w:rsidRPr="008235B2" w:rsidRDefault="00C8090E" w:rsidP="00E61358">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4μ</m:t>
                      </m:r>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dp</m:t>
                          </m:r>
                        </m:num>
                        <m:den>
                          <m:r>
                            <w:rPr>
                              <w:rFonts w:ascii="Cambria Math" w:hAnsi="Cambria Math"/>
                            </w:rPr>
                            <m:t>dx</m:t>
                          </m:r>
                        </m:den>
                      </m:f>
                    </m:e>
                  </m:d>
                  <m:sSup>
                    <m:sSupPr>
                      <m:ctrlPr>
                        <w:rPr>
                          <w:rFonts w:ascii="Cambria Math" w:hAnsi="Cambria Math"/>
                          <w:i/>
                        </w:rPr>
                      </m:ctrlPr>
                    </m:sSupPr>
                    <m:e>
                      <m:r>
                        <w:rPr>
                          <w:rFonts w:ascii="Cambria Math" w:hAnsi="Cambria Math"/>
                        </w:rPr>
                        <m:t>R</m:t>
                      </m:r>
                    </m:e>
                    <m:sup>
                      <m:r>
                        <w:rPr>
                          <w:rFonts w:ascii="Cambria Math" w:hAnsi="Cambria Math"/>
                        </w:rPr>
                        <m:t>2</m:t>
                      </m:r>
                    </m:sup>
                  </m:sSup>
                </m:e>
                <m:e>
                  <m:r>
                    <w:rPr>
                      <w:rFonts w:ascii="Cambria Math" w:hAnsi="Cambria Math"/>
                    </w:rPr>
                    <m:t>q=UA=-</m:t>
                  </m:r>
                  <m:f>
                    <m:fPr>
                      <m:ctrlPr>
                        <w:rPr>
                          <w:rFonts w:ascii="Cambria Math" w:hAnsi="Cambria Math"/>
                          <w:i/>
                        </w:rPr>
                      </m:ctrlPr>
                    </m:fPr>
                    <m:num>
                      <m:r>
                        <w:rPr>
                          <w:rFonts w:ascii="Cambria Math" w:hAnsi="Cambria Math"/>
                        </w:rPr>
                        <m:t>π</m:t>
                      </m:r>
                    </m:num>
                    <m:den>
                      <m:r>
                        <w:rPr>
                          <w:rFonts w:ascii="Cambria Math" w:hAnsi="Cambria Math"/>
                        </w:rPr>
                        <m:t>8μ</m:t>
                      </m:r>
                    </m:den>
                  </m:f>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p</m:t>
                          </m:r>
                        </m:num>
                        <m:den>
                          <m:r>
                            <w:rPr>
                              <w:rFonts w:ascii="Cambria Math" w:hAnsi="Cambria Math"/>
                            </w:rPr>
                            <m:t>L</m:t>
                          </m:r>
                        </m:den>
                      </m:f>
                    </m:e>
                  </m:d>
                  <m:sSup>
                    <m:sSupPr>
                      <m:ctrlPr>
                        <w:rPr>
                          <w:rFonts w:ascii="Cambria Math" w:hAnsi="Cambria Math"/>
                          <w:i/>
                        </w:rPr>
                      </m:ctrlPr>
                    </m:sSupPr>
                    <m:e>
                      <m:r>
                        <w:rPr>
                          <w:rFonts w:ascii="Cambria Math" w:hAnsi="Cambria Math"/>
                        </w:rPr>
                        <m:t>R</m:t>
                      </m:r>
                    </m:e>
                    <m:sup>
                      <m:r>
                        <w:rPr>
                          <w:rFonts w:ascii="Cambria Math" w:hAnsi="Cambria Math"/>
                        </w:rPr>
                        <m:t>4</m:t>
                      </m:r>
                    </m:sup>
                  </m:sSup>
                </m:e>
              </m:eqArr>
            </m:e>
          </m:d>
          <m:r>
            <w:rPr>
              <w:rFonts w:ascii="Cambria Math" w:hAnsi="Cambria Math"/>
            </w:rPr>
            <m:t xml:space="preserve">=&gt; </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2q</m:t>
              </m:r>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2q</m:t>
              </m:r>
            </m:num>
            <m:den>
              <m:r>
                <w:rPr>
                  <w:rFonts w:ascii="Cambria Math" w:hAnsi="Cambria Math"/>
                </w:rPr>
                <m:t>A</m:t>
              </m:r>
            </m:den>
          </m:f>
          <m:r>
            <w:rPr>
              <w:rFonts w:ascii="Cambria Math" w:hAnsi="Cambria Math"/>
            </w:rPr>
            <m:t>=2*U</m:t>
          </m:r>
        </m:oMath>
      </m:oMathPara>
    </w:p>
    <w:p w14:paraId="40D0CFEA" w14:textId="77777777" w:rsidR="00E61358" w:rsidRPr="008235B2" w:rsidRDefault="00E61358" w:rsidP="00E61358"/>
    <w:p w14:paraId="72C57075" w14:textId="70C1A553" w:rsidR="00DF2741" w:rsidRPr="008235B2" w:rsidRDefault="00DF2741" w:rsidP="002A3CCF">
      <w:pPr>
        <w:jc w:val="center"/>
      </w:pPr>
      <m:oMathPara>
        <m:oMath>
          <m:r>
            <w:rPr>
              <w:rFonts w:ascii="Cambria Math" w:hAnsi="Cambria Math"/>
            </w:rPr>
            <m:t>q=UA=0,001</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*π</m:t>
          </m:r>
          <m:f>
            <m:fPr>
              <m:ctrlPr>
                <w:rPr>
                  <w:rFonts w:ascii="Cambria Math" w:hAnsi="Cambria Math"/>
                  <w:i/>
                </w:rPr>
              </m:ctrlPr>
            </m:fPr>
            <m:num>
              <m:sSup>
                <m:sSupPr>
                  <m:ctrlPr>
                    <w:rPr>
                      <w:rFonts w:ascii="Cambria Math" w:hAnsi="Cambria Math"/>
                      <w:i/>
                    </w:rPr>
                  </m:ctrlPr>
                </m:sSupPr>
                <m:e>
                  <m:r>
                    <w:rPr>
                      <w:rFonts w:ascii="Cambria Math" w:hAnsi="Cambria Math"/>
                    </w:rPr>
                    <m:t>0.0514</m:t>
                  </m:r>
                </m:e>
                <m:sup>
                  <m:r>
                    <w:rPr>
                      <w:rFonts w:ascii="Cambria Math" w:hAnsi="Cambria Math"/>
                    </w:rPr>
                    <m:t>2</m:t>
                  </m:r>
                </m:sup>
              </m:sSup>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2,075*10</m:t>
              </m:r>
            </m:e>
            <m:sup>
              <m:r>
                <w:rPr>
                  <w:rFonts w:ascii="Cambria Math" w:hAnsi="Cambria Math"/>
                </w:rPr>
                <m:t>-6</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8μ</m:t>
              </m:r>
            </m:den>
          </m:f>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P</m:t>
                  </m:r>
                </m:num>
                <m:den>
                  <m:r>
                    <w:rPr>
                      <w:rFonts w:ascii="Cambria Math" w:hAnsi="Cambria Math"/>
                    </w:rPr>
                    <m:t>L</m:t>
                  </m:r>
                </m:den>
              </m:f>
            </m:e>
          </m:d>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r>
            <m:rPr>
              <m:sty m:val="p"/>
            </m:rPr>
            <w:rPr>
              <w:rFonts w:ascii="Cambria Math" w:hAnsi="Cambria Math"/>
            </w:rPr>
            <w:br/>
          </m:r>
        </m:oMath>
        <m:oMath>
          <m:r>
            <w:rPr>
              <w:rFonts w:ascii="Cambria Math" w:hAnsi="Cambria Math"/>
            </w:rPr>
            <m:t xml:space="preserve">=&gt;  </m:t>
          </m:r>
          <m:f>
            <m:fPr>
              <m:ctrlPr>
                <w:rPr>
                  <w:rFonts w:ascii="Cambria Math" w:hAnsi="Cambria Math"/>
                  <w:i/>
                </w:rPr>
              </m:ctrlPr>
            </m:fPr>
            <m:num>
              <m:r>
                <m:rPr>
                  <m:sty m:val="p"/>
                </m:rPr>
                <w:rPr>
                  <w:rFonts w:ascii="Cambria Math" w:hAnsi="Cambria Math"/>
                </w:rPr>
                <m:t>Δ</m:t>
              </m:r>
              <m:r>
                <w:rPr>
                  <w:rFonts w:ascii="Cambria Math" w:hAnsi="Cambria Math"/>
                </w:rPr>
                <m:t>p</m:t>
              </m:r>
            </m:num>
            <m:den>
              <m:r>
                <w:rPr>
                  <w:rFonts w:ascii="Cambria Math" w:hAnsi="Cambria Math"/>
                </w:rPr>
                <m:t>L</m:t>
              </m:r>
            </m:den>
          </m:f>
          <m:r>
            <w:rPr>
              <w:rFonts w:ascii="Cambria Math" w:hAnsi="Cambria Math"/>
            </w:rPr>
            <m:t>=0,012*</m:t>
          </m:r>
          <m:f>
            <m:fPr>
              <m:ctrlPr>
                <w:rPr>
                  <w:rFonts w:ascii="Cambria Math" w:hAnsi="Cambria Math"/>
                  <w:i/>
                </w:rPr>
              </m:ctrlPr>
            </m:fPr>
            <m:num>
              <m:r>
                <w:rPr>
                  <w:rFonts w:ascii="Cambria Math" w:hAnsi="Cambria Math"/>
                </w:rPr>
                <m:t>Pa</m:t>
              </m:r>
            </m:num>
            <m:den>
              <m:r>
                <w:rPr>
                  <w:rFonts w:ascii="Cambria Math" w:hAnsi="Cambria Math"/>
                </w:rPr>
                <m:t>m</m:t>
              </m:r>
            </m:den>
          </m:f>
          <m:r>
            <w:rPr>
              <w:rFonts w:ascii="Cambria Math" w:hAnsi="Cambria Math"/>
            </w:rPr>
            <m:t xml:space="preserve"> </m:t>
          </m:r>
          <m:sSub>
            <m:sSubPr>
              <m:ctrlPr>
                <w:rPr>
                  <w:rFonts w:ascii="Cambria Math" w:hAnsi="Cambria Math"/>
                  <w:i/>
                </w:rPr>
              </m:ctrlPr>
            </m:sSubPr>
            <m:e>
              <m:r>
                <w:rPr>
                  <w:rFonts w:ascii="Cambria Math" w:hAnsi="Cambria Math"/>
                </w:rPr>
                <m:t xml:space="preserve"> </m:t>
              </m:r>
              <m:r>
                <m:rPr>
                  <m:sty m:val="p"/>
                </m:rPr>
                <w:rPr>
                  <w:rFonts w:ascii="Cambria Math" w:hAnsi="Cambria Math"/>
                </w:rPr>
                <m:t xml:space="preserve"> and</m:t>
              </m:r>
              <m:r>
                <w:rPr>
                  <w:rFonts w:ascii="Cambria Math" w:hAnsi="Cambria Math"/>
                </w:rPr>
                <m:t xml:space="preserve"> u</m:t>
              </m:r>
            </m:e>
            <m:sub>
              <m:r>
                <w:rPr>
                  <w:rFonts w:ascii="Cambria Math" w:hAnsi="Cambria Math"/>
                </w:rPr>
                <m:t>max</m:t>
              </m:r>
            </m:sub>
          </m:sSub>
          <m:r>
            <w:rPr>
              <w:rFonts w:ascii="Cambria Math" w:hAnsi="Cambria Math"/>
            </w:rPr>
            <m:t>=0,002 m/s</m:t>
          </m:r>
        </m:oMath>
      </m:oMathPara>
    </w:p>
    <w:p w14:paraId="1B782C1F" w14:textId="77777777" w:rsidR="00DF2741" w:rsidRPr="008235B2" w:rsidRDefault="00DF2741" w:rsidP="00DF2741"/>
    <w:p w14:paraId="6C415F3A" w14:textId="36DFC7F7" w:rsidR="00DF2741" w:rsidRPr="008235B2" w:rsidRDefault="002A3CCF" w:rsidP="00DF2741">
      <w:r w:rsidRPr="008235B2">
        <w:t>w</w:t>
      </w:r>
      <w:r w:rsidR="00DF2741" w:rsidRPr="008235B2">
        <w:t>ith friction losses</w:t>
      </w:r>
      <w:r w:rsidRPr="008235B2">
        <w:t xml:space="preserve"> (for laminar flow)</w:t>
      </w:r>
      <w:r w:rsidR="006940A9" w:rsidRPr="008235B2">
        <w:t xml:space="preserve"> </w:t>
      </w:r>
      <w:r w:rsidR="008E2FC1" w:rsidRPr="008235B2">
        <w:t>over inlet zone</w:t>
      </w:r>
      <w:r w:rsidR="00DF2741" w:rsidRPr="008235B2">
        <w:t>:</w:t>
      </w:r>
    </w:p>
    <w:p w14:paraId="22EF163A" w14:textId="77777777" w:rsidR="00DF2741" w:rsidRPr="008235B2" w:rsidRDefault="00DF2741" w:rsidP="00DF2741"/>
    <w:p w14:paraId="4934871C" w14:textId="77777777" w:rsidR="00DF2741" w:rsidRPr="008235B2" w:rsidRDefault="00C8090E" w:rsidP="00DF2741">
      <m:oMathPara>
        <m:oMath>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=f</m:t>
          </m:r>
          <m:f>
            <m:fPr>
              <m:ctrlPr>
                <w:rPr>
                  <w:rFonts w:ascii="Cambria Math" w:hAnsi="Cambria Math"/>
                  <w:i/>
                </w:rPr>
              </m:ctrlPr>
            </m:fPr>
            <m:num>
              <m:r>
                <w:rPr>
                  <w:rFonts w:ascii="Cambria Math" w:hAnsi="Cambria Math"/>
                </w:rPr>
                <m:t>L</m:t>
              </m:r>
            </m:num>
            <m:den>
              <m:r>
                <w:rPr>
                  <w:rFonts w:ascii="Cambria Math" w:hAnsi="Cambria Math"/>
                </w:rPr>
                <m:t>D</m:t>
              </m:r>
            </m:den>
          </m:f>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2g</m:t>
              </m:r>
            </m:den>
          </m:f>
        </m:oMath>
      </m:oMathPara>
    </w:p>
    <w:p w14:paraId="7F30276B" w14:textId="68905829" w:rsidR="00DF2741" w:rsidRPr="008235B2" w:rsidRDefault="00DF2741" w:rsidP="00DF2741">
      <m:oMathPara>
        <m:oMath>
          <m:r>
            <w:rPr>
              <w:rFonts w:ascii="Cambria Math" w:hAnsi="Cambria Math"/>
            </w:rPr>
            <m:t>f=</m:t>
          </m:r>
          <m:f>
            <m:fPr>
              <m:ctrlPr>
                <w:rPr>
                  <w:rFonts w:ascii="Cambria Math" w:hAnsi="Cambria Math"/>
                  <w:i/>
                </w:rPr>
              </m:ctrlPr>
            </m:fPr>
            <m:num>
              <m:r>
                <w:rPr>
                  <w:rFonts w:ascii="Cambria Math" w:hAnsi="Cambria Math"/>
                </w:rPr>
                <m:t>64</m:t>
              </m:r>
            </m:num>
            <m:den>
              <m:r>
                <w:rPr>
                  <w:rFonts w:ascii="Cambria Math" w:hAnsi="Cambria Math"/>
                </w:rPr>
                <m:t>Re</m:t>
              </m:r>
            </m:den>
          </m:f>
          <m:r>
            <w:rPr>
              <w:rFonts w:ascii="Cambria Math" w:hAnsi="Cambria Math"/>
            </w:rPr>
            <m:t>=</m:t>
          </m:r>
          <m:f>
            <m:fPr>
              <m:ctrlPr>
                <w:rPr>
                  <w:rFonts w:ascii="Cambria Math" w:hAnsi="Cambria Math"/>
                  <w:i/>
                </w:rPr>
              </m:ctrlPr>
            </m:fPr>
            <m:num>
              <m:r>
                <w:rPr>
                  <w:rFonts w:ascii="Cambria Math" w:hAnsi="Cambria Math"/>
                </w:rPr>
                <m:t>64</m:t>
              </m:r>
            </m:num>
            <m:den>
              <m:r>
                <w:rPr>
                  <w:rFonts w:ascii="Cambria Math" w:hAnsi="Cambria Math"/>
                </w:rPr>
                <m:t>51,4</m:t>
              </m:r>
            </m:den>
          </m:f>
          <m:r>
            <w:rPr>
              <w:rFonts w:ascii="Cambria Math" w:hAnsi="Cambria Math"/>
            </w:rPr>
            <m:t>=1,245</m:t>
          </m:r>
          <m:r>
            <m:rPr>
              <m:sty m:val="p"/>
            </m:rPr>
            <w:rPr>
              <w:rFonts w:ascii="Cambria Math" w:hAnsi="Cambria Math"/>
            </w:rPr>
            <w:br/>
          </m:r>
        </m:oMath>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m:t>
                  </m:r>
                </m:sub>
              </m:sSub>
            </m:num>
            <m:den>
              <m:r>
                <w:rPr>
                  <w:rFonts w:ascii="Cambria Math" w:hAnsi="Cambria Math"/>
                </w:rPr>
                <m:t>L</m:t>
              </m:r>
            </m:den>
          </m:f>
          <m:r>
            <w:rPr>
              <w:rFonts w:ascii="Cambria Math" w:hAnsi="Cambria Math"/>
            </w:rPr>
            <m:t>=1,245</m:t>
          </m:r>
          <m:f>
            <m:fPr>
              <m:ctrlPr>
                <w:rPr>
                  <w:rFonts w:ascii="Cambria Math" w:hAnsi="Cambria Math"/>
                  <w:i/>
                </w:rPr>
              </m:ctrlPr>
            </m:fPr>
            <m:num>
              <m:r>
                <w:rPr>
                  <w:rFonts w:ascii="Cambria Math" w:hAnsi="Cambria Math"/>
                </w:rPr>
                <m:t>1</m:t>
              </m:r>
            </m:num>
            <m:den>
              <m:r>
                <w:rPr>
                  <w:rFonts w:ascii="Cambria Math" w:hAnsi="Cambria Math"/>
                </w:rPr>
                <m:t>0,0514m</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0,001</m:t>
                      </m:r>
                      <m:f>
                        <m:fPr>
                          <m:ctrlPr>
                            <w:rPr>
                              <w:rFonts w:ascii="Cambria Math" w:hAnsi="Cambria Math"/>
                              <w:i/>
                            </w:rPr>
                          </m:ctrlPr>
                        </m:fPr>
                        <m:num>
                          <m:r>
                            <w:rPr>
                              <w:rFonts w:ascii="Cambria Math" w:hAnsi="Cambria Math"/>
                            </w:rPr>
                            <m:t>m</m:t>
                          </m:r>
                        </m:num>
                        <m:den>
                          <m:r>
                            <w:rPr>
                              <w:rFonts w:ascii="Cambria Math" w:hAnsi="Cambria Math"/>
                            </w:rPr>
                            <m:t>s</m:t>
                          </m:r>
                        </m:den>
                      </m:f>
                    </m:e>
                  </m:d>
                </m:e>
                <m:sup>
                  <m:r>
                    <w:rPr>
                      <w:rFonts w:ascii="Cambria Math" w:hAnsi="Cambria Math"/>
                    </w:rPr>
                    <m:t>2</m:t>
                  </m:r>
                </m:sup>
              </m:sSup>
            </m:num>
            <m:den>
              <m:r>
                <w:rPr>
                  <w:rFonts w:ascii="Cambria Math" w:hAnsi="Cambria Math"/>
                </w:rPr>
                <m:t>2*9,81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den>
          </m:f>
          <m:r>
            <w:rPr>
              <w:rFonts w:ascii="Cambria Math" w:hAnsi="Cambria Math"/>
            </w:rPr>
            <m:t xml:space="preserve"> =1,24*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r>
            <m:rPr>
              <m:sty m:val="p"/>
            </m:rPr>
            <w:rPr>
              <w:rFonts w:ascii="Cambria Math" w:hAnsi="Cambria Math"/>
            </w:rPr>
            <w:br/>
          </m:r>
        </m:oMath>
        <m:oMath>
          <m:r>
            <m:rPr>
              <m:sty m:val="p"/>
            </m:rPr>
            <w:rPr>
              <w:rFonts w:ascii="Cambria Math" w:hAnsi="Cambria Math"/>
            </w:rPr>
            <m:t>Δ</m:t>
          </m:r>
          <m:r>
            <w:rPr>
              <w:rFonts w:ascii="Cambria Math" w:hAnsi="Cambria Math"/>
            </w:rPr>
            <m:t>p=</m:t>
          </m:r>
          <m:sSub>
            <m:sSubPr>
              <m:ctrlPr>
                <w:rPr>
                  <w:rFonts w:ascii="Cambria Math" w:hAnsi="Cambria Math"/>
                  <w:i/>
                </w:rPr>
              </m:ctrlPr>
            </m:sSubPr>
            <m:e>
              <m:r>
                <w:rPr>
                  <w:rFonts w:ascii="Cambria Math" w:hAnsi="Cambria Math"/>
                </w:rPr>
                <m:t>h</m:t>
              </m:r>
            </m:e>
            <m:sub>
              <m:r>
                <w:rPr>
                  <w:rFonts w:ascii="Cambria Math" w:hAnsi="Cambria Math"/>
                </w:rPr>
                <m:t>f</m:t>
              </m:r>
            </m:sub>
          </m:sSub>
          <m:r>
            <w:rPr>
              <w:rFonts w:ascii="Cambria Math" w:hAnsi="Cambria Math"/>
            </w:rPr>
            <m:t>ρg</m:t>
          </m:r>
          <m:r>
            <m:rPr>
              <m:sty m:val="p"/>
            </m:rPr>
            <w:rPr>
              <w:rFonts w:ascii="Cambria Math" w:hAnsi="Cambria Math"/>
            </w:rPr>
            <w:br/>
          </m:r>
        </m:oMath>
        <m:oMath>
          <m:r>
            <w:rPr>
              <w:rFonts w:ascii="Cambria Math" w:hAnsi="Cambria Math"/>
            </w:rPr>
            <m:t xml:space="preserve">Verification: </m:t>
          </m:r>
          <m:f>
            <m:fPr>
              <m:ctrlPr>
                <w:rPr>
                  <w:rFonts w:ascii="Cambria Math" w:hAnsi="Cambria Math"/>
                  <w:i/>
                </w:rPr>
              </m:ctrlPr>
            </m:fPr>
            <m:num>
              <m:r>
                <m:rPr>
                  <m:sty m:val="p"/>
                </m:rPr>
                <w:rPr>
                  <w:rFonts w:ascii="Cambria Math" w:hAnsi="Cambria Math"/>
                </w:rPr>
                <m:t>Δ</m:t>
              </m:r>
              <m:r>
                <w:rPr>
                  <w:rFonts w:ascii="Cambria Math" w:hAnsi="Cambria Math"/>
                </w:rPr>
                <m:t>p</m:t>
              </m:r>
            </m:num>
            <m:den>
              <m:r>
                <w:rPr>
                  <w:rFonts w:ascii="Cambria Math" w:hAnsi="Cambria Math"/>
                </w:rPr>
                <m:t>L</m:t>
              </m:r>
            </m:den>
          </m:f>
          <m:r>
            <w:rPr>
              <w:rFonts w:ascii="Cambria Math" w:hAnsi="Cambria Math"/>
            </w:rPr>
            <m:t>=1,24*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*1000</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=0,012 </m:t>
          </m:r>
          <m:f>
            <m:fPr>
              <m:ctrlPr>
                <w:rPr>
                  <w:rFonts w:ascii="Cambria Math" w:hAnsi="Cambria Math"/>
                  <w:i/>
                </w:rPr>
              </m:ctrlPr>
            </m:fPr>
            <m:num>
              <m:r>
                <w:rPr>
                  <w:rFonts w:ascii="Cambria Math" w:hAnsi="Cambria Math"/>
                </w:rPr>
                <m:t>Pa</m:t>
              </m:r>
            </m:num>
            <m:den>
              <m:r>
                <w:rPr>
                  <w:rFonts w:ascii="Cambria Math" w:hAnsi="Cambria Math"/>
                </w:rPr>
                <m:t>m</m:t>
              </m:r>
            </m:den>
          </m:f>
        </m:oMath>
      </m:oMathPara>
    </w:p>
    <w:p w14:paraId="6873F407" w14:textId="2951FE86" w:rsidR="00425190" w:rsidRDefault="00425190" w:rsidP="005B22CE">
      <w:pPr>
        <w:jc w:val="both"/>
      </w:pPr>
    </w:p>
    <w:p w14:paraId="1B55690C" w14:textId="36ABAC7B" w:rsidR="002D1D56" w:rsidRDefault="002D1D56">
      <w:r>
        <w:br w:type="page"/>
      </w:r>
    </w:p>
    <w:tbl>
      <w:tblPr>
        <w:tblStyle w:val="Lichtelijst-accent1"/>
        <w:tblW w:w="8633" w:type="dxa"/>
        <w:tblLook w:val="04A0" w:firstRow="1" w:lastRow="0" w:firstColumn="1" w:lastColumn="0" w:noHBand="0" w:noVBand="1"/>
      </w:tblPr>
      <w:tblGrid>
        <w:gridCol w:w="1361"/>
        <w:gridCol w:w="1361"/>
        <w:gridCol w:w="1361"/>
        <w:gridCol w:w="1719"/>
        <w:gridCol w:w="1094"/>
        <w:gridCol w:w="1737"/>
      </w:tblGrid>
      <w:tr w:rsidR="0094173B" w:rsidRPr="008235B2" w14:paraId="0AFB8409" w14:textId="77777777" w:rsidTr="00941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57FE539" w14:textId="082C379D" w:rsidR="001B2409" w:rsidRPr="008235B2" w:rsidRDefault="001B2409" w:rsidP="005B22CE">
            <w:pPr>
              <w:jc w:val="both"/>
            </w:pPr>
            <w:r w:rsidRPr="008235B2">
              <w:lastRenderedPageBreak/>
              <w:t>Re</w:t>
            </w:r>
          </w:p>
        </w:tc>
        <w:tc>
          <w:tcPr>
            <w:tcW w:w="1361" w:type="dxa"/>
          </w:tcPr>
          <w:p w14:paraId="66897540" w14:textId="76DE0715" w:rsidR="001B2409" w:rsidRPr="0094173B" w:rsidRDefault="001B2409" w:rsidP="005B22CE">
            <w:pPr>
              <w:jc w:val="both"/>
              <w:cnfStyle w:val="100000000000" w:firstRow="1" w:lastRow="0" w:firstColumn="0" w:lastColumn="0" w:oddVBand="0" w:evenVBand="0" w:oddHBand="0" w:evenHBand="0" w:firstRowFirstColumn="0" w:firstRowLastColumn="0" w:lastRowFirstColumn="0" w:lastRowLastColumn="0"/>
            </w:pPr>
            <w:r w:rsidRPr="008235B2">
              <w:t>x</w:t>
            </w:r>
            <w:r w:rsidRPr="008235B2">
              <w:rPr>
                <w:vertAlign w:val="subscript"/>
              </w:rPr>
              <w:t>fd,H</w:t>
            </w:r>
            <w:r w:rsidR="0094173B">
              <w:t xml:space="preserve"> (%)</w:t>
            </w:r>
          </w:p>
        </w:tc>
        <w:tc>
          <w:tcPr>
            <w:tcW w:w="1361" w:type="dxa"/>
          </w:tcPr>
          <w:p w14:paraId="42640545" w14:textId="5B12B57B" w:rsidR="001B2409" w:rsidRPr="0094173B" w:rsidRDefault="001B2409" w:rsidP="005B22CE">
            <w:pPr>
              <w:jc w:val="both"/>
              <w:cnfStyle w:val="100000000000" w:firstRow="1" w:lastRow="0" w:firstColumn="0" w:lastColumn="0" w:oddVBand="0" w:evenVBand="0" w:oddHBand="0" w:evenHBand="0" w:firstRowFirstColumn="0" w:firstRowLastColumn="0" w:lastRowFirstColumn="0" w:lastRowLastColumn="0"/>
            </w:pPr>
            <w:r w:rsidRPr="008235B2">
              <w:t>u</w:t>
            </w:r>
            <w:r w:rsidRPr="008235B2">
              <w:rPr>
                <w:vertAlign w:val="subscript"/>
              </w:rPr>
              <w:t>max</w:t>
            </w:r>
            <w:r w:rsidR="0094173B">
              <w:t xml:space="preserve"> (m/s)</w:t>
            </w:r>
          </w:p>
        </w:tc>
        <w:tc>
          <w:tcPr>
            <w:tcW w:w="1719" w:type="dxa"/>
          </w:tcPr>
          <w:p w14:paraId="122B0CEC" w14:textId="70851944" w:rsidR="001B2409" w:rsidRPr="008235B2" w:rsidRDefault="001B2409" w:rsidP="005B22CE">
            <w:pPr>
              <w:jc w:val="both"/>
              <w:cnfStyle w:val="100000000000" w:firstRow="1" w:lastRow="0" w:firstColumn="0" w:lastColumn="0" w:oddVBand="0" w:evenVBand="0" w:oddHBand="0" w:evenHBand="0" w:firstRowFirstColumn="0" w:firstRowLastColumn="0" w:lastRowFirstColumn="0" w:lastRowLastColumn="0"/>
            </w:pPr>
            <m:oMath>
              <m:r>
                <m:rPr>
                  <m:sty m:val="b"/>
                </m:rPr>
                <w:rPr>
                  <w:rFonts w:ascii="Cambria Math" w:hAnsi="Cambria Math"/>
                </w:rPr>
                <m:t>Δ</m:t>
              </m:r>
              <m:r>
                <m:rPr>
                  <m:sty m:val="bi"/>
                </m:rPr>
                <w:rPr>
                  <w:rFonts w:ascii="Cambria Math" w:hAnsi="Cambria Math"/>
                </w:rPr>
                <m:t>p/L</m:t>
              </m:r>
            </m:oMath>
            <w:r w:rsidR="0094173B">
              <w:t xml:space="preserve"> (</w:t>
            </w:r>
            <w:r w:rsidR="0094173B" w:rsidRPr="008235B2">
              <w:t>Pa/m</w:t>
            </w:r>
            <w:r w:rsidR="0094173B">
              <w:t>)</w:t>
            </w:r>
          </w:p>
        </w:tc>
        <w:tc>
          <w:tcPr>
            <w:tcW w:w="1094" w:type="dxa"/>
          </w:tcPr>
          <w:p w14:paraId="189B7FF2" w14:textId="5EBD5DD9" w:rsidR="001B2409" w:rsidRPr="008235B2" w:rsidRDefault="0094173B" w:rsidP="005B22CE">
            <w:pPr>
              <w:jc w:val="both"/>
              <w:cnfStyle w:val="100000000000" w:firstRow="1" w:lastRow="0" w:firstColumn="0" w:lastColumn="0" w:oddVBand="0" w:evenVBand="0" w:oddHBand="0" w:evenHBand="0" w:firstRowFirstColumn="0" w:firstRowLastColumn="0" w:lastRowFirstColumn="0" w:lastRowLastColumn="0"/>
            </w:pPr>
            <w:r>
              <w:t>f (-)</w:t>
            </w:r>
          </w:p>
        </w:tc>
        <w:tc>
          <w:tcPr>
            <w:tcW w:w="1737" w:type="dxa"/>
          </w:tcPr>
          <w:p w14:paraId="208821F6" w14:textId="4DA9F817" w:rsidR="001B2409" w:rsidRPr="008235B2" w:rsidRDefault="001B2409" w:rsidP="005B22CE">
            <w:pPr>
              <w:jc w:val="both"/>
              <w:cnfStyle w:val="100000000000" w:firstRow="1" w:lastRow="0" w:firstColumn="0" w:lastColumn="0" w:oddVBand="0" w:evenVBand="0" w:oddHBand="0" w:evenHBand="0" w:firstRowFirstColumn="0" w:firstRowLastColumn="0" w:lastRowFirstColumn="0" w:lastRowLastColumn="0"/>
            </w:pPr>
            <w:r w:rsidRPr="008235B2">
              <w:t>h</w:t>
            </w:r>
            <w:r w:rsidRPr="008235B2">
              <w:rPr>
                <w:vertAlign w:val="subscript"/>
              </w:rPr>
              <w:t>f</w:t>
            </w:r>
            <w:r w:rsidR="0050174D" w:rsidRPr="008235B2">
              <w:t>/L</w:t>
            </w:r>
            <w:r w:rsidR="0094173B">
              <w:t xml:space="preserve"> (-)</w:t>
            </w:r>
          </w:p>
        </w:tc>
      </w:tr>
      <w:tr w:rsidR="0094173B" w:rsidRPr="008235B2" w14:paraId="68C6972B" w14:textId="77777777" w:rsidTr="0094173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61" w:type="dxa"/>
          </w:tcPr>
          <w:p w14:paraId="6E050E9B" w14:textId="04CD8399" w:rsidR="001B2409" w:rsidRPr="008235B2" w:rsidRDefault="00C120C4" w:rsidP="005B22CE">
            <w:pPr>
              <w:jc w:val="both"/>
              <w:rPr>
                <w:b w:val="0"/>
              </w:rPr>
            </w:pPr>
            <w:r w:rsidRPr="008235B2">
              <w:rPr>
                <w:b w:val="0"/>
              </w:rPr>
              <w:t>51,4</w:t>
            </w:r>
          </w:p>
        </w:tc>
        <w:tc>
          <w:tcPr>
            <w:tcW w:w="1361" w:type="dxa"/>
          </w:tcPr>
          <w:p w14:paraId="530E5020" w14:textId="4AD651DB" w:rsidR="001B2409" w:rsidRPr="008235B2" w:rsidRDefault="00C120C4" w:rsidP="005B22CE">
            <w:pPr>
              <w:jc w:val="both"/>
              <w:cnfStyle w:val="000000100000" w:firstRow="0" w:lastRow="0" w:firstColumn="0" w:lastColumn="0" w:oddVBand="0" w:evenVBand="0" w:oddHBand="1" w:evenHBand="0" w:firstRowFirstColumn="0" w:firstRowLastColumn="0" w:lastRowFirstColumn="0" w:lastRowLastColumn="0"/>
            </w:pPr>
            <w:r w:rsidRPr="008235B2">
              <w:t>6</w:t>
            </w:r>
            <w:r w:rsidR="0094173B">
              <w:t>6</w:t>
            </w:r>
          </w:p>
        </w:tc>
        <w:tc>
          <w:tcPr>
            <w:tcW w:w="1361" w:type="dxa"/>
          </w:tcPr>
          <w:p w14:paraId="6724C80B" w14:textId="1B0F0C09" w:rsidR="001B2409" w:rsidRPr="008235B2" w:rsidRDefault="00C120C4" w:rsidP="005B22CE">
            <w:pPr>
              <w:jc w:val="both"/>
              <w:cnfStyle w:val="000000100000" w:firstRow="0" w:lastRow="0" w:firstColumn="0" w:lastColumn="0" w:oddVBand="0" w:evenVBand="0" w:oddHBand="1" w:evenHBand="0" w:firstRowFirstColumn="0" w:firstRowLastColumn="0" w:lastRowFirstColumn="0" w:lastRowLastColumn="0"/>
            </w:pPr>
            <w:r w:rsidRPr="008235B2">
              <w:t>0,002</w:t>
            </w:r>
          </w:p>
        </w:tc>
        <w:tc>
          <w:tcPr>
            <w:tcW w:w="1719" w:type="dxa"/>
          </w:tcPr>
          <w:p w14:paraId="091B47D5" w14:textId="34C33077" w:rsidR="001B2409" w:rsidRPr="008235B2" w:rsidRDefault="0094173B" w:rsidP="008E2FC1">
            <w:pPr>
              <w:jc w:val="both"/>
              <w:cnfStyle w:val="000000100000" w:firstRow="0" w:lastRow="0" w:firstColumn="0" w:lastColumn="0" w:oddVBand="0" w:evenVBand="0" w:oddHBand="1" w:evenHBand="0" w:firstRowFirstColumn="0" w:firstRowLastColumn="0" w:lastRowFirstColumn="0" w:lastRowLastColumn="0"/>
              <w:rPr>
                <w:vertAlign w:val="superscript"/>
              </w:rPr>
            </w:pPr>
            <w:r>
              <w:t>0,012</w:t>
            </w:r>
          </w:p>
        </w:tc>
        <w:tc>
          <w:tcPr>
            <w:tcW w:w="1094" w:type="dxa"/>
          </w:tcPr>
          <w:p w14:paraId="769F7730" w14:textId="61566380" w:rsidR="001B2409" w:rsidRPr="008235B2" w:rsidRDefault="00C120C4" w:rsidP="005B22CE">
            <w:pPr>
              <w:jc w:val="both"/>
              <w:cnfStyle w:val="000000100000" w:firstRow="0" w:lastRow="0" w:firstColumn="0" w:lastColumn="0" w:oddVBand="0" w:evenVBand="0" w:oddHBand="1" w:evenHBand="0" w:firstRowFirstColumn="0" w:firstRowLastColumn="0" w:lastRowFirstColumn="0" w:lastRowLastColumn="0"/>
            </w:pPr>
            <w:r w:rsidRPr="008235B2">
              <w:t>1,25</w:t>
            </w:r>
          </w:p>
        </w:tc>
        <w:tc>
          <w:tcPr>
            <w:tcW w:w="1737" w:type="dxa"/>
          </w:tcPr>
          <w:p w14:paraId="5EAC7135" w14:textId="27152960" w:rsidR="001B2409" w:rsidRPr="008235B2" w:rsidRDefault="00C120C4" w:rsidP="0050174D">
            <w:pPr>
              <w:keepNext/>
              <w:jc w:val="both"/>
              <w:cnfStyle w:val="000000100000" w:firstRow="0" w:lastRow="0" w:firstColumn="0" w:lastColumn="0" w:oddVBand="0" w:evenVBand="0" w:oddHBand="1" w:evenHBand="0" w:firstRowFirstColumn="0" w:firstRowLastColumn="0" w:lastRowFirstColumn="0" w:lastRowLastColumn="0"/>
            </w:pPr>
            <w:r w:rsidRPr="008235B2">
              <w:t>1,24e-6</w:t>
            </w:r>
          </w:p>
        </w:tc>
      </w:tr>
      <w:tr w:rsidR="0094173B" w:rsidRPr="008235B2" w14:paraId="0D4C6DE2" w14:textId="77777777" w:rsidTr="0094173B">
        <w:trPr>
          <w:trHeight w:val="273"/>
        </w:trPr>
        <w:tc>
          <w:tcPr>
            <w:cnfStyle w:val="001000000000" w:firstRow="0" w:lastRow="0" w:firstColumn="1" w:lastColumn="0" w:oddVBand="0" w:evenVBand="0" w:oddHBand="0" w:evenHBand="0" w:firstRowFirstColumn="0" w:firstRowLastColumn="0" w:lastRowFirstColumn="0" w:lastRowLastColumn="0"/>
            <w:tcW w:w="1361" w:type="dxa"/>
          </w:tcPr>
          <w:p w14:paraId="7AAB9932" w14:textId="6B6C7FFF" w:rsidR="00223C90" w:rsidRPr="008235B2" w:rsidRDefault="0094173B" w:rsidP="005B22CE">
            <w:pPr>
              <w:jc w:val="both"/>
              <w:rPr>
                <w:b w:val="0"/>
              </w:rPr>
            </w:pPr>
            <w:r>
              <w:rPr>
                <w:b w:val="0"/>
              </w:rPr>
              <w:t>308,4</w:t>
            </w:r>
          </w:p>
        </w:tc>
        <w:tc>
          <w:tcPr>
            <w:tcW w:w="1361" w:type="dxa"/>
          </w:tcPr>
          <w:p w14:paraId="24211A7D" w14:textId="574955CE" w:rsidR="00223C90" w:rsidRPr="008235B2" w:rsidRDefault="0094173B" w:rsidP="005B22CE">
            <w:pPr>
              <w:jc w:val="both"/>
              <w:cnfStyle w:val="000000000000" w:firstRow="0" w:lastRow="0" w:firstColumn="0" w:lastColumn="0" w:oddVBand="0" w:evenVBand="0" w:oddHBand="0" w:evenHBand="0" w:firstRowFirstColumn="0" w:firstRowLastColumn="0" w:lastRowFirstColumn="0" w:lastRowLastColumn="0"/>
            </w:pPr>
            <w:r>
              <w:t>396</w:t>
            </w:r>
          </w:p>
        </w:tc>
        <w:tc>
          <w:tcPr>
            <w:tcW w:w="1361" w:type="dxa"/>
          </w:tcPr>
          <w:p w14:paraId="2501E2B0" w14:textId="3C774516" w:rsidR="00223C90" w:rsidRPr="008235B2" w:rsidRDefault="0094173B" w:rsidP="005B22CE">
            <w:pPr>
              <w:jc w:val="both"/>
              <w:cnfStyle w:val="000000000000" w:firstRow="0" w:lastRow="0" w:firstColumn="0" w:lastColumn="0" w:oddVBand="0" w:evenVBand="0" w:oddHBand="0" w:evenHBand="0" w:firstRowFirstColumn="0" w:firstRowLastColumn="0" w:lastRowFirstColumn="0" w:lastRowLastColumn="0"/>
            </w:pPr>
            <w:r>
              <w:t>0,012</w:t>
            </w:r>
          </w:p>
        </w:tc>
        <w:tc>
          <w:tcPr>
            <w:tcW w:w="1719" w:type="dxa"/>
          </w:tcPr>
          <w:p w14:paraId="54623308" w14:textId="73BF75D5" w:rsidR="00223C90" w:rsidRPr="008235B2" w:rsidRDefault="0094173B" w:rsidP="008E2FC1">
            <w:pPr>
              <w:jc w:val="both"/>
              <w:cnfStyle w:val="000000000000" w:firstRow="0" w:lastRow="0" w:firstColumn="0" w:lastColumn="0" w:oddVBand="0" w:evenVBand="0" w:oddHBand="0" w:evenHBand="0" w:firstRowFirstColumn="0" w:firstRowLastColumn="0" w:lastRowFirstColumn="0" w:lastRowLastColumn="0"/>
            </w:pPr>
            <w:r>
              <w:t>0,073</w:t>
            </w:r>
          </w:p>
        </w:tc>
        <w:tc>
          <w:tcPr>
            <w:tcW w:w="1094" w:type="dxa"/>
          </w:tcPr>
          <w:p w14:paraId="564CA37B" w14:textId="2044CCF3" w:rsidR="00223C90" w:rsidRPr="008235B2" w:rsidRDefault="0094173B" w:rsidP="005B22CE">
            <w:pPr>
              <w:jc w:val="both"/>
              <w:cnfStyle w:val="000000000000" w:firstRow="0" w:lastRow="0" w:firstColumn="0" w:lastColumn="0" w:oddVBand="0" w:evenVBand="0" w:oddHBand="0" w:evenHBand="0" w:firstRowFirstColumn="0" w:firstRowLastColumn="0" w:lastRowFirstColumn="0" w:lastRowLastColumn="0"/>
            </w:pPr>
            <w:r>
              <w:t>0,208</w:t>
            </w:r>
          </w:p>
        </w:tc>
        <w:tc>
          <w:tcPr>
            <w:tcW w:w="1737" w:type="dxa"/>
          </w:tcPr>
          <w:p w14:paraId="55287CE6" w14:textId="0EE6878B" w:rsidR="00223C90" w:rsidRPr="008235B2" w:rsidRDefault="0094173B" w:rsidP="0050174D">
            <w:pPr>
              <w:keepNext/>
              <w:jc w:val="both"/>
              <w:cnfStyle w:val="000000000000" w:firstRow="0" w:lastRow="0" w:firstColumn="0" w:lastColumn="0" w:oddVBand="0" w:evenVBand="0" w:oddHBand="0" w:evenHBand="0" w:firstRowFirstColumn="0" w:firstRowLastColumn="0" w:lastRowFirstColumn="0" w:lastRowLastColumn="0"/>
            </w:pPr>
            <w:r>
              <w:t>7,41e</w:t>
            </w:r>
            <w:r w:rsidRPr="0094173B">
              <w:t>-06</w:t>
            </w:r>
          </w:p>
        </w:tc>
      </w:tr>
      <w:tr w:rsidR="0094173B" w:rsidRPr="008235B2" w14:paraId="72DB1D03" w14:textId="77777777" w:rsidTr="0094173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61" w:type="dxa"/>
          </w:tcPr>
          <w:p w14:paraId="62FE9CC6" w14:textId="7DA48B94" w:rsidR="00223C90" w:rsidRPr="008235B2" w:rsidRDefault="0094173B" w:rsidP="005B22CE">
            <w:pPr>
              <w:jc w:val="both"/>
              <w:rPr>
                <w:b w:val="0"/>
              </w:rPr>
            </w:pPr>
            <w:r w:rsidRPr="0094173B">
              <w:rPr>
                <w:b w:val="0"/>
              </w:rPr>
              <w:t>693,9</w:t>
            </w:r>
          </w:p>
        </w:tc>
        <w:tc>
          <w:tcPr>
            <w:tcW w:w="1361" w:type="dxa"/>
          </w:tcPr>
          <w:p w14:paraId="5CD13477" w14:textId="494D785D" w:rsidR="00223C90" w:rsidRPr="008235B2" w:rsidRDefault="0094173B" w:rsidP="005B22CE">
            <w:pPr>
              <w:jc w:val="both"/>
              <w:cnfStyle w:val="000000100000" w:firstRow="0" w:lastRow="0" w:firstColumn="0" w:lastColumn="0" w:oddVBand="0" w:evenVBand="0" w:oddHBand="1" w:evenHBand="0" w:firstRowFirstColumn="0" w:firstRowLastColumn="0" w:lastRowFirstColumn="0" w:lastRowLastColumn="0"/>
            </w:pPr>
            <w:r>
              <w:t>892</w:t>
            </w:r>
          </w:p>
        </w:tc>
        <w:tc>
          <w:tcPr>
            <w:tcW w:w="1361" w:type="dxa"/>
          </w:tcPr>
          <w:p w14:paraId="60D69F95" w14:textId="3CEAA794" w:rsidR="00223C90" w:rsidRPr="008235B2" w:rsidRDefault="0094173B" w:rsidP="005B22CE">
            <w:pPr>
              <w:jc w:val="both"/>
              <w:cnfStyle w:val="000000100000" w:firstRow="0" w:lastRow="0" w:firstColumn="0" w:lastColumn="0" w:oddVBand="0" w:evenVBand="0" w:oddHBand="1" w:evenHBand="0" w:firstRowFirstColumn="0" w:firstRowLastColumn="0" w:lastRowFirstColumn="0" w:lastRowLastColumn="0"/>
            </w:pPr>
            <w:r>
              <w:t>0,027</w:t>
            </w:r>
          </w:p>
        </w:tc>
        <w:tc>
          <w:tcPr>
            <w:tcW w:w="1719" w:type="dxa"/>
          </w:tcPr>
          <w:p w14:paraId="24B4F59E" w14:textId="1A2198B0" w:rsidR="00223C90" w:rsidRPr="008235B2" w:rsidRDefault="0094173B" w:rsidP="008E2FC1">
            <w:pPr>
              <w:jc w:val="both"/>
              <w:cnfStyle w:val="000000100000" w:firstRow="0" w:lastRow="0" w:firstColumn="0" w:lastColumn="0" w:oddVBand="0" w:evenVBand="0" w:oddHBand="1" w:evenHBand="0" w:firstRowFirstColumn="0" w:firstRowLastColumn="0" w:lastRowFirstColumn="0" w:lastRowLastColumn="0"/>
            </w:pPr>
            <w:r>
              <w:t>0,164</w:t>
            </w:r>
          </w:p>
        </w:tc>
        <w:tc>
          <w:tcPr>
            <w:tcW w:w="1094" w:type="dxa"/>
          </w:tcPr>
          <w:p w14:paraId="4D3F63BF" w14:textId="785F42CC" w:rsidR="00223C90" w:rsidRPr="008235B2" w:rsidRDefault="0094173B" w:rsidP="005B22CE">
            <w:pPr>
              <w:jc w:val="both"/>
              <w:cnfStyle w:val="000000100000" w:firstRow="0" w:lastRow="0" w:firstColumn="0" w:lastColumn="0" w:oddVBand="0" w:evenVBand="0" w:oddHBand="1" w:evenHBand="0" w:firstRowFirstColumn="0" w:firstRowLastColumn="0" w:lastRowFirstColumn="0" w:lastRowLastColumn="0"/>
            </w:pPr>
            <w:r w:rsidRPr="0094173B">
              <w:t>0,092</w:t>
            </w:r>
          </w:p>
        </w:tc>
        <w:tc>
          <w:tcPr>
            <w:tcW w:w="1737" w:type="dxa"/>
          </w:tcPr>
          <w:p w14:paraId="13E27CD1" w14:textId="238AC3CA" w:rsidR="00223C90" w:rsidRPr="008235B2" w:rsidRDefault="0094173B" w:rsidP="0050174D">
            <w:pPr>
              <w:keepNext/>
              <w:jc w:val="both"/>
              <w:cnfStyle w:val="000000100000" w:firstRow="0" w:lastRow="0" w:firstColumn="0" w:lastColumn="0" w:oddVBand="0" w:evenVBand="0" w:oddHBand="1" w:evenHBand="0" w:firstRowFirstColumn="0" w:firstRowLastColumn="0" w:lastRowFirstColumn="0" w:lastRowLastColumn="0"/>
            </w:pPr>
            <w:r>
              <w:t>1,67e</w:t>
            </w:r>
            <w:r w:rsidRPr="0094173B">
              <w:t>-05</w:t>
            </w:r>
          </w:p>
        </w:tc>
      </w:tr>
      <w:tr w:rsidR="0094173B" w:rsidRPr="008235B2" w14:paraId="0B1DB195" w14:textId="77777777" w:rsidTr="0094173B">
        <w:trPr>
          <w:trHeight w:val="273"/>
        </w:trPr>
        <w:tc>
          <w:tcPr>
            <w:cnfStyle w:val="001000000000" w:firstRow="0" w:lastRow="0" w:firstColumn="1" w:lastColumn="0" w:oddVBand="0" w:evenVBand="0" w:oddHBand="0" w:evenHBand="0" w:firstRowFirstColumn="0" w:firstRowLastColumn="0" w:lastRowFirstColumn="0" w:lastRowLastColumn="0"/>
            <w:tcW w:w="1361" w:type="dxa"/>
          </w:tcPr>
          <w:p w14:paraId="0C1C6D48" w14:textId="6E57BEF4" w:rsidR="00223C90" w:rsidRPr="008235B2" w:rsidRDefault="00FC4571" w:rsidP="005B22CE">
            <w:pPr>
              <w:jc w:val="both"/>
              <w:rPr>
                <w:b w:val="0"/>
              </w:rPr>
            </w:pPr>
            <w:r w:rsidRPr="00FC4571">
              <w:rPr>
                <w:b w:val="0"/>
              </w:rPr>
              <w:t>1079,4</w:t>
            </w:r>
          </w:p>
        </w:tc>
        <w:tc>
          <w:tcPr>
            <w:tcW w:w="1361" w:type="dxa"/>
          </w:tcPr>
          <w:p w14:paraId="39992791" w14:textId="374583E3" w:rsidR="00223C90" w:rsidRPr="008235B2" w:rsidRDefault="00FC4571" w:rsidP="005B22CE">
            <w:pPr>
              <w:jc w:val="both"/>
              <w:cnfStyle w:val="000000000000" w:firstRow="0" w:lastRow="0" w:firstColumn="0" w:lastColumn="0" w:oddVBand="0" w:evenVBand="0" w:oddHBand="0" w:evenHBand="0" w:firstRowFirstColumn="0" w:firstRowLastColumn="0" w:lastRowFirstColumn="0" w:lastRowLastColumn="0"/>
            </w:pPr>
            <w:r>
              <w:t>1387</w:t>
            </w:r>
          </w:p>
        </w:tc>
        <w:tc>
          <w:tcPr>
            <w:tcW w:w="1361" w:type="dxa"/>
          </w:tcPr>
          <w:p w14:paraId="438FB94C" w14:textId="3932CA81" w:rsidR="00223C90" w:rsidRPr="008235B2" w:rsidRDefault="00FC4571" w:rsidP="005B22CE">
            <w:pPr>
              <w:jc w:val="both"/>
              <w:cnfStyle w:val="000000000000" w:firstRow="0" w:lastRow="0" w:firstColumn="0" w:lastColumn="0" w:oddVBand="0" w:evenVBand="0" w:oddHBand="0" w:evenHBand="0" w:firstRowFirstColumn="0" w:firstRowLastColumn="0" w:lastRowFirstColumn="0" w:lastRowLastColumn="0"/>
            </w:pPr>
            <w:r>
              <w:t>0,042</w:t>
            </w:r>
          </w:p>
        </w:tc>
        <w:tc>
          <w:tcPr>
            <w:tcW w:w="1719" w:type="dxa"/>
          </w:tcPr>
          <w:p w14:paraId="7BC4675B" w14:textId="508C3DC8" w:rsidR="00223C90" w:rsidRPr="008235B2" w:rsidRDefault="0094173B" w:rsidP="008E2FC1">
            <w:pPr>
              <w:jc w:val="both"/>
              <w:cnfStyle w:val="000000000000" w:firstRow="0" w:lastRow="0" w:firstColumn="0" w:lastColumn="0" w:oddVBand="0" w:evenVBand="0" w:oddHBand="0" w:evenHBand="0" w:firstRowFirstColumn="0" w:firstRowLastColumn="0" w:lastRowFirstColumn="0" w:lastRowLastColumn="0"/>
            </w:pPr>
            <w:r>
              <w:t>0,497</w:t>
            </w:r>
          </w:p>
        </w:tc>
        <w:tc>
          <w:tcPr>
            <w:tcW w:w="1094" w:type="dxa"/>
          </w:tcPr>
          <w:p w14:paraId="38BE0A97" w14:textId="106D7108" w:rsidR="00223C90" w:rsidRPr="008235B2" w:rsidRDefault="00FC4571" w:rsidP="005B22CE">
            <w:pPr>
              <w:jc w:val="both"/>
              <w:cnfStyle w:val="000000000000" w:firstRow="0" w:lastRow="0" w:firstColumn="0" w:lastColumn="0" w:oddVBand="0" w:evenVBand="0" w:oddHBand="0" w:evenHBand="0" w:firstRowFirstColumn="0" w:firstRowLastColumn="0" w:lastRowFirstColumn="0" w:lastRowLastColumn="0"/>
            </w:pPr>
            <w:r>
              <w:t>0,059</w:t>
            </w:r>
          </w:p>
        </w:tc>
        <w:tc>
          <w:tcPr>
            <w:tcW w:w="1737" w:type="dxa"/>
          </w:tcPr>
          <w:p w14:paraId="6DA9187F" w14:textId="1D5A5F11" w:rsidR="00223C90" w:rsidRPr="008235B2" w:rsidRDefault="00FC4571" w:rsidP="0050174D">
            <w:pPr>
              <w:keepNext/>
              <w:jc w:val="both"/>
              <w:cnfStyle w:val="000000000000" w:firstRow="0" w:lastRow="0" w:firstColumn="0" w:lastColumn="0" w:oddVBand="0" w:evenVBand="0" w:oddHBand="0" w:evenHBand="0" w:firstRowFirstColumn="0" w:firstRowLastColumn="0" w:lastRowFirstColumn="0" w:lastRowLastColumn="0"/>
            </w:pPr>
            <w:r>
              <w:t>2,59e</w:t>
            </w:r>
            <w:r w:rsidRPr="00FC4571">
              <w:t>-05</w:t>
            </w:r>
          </w:p>
        </w:tc>
      </w:tr>
      <w:tr w:rsidR="00FC4571" w:rsidRPr="008235B2" w14:paraId="15972633" w14:textId="77777777" w:rsidTr="0094173B">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61" w:type="dxa"/>
          </w:tcPr>
          <w:p w14:paraId="7F6A98E2" w14:textId="62A13C7B" w:rsidR="00FC4571" w:rsidRPr="003A1EE8" w:rsidRDefault="00FC4571" w:rsidP="005B22CE">
            <w:pPr>
              <w:jc w:val="both"/>
              <w:rPr>
                <w:b w:val="0"/>
              </w:rPr>
            </w:pPr>
            <w:r w:rsidRPr="003A1EE8">
              <w:rPr>
                <w:b w:val="0"/>
              </w:rPr>
              <w:t>6168</w:t>
            </w:r>
          </w:p>
        </w:tc>
        <w:tc>
          <w:tcPr>
            <w:tcW w:w="1361" w:type="dxa"/>
          </w:tcPr>
          <w:p w14:paraId="3778134F" w14:textId="59AD37DB" w:rsidR="00FC4571" w:rsidRDefault="00FC4571" w:rsidP="005B22CE">
            <w:pPr>
              <w:jc w:val="both"/>
              <w:cnfStyle w:val="000000100000" w:firstRow="0" w:lastRow="0" w:firstColumn="0" w:lastColumn="0" w:oddVBand="0" w:evenVBand="0" w:oddHBand="1" w:evenHBand="0" w:firstRowFirstColumn="0" w:firstRowLastColumn="0" w:lastRowFirstColumn="0" w:lastRowLastColumn="0"/>
            </w:pPr>
            <w:r>
              <w:t>257</w:t>
            </w:r>
          </w:p>
        </w:tc>
        <w:tc>
          <w:tcPr>
            <w:tcW w:w="1361" w:type="dxa"/>
          </w:tcPr>
          <w:p w14:paraId="14898542" w14:textId="5E9A1F3C" w:rsidR="00FC4571" w:rsidRDefault="00FC4571" w:rsidP="005B22CE">
            <w:pPr>
              <w:jc w:val="both"/>
              <w:cnfStyle w:val="000000100000" w:firstRow="0" w:lastRow="0" w:firstColumn="0" w:lastColumn="0" w:oddVBand="0" w:evenVBand="0" w:oddHBand="1" w:evenHBand="0" w:firstRowFirstColumn="0" w:firstRowLastColumn="0" w:lastRowFirstColumn="0" w:lastRowLastColumn="0"/>
            </w:pPr>
            <w:r>
              <w:t>0,24</w:t>
            </w:r>
          </w:p>
        </w:tc>
        <w:tc>
          <w:tcPr>
            <w:tcW w:w="1719" w:type="dxa"/>
          </w:tcPr>
          <w:p w14:paraId="7AC9FA5B" w14:textId="0C012F9D" w:rsidR="00FC4571" w:rsidRDefault="00FC4571" w:rsidP="008E2FC1">
            <w:pPr>
              <w:jc w:val="both"/>
              <w:cnfStyle w:val="000000100000" w:firstRow="0" w:lastRow="0" w:firstColumn="0" w:lastColumn="0" w:oddVBand="0" w:evenVBand="0" w:oddHBand="1" w:evenHBand="0" w:firstRowFirstColumn="0" w:firstRowLastColumn="0" w:lastRowFirstColumn="0" w:lastRowLastColumn="0"/>
            </w:pPr>
            <w:r>
              <w:t>1,453</w:t>
            </w:r>
          </w:p>
        </w:tc>
        <w:tc>
          <w:tcPr>
            <w:tcW w:w="1094" w:type="dxa"/>
          </w:tcPr>
          <w:p w14:paraId="31967CE8" w14:textId="5BD43E05" w:rsidR="00FC4571" w:rsidRDefault="00FC4571" w:rsidP="005B22CE">
            <w:pPr>
              <w:jc w:val="both"/>
              <w:cnfStyle w:val="000000100000" w:firstRow="0" w:lastRow="0" w:firstColumn="0" w:lastColumn="0" w:oddVBand="0" w:evenVBand="0" w:oddHBand="1" w:evenHBand="0" w:firstRowFirstColumn="0" w:firstRowLastColumn="0" w:lastRowFirstColumn="0" w:lastRowLastColumn="0"/>
            </w:pPr>
            <w:r>
              <w:t>0,036</w:t>
            </w:r>
          </w:p>
        </w:tc>
        <w:tc>
          <w:tcPr>
            <w:tcW w:w="1737" w:type="dxa"/>
          </w:tcPr>
          <w:p w14:paraId="75428FE4" w14:textId="766F8401" w:rsidR="00FC4571" w:rsidRDefault="00FC4571" w:rsidP="0050174D">
            <w:pPr>
              <w:keepNext/>
              <w:jc w:val="both"/>
              <w:cnfStyle w:val="000000100000" w:firstRow="0" w:lastRow="0" w:firstColumn="0" w:lastColumn="0" w:oddVBand="0" w:evenVBand="0" w:oddHBand="1" w:evenHBand="0" w:firstRowFirstColumn="0" w:firstRowLastColumn="0" w:lastRowFirstColumn="0" w:lastRowLastColumn="0"/>
            </w:pPr>
            <w:r>
              <w:t>1,48e-04</w:t>
            </w:r>
          </w:p>
        </w:tc>
      </w:tr>
    </w:tbl>
    <w:p w14:paraId="51D90AD0" w14:textId="4DBF58C7" w:rsidR="00ED3FCE" w:rsidRPr="008235B2" w:rsidRDefault="006962FD" w:rsidP="006962FD">
      <w:pPr>
        <w:pStyle w:val="Bijschrift"/>
      </w:pPr>
      <w:bookmarkStart w:id="67" w:name="_Ref451963199"/>
      <w:bookmarkStart w:id="68" w:name="_Toc452630642"/>
      <w:r w:rsidRPr="008235B2">
        <w:t xml:space="preserve">Table </w:t>
      </w:r>
      <w:r w:rsidR="00EA5811">
        <w:fldChar w:fldCharType="begin"/>
      </w:r>
      <w:r w:rsidR="00EA5811">
        <w:instrText xml:space="preserve"> SEQ Tabel \* ARABIC </w:instrText>
      </w:r>
      <w:r w:rsidR="00EA5811">
        <w:fldChar w:fldCharType="separate"/>
      </w:r>
      <w:r w:rsidR="003D44A1">
        <w:rPr>
          <w:noProof/>
        </w:rPr>
        <w:t>6</w:t>
      </w:r>
      <w:r w:rsidR="00EA5811">
        <w:fldChar w:fldCharType="end"/>
      </w:r>
      <w:bookmarkEnd w:id="67"/>
      <w:r w:rsidRPr="008235B2">
        <w:t>: Summary analytical parameters of laminar fluid flow for inlet zone</w:t>
      </w:r>
      <w:bookmarkEnd w:id="68"/>
    </w:p>
    <w:p w14:paraId="0199064B" w14:textId="583091A7" w:rsidR="00665B31" w:rsidRDefault="003D3401" w:rsidP="005B22CE">
      <w:pPr>
        <w:jc w:val="both"/>
      </w:pPr>
      <w:r>
        <w:t>After this analytical control one can make several conclusions</w:t>
      </w:r>
      <w:r w:rsidR="00665B31">
        <w:t>:</w:t>
      </w:r>
    </w:p>
    <w:p w14:paraId="2B941925" w14:textId="77777777" w:rsidR="000F2F8F" w:rsidRDefault="000F2F8F" w:rsidP="005B22CE">
      <w:pPr>
        <w:jc w:val="both"/>
      </w:pPr>
    </w:p>
    <w:p w14:paraId="0132249A" w14:textId="4C8ADD1E" w:rsidR="00665B31" w:rsidRPr="00665B31" w:rsidRDefault="00665B31" w:rsidP="00665B31">
      <w:pPr>
        <w:pStyle w:val="Lijstalinea"/>
        <w:numPr>
          <w:ilvl w:val="0"/>
          <w:numId w:val="27"/>
        </w:numPr>
        <w:jc w:val="both"/>
        <w:rPr>
          <w:b/>
        </w:rPr>
      </w:pPr>
      <w:r w:rsidRPr="00665B31">
        <w:rPr>
          <w:b/>
        </w:rPr>
        <w:t>x</w:t>
      </w:r>
      <w:r w:rsidRPr="00665B31">
        <w:rPr>
          <w:b/>
          <w:vertAlign w:val="subscript"/>
        </w:rPr>
        <w:t>fd,H</w:t>
      </w:r>
    </w:p>
    <w:p w14:paraId="368F9F8D" w14:textId="39D0D9B3" w:rsidR="00665B31" w:rsidRDefault="003D3401" w:rsidP="000F2F8F">
      <w:pPr>
        <w:jc w:val="both"/>
      </w:pPr>
      <w:r>
        <w:t xml:space="preserve">The length towards fully developed flow is given by a percentage of the inlet zone length. </w:t>
      </w:r>
      <w:r w:rsidR="00F75101">
        <w:t>In nearly</w:t>
      </w:r>
      <w:r>
        <w:t xml:space="preserve"> all ca</w:t>
      </w:r>
      <w:r w:rsidR="00E52CF3">
        <w:t>ses the flow won’t achieve full</w:t>
      </w:r>
      <w:r>
        <w:t xml:space="preserve"> development before entering the porous zone.</w:t>
      </w:r>
      <w:r w:rsidR="00CF6BCD">
        <w:t xml:space="preserve"> If it is necessary to have a fully developed flow before the porous zone the inlet length should be simulated longer as 0,2m or a coded inlet boundary layer should be used. But it should be pointed </w:t>
      </w:r>
      <w:r w:rsidR="00E72A1B">
        <w:t xml:space="preserve">out, </w:t>
      </w:r>
      <w:r w:rsidR="00CF6BCD">
        <w:t>when looking to whole experimental setup</w:t>
      </w:r>
      <w:r w:rsidR="00E72A1B">
        <w:t>,</w:t>
      </w:r>
      <w:r w:rsidR="00CF6BCD">
        <w:t xml:space="preserve"> </w:t>
      </w:r>
      <w:r w:rsidR="00E72A1B">
        <w:t xml:space="preserve">that </w:t>
      </w:r>
      <w:r w:rsidR="00CF6BCD">
        <w:t>the flow comes from a narrow tube to the inlet zone. As su</w:t>
      </w:r>
      <w:r w:rsidR="00E72A1B">
        <w:t>ch the setup won’t achieve full</w:t>
      </w:r>
      <w:r w:rsidR="00CF6BCD">
        <w:t xml:space="preserve"> development either.</w:t>
      </w:r>
    </w:p>
    <w:p w14:paraId="5B9BA636" w14:textId="77777777" w:rsidR="000F2F8F" w:rsidRDefault="000F2F8F" w:rsidP="000F2F8F">
      <w:pPr>
        <w:jc w:val="both"/>
      </w:pPr>
    </w:p>
    <w:p w14:paraId="6B95599C" w14:textId="50A76ACE" w:rsidR="000F2F8F" w:rsidRDefault="00665B31" w:rsidP="000F2F8F">
      <w:pPr>
        <w:pStyle w:val="Lijstalinea"/>
        <w:numPr>
          <w:ilvl w:val="0"/>
          <w:numId w:val="27"/>
        </w:numPr>
        <w:jc w:val="both"/>
      </w:pPr>
      <m:oMath>
        <m:r>
          <m:rPr>
            <m:sty m:val="b"/>
          </m:rPr>
          <w:rPr>
            <w:rFonts w:ascii="Cambria Math" w:hAnsi="Cambria Math"/>
          </w:rPr>
          <m:t>Δ</m:t>
        </m:r>
        <m:r>
          <m:rPr>
            <m:sty m:val="bi"/>
          </m:rPr>
          <w:rPr>
            <w:rFonts w:ascii="Cambria Math" w:hAnsi="Cambria Math"/>
          </w:rPr>
          <m:t>p</m:t>
        </m:r>
        <m:r>
          <w:rPr>
            <w:rFonts w:ascii="Cambria Math" w:hAnsi="Cambria Math"/>
          </w:rPr>
          <m:t>/</m:t>
        </m:r>
        <m:r>
          <m:rPr>
            <m:sty m:val="bi"/>
          </m:rPr>
          <w:rPr>
            <w:rFonts w:ascii="Cambria Math" w:hAnsi="Cambria Math"/>
          </w:rPr>
          <m:t>L</m:t>
        </m:r>
      </m:oMath>
    </w:p>
    <w:p w14:paraId="0EBE9634" w14:textId="2A00BC46" w:rsidR="00785E86" w:rsidRDefault="00665B31" w:rsidP="005B22CE">
      <w:pPr>
        <w:jc w:val="both"/>
      </w:pPr>
      <w:r>
        <w:t>The pressure drop for the non-porous zones are at least 1000 magnitudes smaller compared to the pressure drop over the porous zone.</w:t>
      </w:r>
    </w:p>
    <w:p w14:paraId="68287C1B" w14:textId="77777777" w:rsidR="00665B31" w:rsidRPr="008235B2" w:rsidRDefault="00665B31" w:rsidP="005B22CE">
      <w:pPr>
        <w:jc w:val="both"/>
      </w:pPr>
    </w:p>
    <w:p w14:paraId="0B8F56B0" w14:textId="14FD57B6" w:rsidR="00EE3ACF" w:rsidRPr="008235B2" w:rsidRDefault="00EE3ACF" w:rsidP="005B22CE">
      <w:pPr>
        <w:jc w:val="both"/>
        <w:rPr>
          <w:rStyle w:val="Subtielebenadr"/>
          <w:color w:val="C00000"/>
        </w:rPr>
      </w:pPr>
      <w:r w:rsidRPr="008235B2">
        <w:rPr>
          <w:rStyle w:val="Subtielebenadr"/>
          <w:color w:val="C00000"/>
        </w:rPr>
        <w:t>Intermezzo</w:t>
      </w:r>
    </w:p>
    <w:p w14:paraId="23A106D1" w14:textId="07C36599" w:rsidR="00975135" w:rsidRPr="008235B2" w:rsidRDefault="00975135" w:rsidP="005B22CE">
      <w:pPr>
        <w:jc w:val="both"/>
      </w:pPr>
      <w:r w:rsidRPr="008235B2">
        <w:t xml:space="preserve">It is interesting to note that for duct simulations the maximum velocity is 1,5 times inlet velocity. Making a 2-dimensional simulation (z-direction has 1 cell and top and button faces are empty) between two walls gives </w:t>
      </w:r>
      <w:r w:rsidR="00310A83" w:rsidRPr="008235B2">
        <w:t xml:space="preserve">the </w:t>
      </w:r>
      <w:r w:rsidRPr="008235B2">
        <w:t>results for a duct and not for tube flow.</w:t>
      </w:r>
      <w:r w:rsidR="005F3FAE">
        <w:t xml:space="preserve"> So simulations should use 3D mesh.</w:t>
      </w:r>
    </w:p>
    <w:p w14:paraId="738F4861" w14:textId="77777777" w:rsidR="00975135" w:rsidRPr="008235B2" w:rsidRDefault="00975135" w:rsidP="005B22CE">
      <w:pPr>
        <w:jc w:val="both"/>
      </w:pPr>
    </w:p>
    <w:p w14:paraId="0E80B75D" w14:textId="57E574B6" w:rsidR="00ED3FCE" w:rsidRPr="008235B2" w:rsidRDefault="00D44852" w:rsidP="00ED3FCE">
      <w:pPr>
        <w:pStyle w:val="Ondertitel"/>
      </w:pPr>
      <w:r w:rsidRPr="008235B2">
        <w:t>Validation mesh cell density</w:t>
      </w:r>
      <w:r w:rsidR="003870D4">
        <w:t xml:space="preserve"> and meshing algorithms</w:t>
      </w:r>
    </w:p>
    <w:p w14:paraId="2110CE29" w14:textId="1C5F076E" w:rsidR="005B22CE" w:rsidRPr="008235B2" w:rsidRDefault="005B22CE" w:rsidP="005B22CE">
      <w:pPr>
        <w:jc w:val="both"/>
      </w:pPr>
      <w:r w:rsidRPr="008235B2">
        <w:t>Using the sampleDict it</w:t>
      </w:r>
      <w:r w:rsidR="00865444" w:rsidRPr="008235B2">
        <w:t xml:space="preserve"> is possible to export Ux</w:t>
      </w:r>
      <w:r w:rsidRPr="008235B2">
        <w:t xml:space="preserve">, velocity in the flow direction, </w:t>
      </w:r>
      <w:r w:rsidR="00865444" w:rsidRPr="008235B2">
        <w:t>data points over a specific line</w:t>
      </w:r>
      <w:r w:rsidRPr="008235B2">
        <w:t xml:space="preserve">. </w:t>
      </w:r>
      <w:r w:rsidR="00865444" w:rsidRPr="008235B2">
        <w:t xml:space="preserve">Then comparison of these data points to analytical flow profile gives information of whether the </w:t>
      </w:r>
      <w:r w:rsidRPr="008235B2">
        <w:t xml:space="preserve">mesh grading </w:t>
      </w:r>
      <w:r w:rsidR="00865444" w:rsidRPr="008235B2">
        <w:t xml:space="preserve">needs to be </w:t>
      </w:r>
      <w:r w:rsidRPr="008235B2">
        <w:t>finer in the flow direct</w:t>
      </w:r>
      <w:r w:rsidR="00865444" w:rsidRPr="008235B2">
        <w:t>ion or close to boundary layers.</w:t>
      </w:r>
      <w:r w:rsidR="00595BA3" w:rsidRPr="008235B2">
        <w:t xml:space="preserve"> </w:t>
      </w:r>
      <w:r w:rsidR="00607B74">
        <w:t xml:space="preserve">Several tetrahedral meshes are investigated and summarized in </w:t>
      </w:r>
      <w:r w:rsidR="003E5AE7">
        <w:t xml:space="preserve">the </w:t>
      </w:r>
      <w:r w:rsidR="00607B74">
        <w:t xml:space="preserve">following </w:t>
      </w:r>
      <w:r w:rsidR="00607B74" w:rsidRPr="00607B74">
        <w:rPr>
          <w:rStyle w:val="hyperlink1"/>
        </w:rPr>
        <w:fldChar w:fldCharType="begin"/>
      </w:r>
      <w:r w:rsidR="00607B74" w:rsidRPr="00607B74">
        <w:rPr>
          <w:rStyle w:val="hyperlink1"/>
        </w:rPr>
        <w:instrText xml:space="preserve"> REF _Ref451966110 \h </w:instrText>
      </w:r>
      <w:r w:rsidR="00607B74">
        <w:rPr>
          <w:rStyle w:val="hyperlink1"/>
        </w:rPr>
        <w:instrText xml:space="preserve"> \* MERGEFORMAT </w:instrText>
      </w:r>
      <w:r w:rsidR="00607B74" w:rsidRPr="00607B74">
        <w:rPr>
          <w:rStyle w:val="hyperlink1"/>
        </w:rPr>
      </w:r>
      <w:r w:rsidR="00607B74" w:rsidRPr="00607B74">
        <w:rPr>
          <w:rStyle w:val="hyperlink1"/>
        </w:rPr>
        <w:fldChar w:fldCharType="separate"/>
      </w:r>
      <w:r w:rsidR="003D44A1" w:rsidRPr="003D44A1">
        <w:rPr>
          <w:rStyle w:val="hyperlink1"/>
        </w:rPr>
        <w:t>Table 7</w:t>
      </w:r>
      <w:r w:rsidR="00607B74" w:rsidRPr="00607B74">
        <w:rPr>
          <w:rStyle w:val="hyperlink1"/>
        </w:rPr>
        <w:fldChar w:fldCharType="end"/>
      </w:r>
      <w:r w:rsidR="00607B74">
        <w:t>.</w:t>
      </w:r>
    </w:p>
    <w:p w14:paraId="7F894192" w14:textId="77777777" w:rsidR="00D67E38" w:rsidRPr="008235B2" w:rsidRDefault="00D67E38" w:rsidP="00B15583">
      <w:pPr>
        <w:rPr>
          <w:b/>
          <w:color w:val="FF0000"/>
        </w:rPr>
      </w:pPr>
    </w:p>
    <w:tbl>
      <w:tblPr>
        <w:tblStyle w:val="Rastertabel5donker-accent1"/>
        <w:tblW w:w="8222" w:type="dxa"/>
        <w:tblLook w:val="0480" w:firstRow="0" w:lastRow="0" w:firstColumn="1" w:lastColumn="0" w:noHBand="0" w:noVBand="1"/>
      </w:tblPr>
      <w:tblGrid>
        <w:gridCol w:w="1768"/>
        <w:gridCol w:w="1449"/>
        <w:gridCol w:w="1381"/>
        <w:gridCol w:w="1381"/>
        <w:gridCol w:w="822"/>
        <w:gridCol w:w="1421"/>
      </w:tblGrid>
      <w:tr w:rsidR="00482841" w:rsidRPr="008235B2" w14:paraId="4D2EF892" w14:textId="2530293F" w:rsidTr="0048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3D63A8C7" w14:textId="3A53727F" w:rsidR="00482841" w:rsidRPr="008235B2" w:rsidRDefault="00482841" w:rsidP="00B15583">
            <w:pPr>
              <w:rPr>
                <w:color w:val="FF0000"/>
              </w:rPr>
            </w:pPr>
            <w:r w:rsidRPr="008235B2">
              <w:t>maxSize</w:t>
            </w:r>
          </w:p>
        </w:tc>
        <w:tc>
          <w:tcPr>
            <w:tcW w:w="1605" w:type="dxa"/>
          </w:tcPr>
          <w:p w14:paraId="334EADEA" w14:textId="6EAC752B"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0,0703764</w:t>
            </w:r>
          </w:p>
        </w:tc>
        <w:tc>
          <w:tcPr>
            <w:tcW w:w="1605" w:type="dxa"/>
          </w:tcPr>
          <w:p w14:paraId="6C72B8C1" w14:textId="0B15D4B0"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0,00703</w:t>
            </w:r>
          </w:p>
        </w:tc>
        <w:tc>
          <w:tcPr>
            <w:tcW w:w="1605" w:type="dxa"/>
          </w:tcPr>
          <w:p w14:paraId="4B7CF9BE" w14:textId="76B6F9EE"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0,0035</w:t>
            </w:r>
          </w:p>
        </w:tc>
        <w:tc>
          <w:tcPr>
            <w:tcW w:w="1605" w:type="dxa"/>
          </w:tcPr>
          <w:p w14:paraId="0826C0A6" w14:textId="0D31D31F"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605" w:type="dxa"/>
          </w:tcPr>
          <w:p w14:paraId="43AB2DDA" w14:textId="706F4FDD"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0,00175</w:t>
            </w:r>
          </w:p>
        </w:tc>
      </w:tr>
      <w:tr w:rsidR="00482841" w:rsidRPr="008235B2" w14:paraId="1A617853" w14:textId="190AE77A" w:rsidTr="00482841">
        <w:trPr>
          <w:trHeight w:val="325"/>
        </w:trPr>
        <w:tc>
          <w:tcPr>
            <w:cnfStyle w:val="001000000000" w:firstRow="0" w:lastRow="0" w:firstColumn="1" w:lastColumn="0" w:oddVBand="0" w:evenVBand="0" w:oddHBand="0" w:evenHBand="0" w:firstRowFirstColumn="0" w:firstRowLastColumn="0" w:lastRowFirstColumn="0" w:lastRowLastColumn="0"/>
            <w:tcW w:w="1588" w:type="dxa"/>
          </w:tcPr>
          <w:p w14:paraId="4D71F6F6" w14:textId="3A046AC2" w:rsidR="00482841" w:rsidRPr="008235B2" w:rsidRDefault="00482841" w:rsidP="00B15583">
            <w:r w:rsidRPr="008235B2">
              <w:t>minSize</w:t>
            </w:r>
          </w:p>
        </w:tc>
        <w:tc>
          <w:tcPr>
            <w:tcW w:w="1605" w:type="dxa"/>
          </w:tcPr>
          <w:p w14:paraId="281C1A27" w14:textId="55AEC720"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0,0161183</w:t>
            </w:r>
          </w:p>
        </w:tc>
        <w:tc>
          <w:tcPr>
            <w:tcW w:w="1605" w:type="dxa"/>
          </w:tcPr>
          <w:p w14:paraId="59241B64" w14:textId="5F8D1ADC"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0,00161</w:t>
            </w:r>
          </w:p>
        </w:tc>
        <w:tc>
          <w:tcPr>
            <w:tcW w:w="1605" w:type="dxa"/>
          </w:tcPr>
          <w:p w14:paraId="6CC9CA03" w14:textId="649F0FDA"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0,0007</w:t>
            </w:r>
          </w:p>
        </w:tc>
        <w:tc>
          <w:tcPr>
            <w:tcW w:w="1605" w:type="dxa"/>
          </w:tcPr>
          <w:p w14:paraId="593BA145" w14:textId="1485D1AE"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605" w:type="dxa"/>
          </w:tcPr>
          <w:p w14:paraId="525F00A5" w14:textId="33134E23"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0,00035</w:t>
            </w:r>
          </w:p>
        </w:tc>
      </w:tr>
      <w:tr w:rsidR="00482841" w:rsidRPr="008235B2" w14:paraId="2DD75B03" w14:textId="21A8A52A" w:rsidTr="0048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1E02D308" w14:textId="14ED2F71" w:rsidR="00482841" w:rsidRPr="008235B2" w:rsidRDefault="00482841" w:rsidP="00B15583">
            <w:pPr>
              <w:rPr>
                <w:color w:val="FF0000"/>
                <w:vertAlign w:val="subscript"/>
              </w:rPr>
            </w:pPr>
            <w:r w:rsidRPr="008235B2">
              <w:t>viscousLayers</w:t>
            </w:r>
          </w:p>
        </w:tc>
        <w:tc>
          <w:tcPr>
            <w:tcW w:w="1605" w:type="dxa"/>
          </w:tcPr>
          <w:p w14:paraId="6D669326" w14:textId="1BDE7ED0"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no</w:t>
            </w:r>
          </w:p>
        </w:tc>
        <w:tc>
          <w:tcPr>
            <w:tcW w:w="1605" w:type="dxa"/>
          </w:tcPr>
          <w:p w14:paraId="13281052" w14:textId="26829693"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no</w:t>
            </w:r>
          </w:p>
        </w:tc>
        <w:tc>
          <w:tcPr>
            <w:tcW w:w="1605" w:type="dxa"/>
          </w:tcPr>
          <w:p w14:paraId="0822D57C" w14:textId="453009B8"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yes</w:t>
            </w:r>
          </w:p>
        </w:tc>
        <w:tc>
          <w:tcPr>
            <w:tcW w:w="1605" w:type="dxa"/>
          </w:tcPr>
          <w:p w14:paraId="0306C27B" w14:textId="1457D213"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605" w:type="dxa"/>
          </w:tcPr>
          <w:p w14:paraId="5DD51353" w14:textId="06A959A7" w:rsidR="00482841" w:rsidRPr="008235B2" w:rsidRDefault="00482841" w:rsidP="008319A9">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yes</w:t>
            </w:r>
          </w:p>
        </w:tc>
      </w:tr>
      <w:tr w:rsidR="00482841" w:rsidRPr="008235B2" w14:paraId="3D6298DC" w14:textId="77777777" w:rsidTr="00482841">
        <w:tc>
          <w:tcPr>
            <w:cnfStyle w:val="001000000000" w:firstRow="0" w:lastRow="0" w:firstColumn="1" w:lastColumn="0" w:oddVBand="0" w:evenVBand="0" w:oddHBand="0" w:evenHBand="0" w:firstRowFirstColumn="0" w:firstRowLastColumn="0" w:lastRowFirstColumn="0" w:lastRowLastColumn="0"/>
            <w:tcW w:w="1588" w:type="dxa"/>
          </w:tcPr>
          <w:p w14:paraId="736552ED" w14:textId="2584B6FF" w:rsidR="00482841" w:rsidRPr="008235B2" w:rsidRDefault="00482841" w:rsidP="00B15583">
            <w:r w:rsidRPr="008235B2">
              <w:t>quadrangles</w:t>
            </w:r>
          </w:p>
        </w:tc>
        <w:tc>
          <w:tcPr>
            <w:tcW w:w="1605" w:type="dxa"/>
          </w:tcPr>
          <w:p w14:paraId="112B48D5" w14:textId="6F6D2D46"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no</w:t>
            </w:r>
          </w:p>
        </w:tc>
        <w:tc>
          <w:tcPr>
            <w:tcW w:w="1605" w:type="dxa"/>
          </w:tcPr>
          <w:p w14:paraId="4495DB3C" w14:textId="4A6ED210"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no</w:t>
            </w:r>
          </w:p>
        </w:tc>
        <w:tc>
          <w:tcPr>
            <w:tcW w:w="1605" w:type="dxa"/>
          </w:tcPr>
          <w:p w14:paraId="1D868559" w14:textId="5EF1A46B"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no</w:t>
            </w:r>
          </w:p>
        </w:tc>
        <w:tc>
          <w:tcPr>
            <w:tcW w:w="1605" w:type="dxa"/>
          </w:tcPr>
          <w:p w14:paraId="44086E0E" w14:textId="3B649A76"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605" w:type="dxa"/>
          </w:tcPr>
          <w:p w14:paraId="5C0B6D07" w14:textId="74E9B42D"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no</w:t>
            </w:r>
          </w:p>
        </w:tc>
      </w:tr>
      <w:tr w:rsidR="00482841" w:rsidRPr="008235B2" w14:paraId="05F69E7E" w14:textId="5253338A" w:rsidTr="00482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6DC2F9F3" w14:textId="76DDA234" w:rsidR="00482841" w:rsidRPr="008235B2" w:rsidRDefault="00482841" w:rsidP="00B15583">
            <w:r w:rsidRPr="008235B2">
              <w:t>non-orthogonality</w:t>
            </w:r>
          </w:p>
        </w:tc>
        <w:tc>
          <w:tcPr>
            <w:tcW w:w="1605" w:type="dxa"/>
          </w:tcPr>
          <w:p w14:paraId="6BFBC627" w14:textId="48139AD6"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73</w:t>
            </w:r>
          </w:p>
        </w:tc>
        <w:tc>
          <w:tcPr>
            <w:tcW w:w="1605" w:type="dxa"/>
          </w:tcPr>
          <w:p w14:paraId="34EDAF25" w14:textId="49B1CDC9"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49,8</w:t>
            </w:r>
          </w:p>
        </w:tc>
        <w:tc>
          <w:tcPr>
            <w:tcW w:w="1605" w:type="dxa"/>
          </w:tcPr>
          <w:p w14:paraId="0E1C4277" w14:textId="773D8F22"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60,5</w:t>
            </w:r>
          </w:p>
        </w:tc>
        <w:tc>
          <w:tcPr>
            <w:tcW w:w="1605" w:type="dxa"/>
          </w:tcPr>
          <w:p w14:paraId="1D64E45A" w14:textId="4CB67110"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605" w:type="dxa"/>
          </w:tcPr>
          <w:p w14:paraId="5CED0D8C" w14:textId="4078AB92" w:rsidR="00482841" w:rsidRPr="008235B2" w:rsidRDefault="00482841" w:rsidP="00B15583">
            <w:pPr>
              <w:cnfStyle w:val="000000100000" w:firstRow="0" w:lastRow="0" w:firstColumn="0" w:lastColumn="0" w:oddVBand="0" w:evenVBand="0" w:oddHBand="1" w:evenHBand="0" w:firstRowFirstColumn="0" w:firstRowLastColumn="0" w:lastRowFirstColumn="0" w:lastRowLastColumn="0"/>
              <w:rPr>
                <w:color w:val="000000" w:themeColor="text1"/>
              </w:rPr>
            </w:pPr>
            <w:r w:rsidRPr="008235B2">
              <w:rPr>
                <w:color w:val="000000" w:themeColor="text1"/>
              </w:rPr>
              <w:t>61,8</w:t>
            </w:r>
          </w:p>
        </w:tc>
      </w:tr>
      <w:tr w:rsidR="00482841" w:rsidRPr="008235B2" w14:paraId="02A65AF0" w14:textId="0D2D9A97" w:rsidTr="00482841">
        <w:tc>
          <w:tcPr>
            <w:cnfStyle w:val="001000000000" w:firstRow="0" w:lastRow="0" w:firstColumn="1" w:lastColumn="0" w:oddVBand="0" w:evenVBand="0" w:oddHBand="0" w:evenHBand="0" w:firstRowFirstColumn="0" w:firstRowLastColumn="0" w:lastRowFirstColumn="0" w:lastRowLastColumn="0"/>
            <w:tcW w:w="1588" w:type="dxa"/>
          </w:tcPr>
          <w:p w14:paraId="4AA536DA" w14:textId="2FA48F24" w:rsidR="00482841" w:rsidRPr="008235B2" w:rsidRDefault="00482841" w:rsidP="00B15583">
            <w:r w:rsidRPr="008235B2">
              <w:t>u</w:t>
            </w:r>
            <w:r w:rsidRPr="008235B2">
              <w:rPr>
                <w:vertAlign w:val="subscript"/>
              </w:rPr>
              <w:t>max</w:t>
            </w:r>
          </w:p>
        </w:tc>
        <w:tc>
          <w:tcPr>
            <w:tcW w:w="1605" w:type="dxa"/>
          </w:tcPr>
          <w:p w14:paraId="3F361B18" w14:textId="624FB203" w:rsidR="00482841" w:rsidRPr="008235B2" w:rsidRDefault="00482841" w:rsidP="00DB4C19">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[0,00116; 0,00139]</w:t>
            </w:r>
          </w:p>
        </w:tc>
        <w:tc>
          <w:tcPr>
            <w:tcW w:w="1605" w:type="dxa"/>
          </w:tcPr>
          <w:p w14:paraId="19BA2FA7" w14:textId="4CFC7CC6"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[0,00173; 0.0019]</w:t>
            </w:r>
          </w:p>
        </w:tc>
        <w:tc>
          <w:tcPr>
            <w:tcW w:w="1605" w:type="dxa"/>
          </w:tcPr>
          <w:p w14:paraId="2CD4C5DE" w14:textId="0FA90BA2"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[0,00188; 0,00193</w:t>
            </w:r>
          </w:p>
        </w:tc>
        <w:tc>
          <w:tcPr>
            <w:tcW w:w="1605" w:type="dxa"/>
          </w:tcPr>
          <w:p w14:paraId="16C2DB88" w14:textId="6D2E85ED" w:rsidR="00482841" w:rsidRPr="008235B2" w:rsidRDefault="00482841" w:rsidP="00B15583">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605" w:type="dxa"/>
          </w:tcPr>
          <w:p w14:paraId="29904775" w14:textId="3AAFC8DF" w:rsidR="00482841" w:rsidRPr="008235B2" w:rsidRDefault="00482841" w:rsidP="000D6E19">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8235B2">
              <w:rPr>
                <w:color w:val="000000" w:themeColor="text1"/>
              </w:rPr>
              <w:t>[0,00192; 0,001935]</w:t>
            </w:r>
          </w:p>
        </w:tc>
      </w:tr>
    </w:tbl>
    <w:p w14:paraId="1B08DB74" w14:textId="4F9DF5F3" w:rsidR="00506EAD" w:rsidRPr="008235B2" w:rsidRDefault="000D6E19" w:rsidP="000D6E19">
      <w:pPr>
        <w:pStyle w:val="Bijschrift"/>
        <w:rPr>
          <w:b w:val="0"/>
          <w:color w:val="000000" w:themeColor="text1"/>
        </w:rPr>
      </w:pPr>
      <w:bookmarkStart w:id="69" w:name="_Ref451966110"/>
      <w:bookmarkStart w:id="70" w:name="_Toc452630643"/>
      <w:r>
        <w:t xml:space="preserve">Table </w:t>
      </w:r>
      <w:r w:rsidR="00EA5811">
        <w:fldChar w:fldCharType="begin"/>
      </w:r>
      <w:r w:rsidR="00EA5811">
        <w:instrText xml:space="preserve"> SEQ Tabel \* ARABIC </w:instrText>
      </w:r>
      <w:r w:rsidR="00EA5811">
        <w:fldChar w:fldCharType="separate"/>
      </w:r>
      <w:r w:rsidR="003D44A1">
        <w:rPr>
          <w:noProof/>
        </w:rPr>
        <w:t>7</w:t>
      </w:r>
      <w:r w:rsidR="00EA5811">
        <w:fldChar w:fldCharType="end"/>
      </w:r>
      <w:bookmarkEnd w:id="69"/>
      <w:r>
        <w:t xml:space="preserve">: </w:t>
      </w:r>
      <w:r w:rsidR="00115D8D">
        <w:t>Tetrahedral meshes with its characteristics and velocity solution</w:t>
      </w:r>
      <w:bookmarkEnd w:id="70"/>
    </w:p>
    <w:p w14:paraId="3DD7BA7F" w14:textId="6B69D3D4" w:rsidR="00506EAD" w:rsidRPr="008235B2" w:rsidRDefault="003870D4" w:rsidP="002A3842">
      <w:pPr>
        <w:jc w:val="both"/>
        <w:rPr>
          <w:color w:val="000000" w:themeColor="text1"/>
        </w:rPr>
      </w:pPr>
      <w:r>
        <w:rPr>
          <w:color w:val="000000" w:themeColor="text1"/>
        </w:rPr>
        <w:t>Looking to non-orthogonality of tetrahedral meshes choice</w:t>
      </w:r>
      <w:r w:rsidR="0087352E" w:rsidRPr="008235B2">
        <w:rPr>
          <w:color w:val="000000" w:themeColor="text1"/>
        </w:rPr>
        <w:t xml:space="preserve"> of schemes is very important. Depending in the mesh type and geometry schemes should been chosen differently. Unstructured, tetrahedral meshes can take time to converge. </w:t>
      </w:r>
      <w:r w:rsidR="00FF31ED" w:rsidRPr="008235B2">
        <w:rPr>
          <w:color w:val="000000" w:themeColor="text1"/>
        </w:rPr>
        <w:lastRenderedPageBreak/>
        <w:t>Therefore, i</w:t>
      </w:r>
      <w:r w:rsidR="0087352E" w:rsidRPr="008235B2">
        <w:rPr>
          <w:color w:val="000000" w:themeColor="text1"/>
        </w:rPr>
        <w:t>t is important to use the “</w:t>
      </w:r>
      <w:r w:rsidR="0087352E" w:rsidRPr="00C05042">
        <w:rPr>
          <w:i/>
          <w:color w:val="000000" w:themeColor="text1"/>
        </w:rPr>
        <w:t>checkMesh</w:t>
      </w:r>
      <w:r w:rsidR="0087352E" w:rsidRPr="008235B2">
        <w:rPr>
          <w:color w:val="000000" w:themeColor="text1"/>
        </w:rPr>
        <w:t xml:space="preserve">” utility. This gives information about orthogonality, skewness and controls the mesh for errors. Depending on non-orthogonality different </w:t>
      </w:r>
      <w:r w:rsidR="00FF31ED" w:rsidRPr="008235B2">
        <w:rPr>
          <w:color w:val="000000" w:themeColor="text1"/>
        </w:rPr>
        <w:t xml:space="preserve">schemes </w:t>
      </w:r>
      <w:r w:rsidR="00533C4B" w:rsidRPr="008235B2">
        <w:rPr>
          <w:color w:val="000000" w:themeColor="text1"/>
        </w:rPr>
        <w:t xml:space="preserve">with </w:t>
      </w:r>
      <w:r w:rsidR="00533C4B" w:rsidRPr="008235B2">
        <w:rPr>
          <w:i/>
          <w:color w:val="000000" w:themeColor="text1"/>
        </w:rPr>
        <w:t>limiters</w:t>
      </w:r>
      <w:r w:rsidR="00D41329" w:rsidRPr="008235B2">
        <w:rPr>
          <w:rStyle w:val="Voetnootmarkering"/>
          <w:color w:val="000000" w:themeColor="text1"/>
        </w:rPr>
        <w:footnoteReference w:id="8"/>
      </w:r>
      <w:r w:rsidR="00533C4B" w:rsidRPr="008235B2">
        <w:rPr>
          <w:color w:val="000000" w:themeColor="text1"/>
        </w:rPr>
        <w:t xml:space="preserve"> </w:t>
      </w:r>
      <w:r w:rsidR="00D41329" w:rsidRPr="008235B2">
        <w:rPr>
          <w:color w:val="000000" w:themeColor="text1"/>
        </w:rPr>
        <w:t xml:space="preserve">and </w:t>
      </w:r>
      <w:r w:rsidR="00D41329" w:rsidRPr="008235B2">
        <w:rPr>
          <w:i/>
          <w:color w:val="000000" w:themeColor="text1"/>
        </w:rPr>
        <w:t>non-orthogonalCorrectors</w:t>
      </w:r>
      <w:r w:rsidR="00D41329" w:rsidRPr="008235B2">
        <w:rPr>
          <w:color w:val="000000" w:themeColor="text1"/>
        </w:rPr>
        <w:t xml:space="preserve"> </w:t>
      </w:r>
      <w:r w:rsidR="0087352E" w:rsidRPr="008235B2">
        <w:rPr>
          <w:color w:val="000000" w:themeColor="text1"/>
        </w:rPr>
        <w:t xml:space="preserve">should be </w:t>
      </w:r>
      <w:r w:rsidR="0087352E" w:rsidRPr="00311D87">
        <w:rPr>
          <w:color w:val="000000" w:themeColor="text1"/>
        </w:rPr>
        <w:t>taken</w:t>
      </w:r>
      <w:r w:rsidR="00311D87">
        <w:rPr>
          <w:color w:val="000000" w:themeColor="text1"/>
        </w:rPr>
        <w:t xml:space="preserve">. </w:t>
      </w:r>
      <w:sdt>
        <w:sdtPr>
          <w:rPr>
            <w:color w:val="000000" w:themeColor="text1"/>
          </w:rPr>
          <w:id w:val="1241064442"/>
          <w:citation/>
        </w:sdtPr>
        <w:sdtContent>
          <w:r w:rsidR="00311D87">
            <w:rPr>
              <w:color w:val="000000" w:themeColor="text1"/>
            </w:rPr>
            <w:fldChar w:fldCharType="begin"/>
          </w:r>
          <w:r w:rsidR="00AC391E">
            <w:rPr>
              <w:color w:val="000000" w:themeColor="text1"/>
              <w:lang w:val="fr-CA"/>
            </w:rPr>
            <w:instrText xml:space="preserve">CITATION Gue15 \l 3084 </w:instrText>
          </w:r>
          <w:r w:rsidR="00311D87">
            <w:rPr>
              <w:color w:val="000000" w:themeColor="text1"/>
            </w:rPr>
            <w:fldChar w:fldCharType="separate"/>
          </w:r>
          <w:r w:rsidR="00707C45" w:rsidRPr="00707C45">
            <w:rPr>
              <w:noProof/>
              <w:color w:val="000000" w:themeColor="text1"/>
              <w:lang w:val="fr-CA"/>
            </w:rPr>
            <w:t>(Guerrero, Introductory OpenFOAM® Course: Tips and tricks, 2015)</w:t>
          </w:r>
          <w:r w:rsidR="00311D87">
            <w:rPr>
              <w:color w:val="000000" w:themeColor="text1"/>
            </w:rPr>
            <w:fldChar w:fldCharType="end"/>
          </w:r>
        </w:sdtContent>
      </w:sdt>
      <w:r w:rsidR="00311D87">
        <w:rPr>
          <w:color w:val="000000" w:themeColor="text1"/>
        </w:rPr>
        <w:t xml:space="preserve"> </w:t>
      </w:r>
      <w:r w:rsidR="0087352E" w:rsidRPr="00311D87">
        <w:rPr>
          <w:color w:val="000000" w:themeColor="text1"/>
        </w:rPr>
        <w:t xml:space="preserve">Incorrect </w:t>
      </w:r>
      <w:r>
        <w:rPr>
          <w:color w:val="000000" w:themeColor="text1"/>
        </w:rPr>
        <w:t>choice</w:t>
      </w:r>
      <w:r w:rsidR="0087352E" w:rsidRPr="008235B2">
        <w:rPr>
          <w:color w:val="000000" w:themeColor="text1"/>
        </w:rPr>
        <w:t xml:space="preserve"> can lead to more instable </w:t>
      </w:r>
      <w:r w:rsidR="00FF31ED" w:rsidRPr="008235B2">
        <w:rPr>
          <w:color w:val="000000" w:themeColor="text1"/>
        </w:rPr>
        <w:t>calculation</w:t>
      </w:r>
      <w:r w:rsidR="0087352E" w:rsidRPr="008235B2">
        <w:rPr>
          <w:color w:val="000000" w:themeColor="text1"/>
        </w:rPr>
        <w:t xml:space="preserve"> and slow convergence</w:t>
      </w:r>
      <w:r w:rsidR="002A3842" w:rsidRPr="008235B2">
        <w:rPr>
          <w:color w:val="000000" w:themeColor="text1"/>
        </w:rPr>
        <w:t>.</w:t>
      </w:r>
      <w:r w:rsidR="00FF31ED" w:rsidRPr="008235B2">
        <w:rPr>
          <w:color w:val="000000" w:themeColor="text1"/>
        </w:rPr>
        <w:t xml:space="preserve"> The utility “</w:t>
      </w:r>
      <w:r w:rsidR="00FF31ED" w:rsidRPr="006C1015">
        <w:rPr>
          <w:i/>
          <w:color w:val="000000" w:themeColor="text1"/>
        </w:rPr>
        <w:t>renumberMesh</w:t>
      </w:r>
      <w:r w:rsidR="00FF31ED" w:rsidRPr="008235B2">
        <w:rPr>
          <w:color w:val="000000" w:themeColor="text1"/>
        </w:rPr>
        <w:t>” further decreases the amount of iteration needed.</w:t>
      </w:r>
    </w:p>
    <w:p w14:paraId="6AED75AD" w14:textId="77777777" w:rsidR="0087352E" w:rsidRDefault="0087352E" w:rsidP="00B15583">
      <w:pPr>
        <w:rPr>
          <w:b/>
          <w:color w:val="000000" w:themeColor="text1"/>
        </w:rPr>
      </w:pPr>
    </w:p>
    <w:p w14:paraId="20C7244F" w14:textId="7798EA29" w:rsidR="005F3FAE" w:rsidRPr="005F3FAE" w:rsidRDefault="005F3FAE">
      <w:r>
        <w:t xml:space="preserve">Tetrahedral mesh is compared to octahedral mesh for tube flow and summarized in </w:t>
      </w:r>
      <w:r w:rsidR="00A5309D" w:rsidRPr="00A5309D">
        <w:rPr>
          <w:rStyle w:val="hyperlink1"/>
        </w:rPr>
        <w:fldChar w:fldCharType="begin"/>
      </w:r>
      <w:r w:rsidR="00A5309D" w:rsidRPr="00A5309D">
        <w:rPr>
          <w:rStyle w:val="hyperlink1"/>
        </w:rPr>
        <w:instrText xml:space="preserve"> REF _Ref451966621 \h </w:instrText>
      </w:r>
      <w:r w:rsidR="00A5309D">
        <w:rPr>
          <w:rStyle w:val="hyperlink1"/>
        </w:rPr>
        <w:instrText xml:space="preserve"> \* MERGEFORMAT </w:instrText>
      </w:r>
      <w:r w:rsidR="00A5309D" w:rsidRPr="00A5309D">
        <w:rPr>
          <w:rStyle w:val="hyperlink1"/>
        </w:rPr>
      </w:r>
      <w:r w:rsidR="00A5309D" w:rsidRPr="00A5309D">
        <w:rPr>
          <w:rStyle w:val="hyperlink1"/>
        </w:rPr>
        <w:fldChar w:fldCharType="separate"/>
      </w:r>
      <w:r w:rsidR="003D44A1" w:rsidRPr="003D44A1">
        <w:rPr>
          <w:rStyle w:val="hyperlink1"/>
        </w:rPr>
        <w:t>Table 8</w:t>
      </w:r>
      <w:r w:rsidR="00A5309D" w:rsidRPr="00A5309D">
        <w:rPr>
          <w:rStyle w:val="hyperlink1"/>
        </w:rPr>
        <w:fldChar w:fldCharType="end"/>
      </w:r>
      <w:r w:rsidR="00A5309D">
        <w:t xml:space="preserve"> and meshes are shown in </w:t>
      </w:r>
      <w:r w:rsidR="00A5309D" w:rsidRPr="00A5309D">
        <w:rPr>
          <w:rStyle w:val="hyperlink1"/>
        </w:rPr>
        <w:fldChar w:fldCharType="begin"/>
      </w:r>
      <w:r w:rsidR="00A5309D" w:rsidRPr="00A5309D">
        <w:rPr>
          <w:rStyle w:val="hyperlink1"/>
        </w:rPr>
        <w:instrText xml:space="preserve"> REF _Ref438202377 \h </w:instrText>
      </w:r>
      <w:r w:rsidR="00A5309D">
        <w:rPr>
          <w:rStyle w:val="hyperlink1"/>
        </w:rPr>
        <w:instrText xml:space="preserve"> \* MERGEFORMAT </w:instrText>
      </w:r>
      <w:r w:rsidR="00A5309D" w:rsidRPr="00A5309D">
        <w:rPr>
          <w:rStyle w:val="hyperlink1"/>
        </w:rPr>
      </w:r>
      <w:r w:rsidR="00A5309D" w:rsidRPr="00A5309D">
        <w:rPr>
          <w:rStyle w:val="hyperlink1"/>
        </w:rPr>
        <w:fldChar w:fldCharType="separate"/>
      </w:r>
      <w:r w:rsidR="003D44A1" w:rsidRPr="003D44A1">
        <w:rPr>
          <w:rStyle w:val="hyperlink1"/>
        </w:rPr>
        <w:t>Figure 1</w:t>
      </w:r>
      <w:r w:rsidR="00A5309D" w:rsidRPr="00A5309D">
        <w:rPr>
          <w:rStyle w:val="hyperlink1"/>
        </w:rPr>
        <w:fldChar w:fldCharType="end"/>
      </w:r>
      <w:r w:rsidR="00A5309D">
        <w:t>.</w:t>
      </w:r>
    </w:p>
    <w:p w14:paraId="4C87B65F" w14:textId="77777777" w:rsidR="00A5309D" w:rsidRPr="008235B2" w:rsidRDefault="00A5309D" w:rsidP="00A5309D">
      <w:pPr>
        <w:jc w:val="both"/>
      </w:pPr>
    </w:p>
    <w:tbl>
      <w:tblPr>
        <w:tblW w:w="9062" w:type="dxa"/>
        <w:tblCellMar>
          <w:left w:w="0" w:type="dxa"/>
          <w:right w:w="0" w:type="dxa"/>
        </w:tblCellMar>
        <w:tblLook w:val="0420" w:firstRow="1" w:lastRow="0" w:firstColumn="0" w:lastColumn="0" w:noHBand="0" w:noVBand="1"/>
      </w:tblPr>
      <w:tblGrid>
        <w:gridCol w:w="1713"/>
        <w:gridCol w:w="1405"/>
        <w:gridCol w:w="2401"/>
        <w:gridCol w:w="1559"/>
        <w:gridCol w:w="1984"/>
      </w:tblGrid>
      <w:tr w:rsidR="00A5309D" w:rsidRPr="008235B2" w14:paraId="4BCF81B6" w14:textId="77777777" w:rsidTr="00D43A0F">
        <w:trPr>
          <w:trHeight w:val="284"/>
        </w:trPr>
        <w:tc>
          <w:tcPr>
            <w:tcW w:w="171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D6C2C0A" w14:textId="77777777" w:rsidR="00A5309D" w:rsidRPr="008235B2" w:rsidRDefault="00A5309D" w:rsidP="00D43A0F">
            <w:pPr>
              <w:jc w:val="both"/>
              <w:rPr>
                <w:b/>
                <w:color w:val="FFFFFF" w:themeColor="background1"/>
              </w:rPr>
            </w:pPr>
          </w:p>
        </w:tc>
        <w:tc>
          <w:tcPr>
            <w:tcW w:w="140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9E220BA" w14:textId="77777777" w:rsidR="00A5309D" w:rsidRPr="008235B2" w:rsidRDefault="00A5309D" w:rsidP="00D43A0F">
            <w:pPr>
              <w:jc w:val="both"/>
              <w:rPr>
                <w:b/>
                <w:color w:val="FFFFFF" w:themeColor="background1"/>
              </w:rPr>
            </w:pPr>
            <w:r w:rsidRPr="008235B2">
              <w:rPr>
                <w:b/>
                <w:color w:val="FFFFFF" w:themeColor="background1"/>
              </w:rPr>
              <w:t>U</w:t>
            </w:r>
            <w:r w:rsidRPr="008235B2">
              <w:rPr>
                <w:b/>
                <w:color w:val="FFFFFF" w:themeColor="background1"/>
                <w:vertAlign w:val="subscript"/>
              </w:rPr>
              <w:t xml:space="preserve">in </w:t>
            </w:r>
            <w:r w:rsidRPr="008235B2">
              <w:rPr>
                <w:b/>
                <w:color w:val="FFFFFF" w:themeColor="background1"/>
              </w:rPr>
              <w:t>(m/s)</w:t>
            </w:r>
          </w:p>
        </w:tc>
        <w:tc>
          <w:tcPr>
            <w:tcW w:w="240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430E2FAD" w14:textId="77777777" w:rsidR="00A5309D" w:rsidRPr="008235B2" w:rsidRDefault="00A5309D" w:rsidP="00D43A0F">
            <w:pPr>
              <w:jc w:val="both"/>
              <w:rPr>
                <w:b/>
                <w:color w:val="FFFFFF" w:themeColor="background1"/>
              </w:rPr>
            </w:pPr>
            <w:r>
              <w:rPr>
                <w:b/>
                <w:color w:val="FFFFFF" w:themeColor="background1"/>
              </w:rPr>
              <w:t>u</w:t>
            </w:r>
            <w:r w:rsidRPr="008235B2">
              <w:rPr>
                <w:b/>
                <w:color w:val="FFFFFF" w:themeColor="background1"/>
                <w:vertAlign w:val="subscript"/>
              </w:rPr>
              <w:t>max</w:t>
            </w:r>
            <w:r w:rsidRPr="008235B2">
              <w:rPr>
                <w:b/>
                <w:color w:val="FFFFFF" w:themeColor="background1"/>
              </w:rPr>
              <w:t xml:space="preserve"> (m/s)</w:t>
            </w:r>
          </w:p>
        </w:tc>
        <w:tc>
          <w:tcPr>
            <w:tcW w:w="155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247CADB" w14:textId="77777777" w:rsidR="00A5309D" w:rsidRPr="008235B2" w:rsidRDefault="00A5309D" w:rsidP="00D43A0F">
            <w:pPr>
              <w:jc w:val="both"/>
              <w:rPr>
                <w:b/>
                <w:color w:val="FFFFFF" w:themeColor="background1"/>
              </w:rPr>
            </w:pPr>
            <w:r w:rsidRPr="008235B2">
              <w:rPr>
                <w:b/>
                <w:color w:val="FFFFFF" w:themeColor="background1"/>
              </w:rPr>
              <w:t>x</w:t>
            </w:r>
            <w:r w:rsidRPr="008235B2">
              <w:rPr>
                <w:b/>
                <w:color w:val="FFFFFF" w:themeColor="background1"/>
                <w:vertAlign w:val="subscript"/>
              </w:rPr>
              <w:t xml:space="preserve">fd,H </w:t>
            </w:r>
            <w:r w:rsidRPr="008235B2">
              <w:rPr>
                <w:b/>
                <w:color w:val="FFFFFF" w:themeColor="background1"/>
              </w:rPr>
              <w:t>(m)</w:t>
            </w:r>
          </w:p>
        </w:tc>
        <w:tc>
          <w:tcPr>
            <w:tcW w:w="198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73DE037" w14:textId="77777777" w:rsidR="00A5309D" w:rsidRPr="008235B2" w:rsidRDefault="00A5309D" w:rsidP="00D43A0F">
            <w:pPr>
              <w:jc w:val="both"/>
              <w:rPr>
                <w:b/>
                <w:color w:val="FFFFFF" w:themeColor="background1"/>
              </w:rPr>
            </w:pPr>
            <m:oMath>
              <m:r>
                <m:rPr>
                  <m:sty m:val="b"/>
                </m:rPr>
                <w:rPr>
                  <w:rFonts w:ascii="Cambria Math" w:hAnsi="Cambria Math"/>
                  <w:color w:val="FFFFFF" w:themeColor="background1"/>
                </w:rPr>
                <m:t>∆p/L</m:t>
              </m:r>
            </m:oMath>
            <w:r w:rsidRPr="008235B2">
              <w:rPr>
                <w:b/>
                <w:color w:val="FFFFFF" w:themeColor="background1"/>
              </w:rPr>
              <w:t xml:space="preserve"> (Pa/m)</w:t>
            </w:r>
          </w:p>
        </w:tc>
      </w:tr>
      <w:tr w:rsidR="00A5309D" w:rsidRPr="008235B2" w14:paraId="3689C06C" w14:textId="77777777" w:rsidTr="00D43A0F">
        <w:trPr>
          <w:trHeight w:val="284"/>
        </w:trPr>
        <w:tc>
          <w:tcPr>
            <w:tcW w:w="171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2AFF3E3" w14:textId="77777777" w:rsidR="00A5309D" w:rsidRPr="008235B2" w:rsidRDefault="00A5309D" w:rsidP="00D43A0F">
            <w:pPr>
              <w:jc w:val="both"/>
            </w:pPr>
            <w:r w:rsidRPr="008235B2">
              <w:t>Analytical</w:t>
            </w:r>
          </w:p>
        </w:tc>
        <w:tc>
          <w:tcPr>
            <w:tcW w:w="140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32C4453" w14:textId="77777777" w:rsidR="00A5309D" w:rsidRPr="008235B2" w:rsidRDefault="00A5309D" w:rsidP="00D43A0F">
            <w:pPr>
              <w:jc w:val="both"/>
            </w:pPr>
            <w:r w:rsidRPr="008235B2">
              <w:t>0,001</w:t>
            </w:r>
          </w:p>
        </w:tc>
        <w:tc>
          <w:tcPr>
            <w:tcW w:w="240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445FD8B" w14:textId="77777777" w:rsidR="00A5309D" w:rsidRPr="008235B2" w:rsidRDefault="00A5309D" w:rsidP="00D43A0F">
            <w:pPr>
              <w:jc w:val="both"/>
            </w:pPr>
            <w:r w:rsidRPr="008235B2">
              <w:t>0,002</w:t>
            </w:r>
          </w:p>
        </w:tc>
        <w:tc>
          <w:tcPr>
            <w:tcW w:w="155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C1C8BB8" w14:textId="77777777" w:rsidR="00A5309D" w:rsidRPr="008235B2" w:rsidRDefault="00A5309D" w:rsidP="00D43A0F">
            <w:pPr>
              <w:jc w:val="both"/>
            </w:pPr>
            <w:r w:rsidRPr="008235B2">
              <w:t>0,132</w:t>
            </w:r>
          </w:p>
        </w:tc>
        <w:tc>
          <w:tcPr>
            <w:tcW w:w="198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E2903F5" w14:textId="77777777" w:rsidR="00A5309D" w:rsidRPr="008235B2" w:rsidRDefault="00A5309D" w:rsidP="00D43A0F">
            <w:pPr>
              <w:jc w:val="both"/>
            </w:pPr>
            <w:r w:rsidRPr="008235B2">
              <w:t>0,012</w:t>
            </w:r>
          </w:p>
        </w:tc>
      </w:tr>
      <w:tr w:rsidR="00A5309D" w:rsidRPr="008235B2" w14:paraId="25D861E9" w14:textId="77777777" w:rsidTr="00D43A0F">
        <w:trPr>
          <w:trHeight w:val="284"/>
        </w:trPr>
        <w:tc>
          <w:tcPr>
            <w:tcW w:w="171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DA7B0CC" w14:textId="77777777" w:rsidR="00A5309D" w:rsidRPr="008235B2" w:rsidRDefault="00A5309D" w:rsidP="00D43A0F">
            <w:pPr>
              <w:jc w:val="both"/>
            </w:pPr>
            <w:r>
              <w:t>Octahedral</w:t>
            </w:r>
          </w:p>
        </w:tc>
        <w:tc>
          <w:tcPr>
            <w:tcW w:w="140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536597B" w14:textId="77777777" w:rsidR="00A5309D" w:rsidRPr="008235B2" w:rsidRDefault="00A5309D" w:rsidP="00D43A0F">
            <w:pPr>
              <w:jc w:val="both"/>
            </w:pPr>
            <w:r w:rsidRPr="008235B2">
              <w:t>0,001</w:t>
            </w:r>
          </w:p>
        </w:tc>
        <w:tc>
          <w:tcPr>
            <w:tcW w:w="24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1136F38" w14:textId="77777777" w:rsidR="00A5309D" w:rsidRPr="008235B2" w:rsidRDefault="00A5309D" w:rsidP="00D43A0F">
            <w:pPr>
              <w:jc w:val="both"/>
            </w:pPr>
            <w:r w:rsidRPr="008235B2">
              <w:t>0,001985</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19E7F47" w14:textId="77777777" w:rsidR="00A5309D" w:rsidRPr="008235B2" w:rsidRDefault="00A5309D" w:rsidP="00D43A0F">
            <w:pPr>
              <w:jc w:val="both"/>
            </w:pPr>
            <w:r w:rsidRPr="008235B2">
              <w:t>0,13 – 0,15</w:t>
            </w:r>
          </w:p>
        </w:tc>
        <w:tc>
          <w:tcPr>
            <w:tcW w:w="19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88588A8" w14:textId="77777777" w:rsidR="00A5309D" w:rsidRPr="008235B2" w:rsidRDefault="00A5309D" w:rsidP="00D43A0F">
            <w:pPr>
              <w:jc w:val="both"/>
            </w:pPr>
            <w:r>
              <w:t xml:space="preserve">± </w:t>
            </w:r>
            <w:r w:rsidRPr="008235B2">
              <w:t>0,0127</w:t>
            </w:r>
          </w:p>
        </w:tc>
      </w:tr>
      <w:tr w:rsidR="00A5309D" w:rsidRPr="008235B2" w14:paraId="58E0314D" w14:textId="77777777" w:rsidTr="00D43A0F">
        <w:trPr>
          <w:trHeight w:val="284"/>
        </w:trPr>
        <w:tc>
          <w:tcPr>
            <w:tcW w:w="171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930E90E" w14:textId="77777777" w:rsidR="00A5309D" w:rsidRPr="008235B2" w:rsidRDefault="00A5309D" w:rsidP="00D43A0F">
            <w:pPr>
              <w:jc w:val="both"/>
            </w:pPr>
            <w:r>
              <w:t>Tetrahedral</w:t>
            </w:r>
          </w:p>
        </w:tc>
        <w:tc>
          <w:tcPr>
            <w:tcW w:w="140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469ADE1" w14:textId="77777777" w:rsidR="00A5309D" w:rsidRPr="008235B2" w:rsidRDefault="00A5309D" w:rsidP="00D43A0F">
            <w:pPr>
              <w:jc w:val="both"/>
            </w:pPr>
            <w:r w:rsidRPr="008235B2">
              <w:t>0,001</w:t>
            </w:r>
          </w:p>
        </w:tc>
        <w:tc>
          <w:tcPr>
            <w:tcW w:w="24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5406AE1" w14:textId="77777777" w:rsidR="00A5309D" w:rsidRPr="008235B2" w:rsidRDefault="00A5309D" w:rsidP="00D43A0F">
            <w:pPr>
              <w:jc w:val="both"/>
            </w:pPr>
            <w:r>
              <w:t>[0,00192</w:t>
            </w:r>
            <w:r w:rsidRPr="008235B2">
              <w:t>; 0,00193</w:t>
            </w:r>
            <w:r>
              <w:t>5</w:t>
            </w:r>
            <w:r w:rsidRPr="008235B2">
              <w:t>]</w:t>
            </w:r>
          </w:p>
        </w:tc>
        <w:tc>
          <w:tcPr>
            <w:tcW w:w="155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35100EB" w14:textId="77777777" w:rsidR="00A5309D" w:rsidRPr="008235B2" w:rsidRDefault="00A5309D" w:rsidP="00D43A0F">
            <w:pPr>
              <w:jc w:val="both"/>
            </w:pPr>
            <w:r w:rsidRPr="008235B2">
              <w:t>0,13 – 0,15</w:t>
            </w:r>
          </w:p>
        </w:tc>
        <w:tc>
          <w:tcPr>
            <w:tcW w:w="19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59D26A3" w14:textId="77777777" w:rsidR="00A5309D" w:rsidRPr="008235B2" w:rsidRDefault="00A5309D" w:rsidP="00D43A0F">
            <w:pPr>
              <w:keepNext/>
              <w:jc w:val="both"/>
            </w:pPr>
            <w:r w:rsidRPr="008235B2">
              <w:t>± 0,0132</w:t>
            </w:r>
          </w:p>
        </w:tc>
      </w:tr>
    </w:tbl>
    <w:p w14:paraId="732C4754" w14:textId="76097F64" w:rsidR="00EE3ACF" w:rsidRPr="00A5309D" w:rsidRDefault="00A5309D" w:rsidP="00A5309D">
      <w:pPr>
        <w:pStyle w:val="Bijschrift"/>
        <w:rPr>
          <w:color w:val="000000" w:themeColor="text1"/>
        </w:rPr>
      </w:pPr>
      <w:bookmarkStart w:id="71" w:name="_Ref451966621"/>
      <w:bookmarkStart w:id="72" w:name="_Toc452630644"/>
      <w:r>
        <w:t xml:space="preserve">Table </w:t>
      </w:r>
      <w:r w:rsidR="00EA5811">
        <w:fldChar w:fldCharType="begin"/>
      </w:r>
      <w:r w:rsidR="00EA5811">
        <w:instrText xml:space="preserve"> SEQ Tabel \* ARABIC </w:instrText>
      </w:r>
      <w:r w:rsidR="00EA5811">
        <w:fldChar w:fldCharType="separate"/>
      </w:r>
      <w:r w:rsidR="003D44A1">
        <w:rPr>
          <w:noProof/>
        </w:rPr>
        <w:t>8</w:t>
      </w:r>
      <w:r w:rsidR="00EA5811">
        <w:fldChar w:fldCharType="end"/>
      </w:r>
      <w:bookmarkEnd w:id="71"/>
      <w:r>
        <w:t>: Comparison between analytical parameters and simulation obtained with octahedral and tetrahedral meshes</w:t>
      </w:r>
      <w:bookmarkEnd w:id="72"/>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2986"/>
      </w:tblGrid>
      <w:tr w:rsidR="00166DC3" w:rsidRPr="008235B2" w14:paraId="340080FB" w14:textId="77777777" w:rsidTr="00166DC3">
        <w:tc>
          <w:tcPr>
            <w:tcW w:w="4532" w:type="dxa"/>
          </w:tcPr>
          <w:p w14:paraId="7527F5C9" w14:textId="3F84DA02" w:rsidR="00166DC3" w:rsidRPr="008235B2" w:rsidRDefault="00166DC3" w:rsidP="008A0E11">
            <w:pPr>
              <w:jc w:val="both"/>
              <w:rPr>
                <w:color w:val="000000" w:themeColor="text1"/>
              </w:rPr>
            </w:pPr>
            <w:r w:rsidRPr="008235B2">
              <w:rPr>
                <w:noProof/>
                <w:lang w:val="nl-NL" w:eastAsia="ja-JP"/>
              </w:rPr>
              <w:drawing>
                <wp:anchor distT="0" distB="0" distL="114300" distR="114300" simplePos="0" relativeHeight="251677696" behindDoc="0" locked="0" layoutInCell="1" allowOverlap="1" wp14:anchorId="66AC4DD9" wp14:editId="74F36D7F">
                  <wp:simplePos x="0" y="0"/>
                  <wp:positionH relativeFrom="column">
                    <wp:posOffset>304341</wp:posOffset>
                  </wp:positionH>
                  <wp:positionV relativeFrom="page">
                    <wp:posOffset>191770</wp:posOffset>
                  </wp:positionV>
                  <wp:extent cx="1847215" cy="1518285"/>
                  <wp:effectExtent l="0" t="0" r="0" b="0"/>
                  <wp:wrapSquare wrapText="bothSides"/>
                  <wp:docPr id="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pic:cNvPicPr>
                            <a:picLocks noChangeAspect="1"/>
                          </pic:cNvPicPr>
                        </pic:nvPicPr>
                        <pic:blipFill>
                          <a:blip r:embed="rId25" cstate="email">
                            <a:extLst>
                              <a:ext uri="{28A0092B-C50C-407E-A947-70E740481C1C}">
                                <a14:useLocalDpi xmlns:a14="http://schemas.microsoft.com/office/drawing/2010/main"/>
                              </a:ext>
                            </a:extLst>
                          </a:blip>
                          <a:stretch>
                            <a:fillRect/>
                          </a:stretch>
                        </pic:blipFill>
                        <pic:spPr>
                          <a:xfrm>
                            <a:off x="0" y="0"/>
                            <a:ext cx="1847215" cy="1518285"/>
                          </a:xfrm>
                          <a:prstGeom prst="rect">
                            <a:avLst/>
                          </a:prstGeom>
                        </pic:spPr>
                      </pic:pic>
                    </a:graphicData>
                  </a:graphic>
                  <wp14:sizeRelH relativeFrom="margin">
                    <wp14:pctWidth>0</wp14:pctWidth>
                  </wp14:sizeRelH>
                  <wp14:sizeRelV relativeFrom="margin">
                    <wp14:pctHeight>0</wp14:pctHeight>
                  </wp14:sizeRelV>
                </wp:anchor>
              </w:drawing>
            </w:r>
          </w:p>
        </w:tc>
        <w:tc>
          <w:tcPr>
            <w:tcW w:w="2986" w:type="dxa"/>
          </w:tcPr>
          <w:p w14:paraId="190D228C" w14:textId="758CD519" w:rsidR="00166DC3" w:rsidRPr="008235B2" w:rsidRDefault="00166DC3" w:rsidP="008A0E11">
            <w:pPr>
              <w:jc w:val="both"/>
              <w:rPr>
                <w:color w:val="000000" w:themeColor="text1"/>
              </w:rPr>
            </w:pPr>
            <w:r w:rsidRPr="008235B2">
              <w:rPr>
                <w:noProof/>
                <w:lang w:val="nl-NL" w:eastAsia="ja-JP"/>
              </w:rPr>
              <w:drawing>
                <wp:anchor distT="0" distB="0" distL="114300" distR="114300" simplePos="0" relativeHeight="251678720" behindDoc="0" locked="0" layoutInCell="1" allowOverlap="1" wp14:anchorId="36D817E5" wp14:editId="75C50094">
                  <wp:simplePos x="0" y="0"/>
                  <wp:positionH relativeFrom="column">
                    <wp:posOffset>68756</wp:posOffset>
                  </wp:positionH>
                  <wp:positionV relativeFrom="page">
                    <wp:posOffset>191770</wp:posOffset>
                  </wp:positionV>
                  <wp:extent cx="1759312" cy="1518736"/>
                  <wp:effectExtent l="0" t="0" r="0" b="5715"/>
                  <wp:wrapSquare wrapText="bothSides"/>
                  <wp:docPr id="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a:blip r:embed="rId26" cstate="email">
                            <a:extLst>
                              <a:ext uri="{28A0092B-C50C-407E-A947-70E740481C1C}">
                                <a14:useLocalDpi xmlns:a14="http://schemas.microsoft.com/office/drawing/2010/main"/>
                              </a:ext>
                            </a:extLst>
                          </a:blip>
                          <a:stretch>
                            <a:fillRect/>
                          </a:stretch>
                        </pic:blipFill>
                        <pic:spPr>
                          <a:xfrm>
                            <a:off x="0" y="0"/>
                            <a:ext cx="1759312" cy="1518736"/>
                          </a:xfrm>
                          <a:prstGeom prst="rect">
                            <a:avLst/>
                          </a:prstGeom>
                        </pic:spPr>
                      </pic:pic>
                    </a:graphicData>
                  </a:graphic>
                  <wp14:sizeRelH relativeFrom="margin">
                    <wp14:pctWidth>0</wp14:pctWidth>
                  </wp14:sizeRelH>
                  <wp14:sizeRelV relativeFrom="margin">
                    <wp14:pctHeight>0</wp14:pctHeight>
                  </wp14:sizeRelV>
                </wp:anchor>
              </w:drawing>
            </w:r>
          </w:p>
        </w:tc>
      </w:tr>
    </w:tbl>
    <w:p w14:paraId="4D13A8A7" w14:textId="609D877D" w:rsidR="00EE3ACF" w:rsidRPr="008235B2" w:rsidRDefault="00EE3ACF" w:rsidP="00EE3ACF">
      <w:pPr>
        <w:pStyle w:val="Bijschrift"/>
        <w:rPr>
          <w:color w:val="000000" w:themeColor="text1"/>
        </w:rPr>
      </w:pPr>
      <w:bookmarkStart w:id="73" w:name="_Toc452630628"/>
      <w:r w:rsidRPr="008235B2">
        <w:t xml:space="preserve">Figure </w:t>
      </w:r>
      <w:r w:rsidRPr="008235B2">
        <w:fldChar w:fldCharType="begin"/>
      </w:r>
      <w:r w:rsidRPr="008235B2">
        <w:instrText xml:space="preserve"> SEQ Afbeelding \* ARABIC </w:instrText>
      </w:r>
      <w:r w:rsidRPr="008235B2">
        <w:fldChar w:fldCharType="separate"/>
      </w:r>
      <w:r w:rsidR="003D44A1">
        <w:rPr>
          <w:noProof/>
        </w:rPr>
        <w:t>10</w:t>
      </w:r>
      <w:r w:rsidRPr="008235B2">
        <w:fldChar w:fldCharType="end"/>
      </w:r>
      <w:r w:rsidRPr="008235B2">
        <w:t>: Validated mesh cell density for structured, unstructured with</w:t>
      </w:r>
      <w:r w:rsidR="00AF7C12">
        <w:t>out</w:t>
      </w:r>
      <w:r w:rsidRPr="008235B2">
        <w:t xml:space="preserve"> viscous layers</w:t>
      </w:r>
      <w:bookmarkEnd w:id="73"/>
    </w:p>
    <w:p w14:paraId="150B9775" w14:textId="78BE2DFB" w:rsidR="00115D8D" w:rsidRDefault="00115D8D">
      <w:pPr>
        <w:rPr>
          <w:color w:val="000000" w:themeColor="text1"/>
        </w:rPr>
      </w:pPr>
      <w:r>
        <w:rPr>
          <w:color w:val="000000" w:themeColor="text1"/>
        </w:rPr>
        <w:br w:type="page"/>
      </w:r>
    </w:p>
    <w:p w14:paraId="32F6E527" w14:textId="5D3FD49F" w:rsidR="00115D8D" w:rsidRDefault="00115D8D" w:rsidP="00115D8D">
      <w:pPr>
        <w:pStyle w:val="Kop2"/>
      </w:pPr>
      <w:bookmarkStart w:id="74" w:name="_Ref452586708"/>
      <w:bookmarkStart w:id="75" w:name="_Ref452586722"/>
      <w:bookmarkStart w:id="76" w:name="_Toc452630599"/>
      <w:r>
        <w:lastRenderedPageBreak/>
        <w:t>Conclusion</w:t>
      </w:r>
      <w:bookmarkEnd w:id="74"/>
      <w:bookmarkEnd w:id="75"/>
      <w:bookmarkEnd w:id="76"/>
    </w:p>
    <w:p w14:paraId="44C1E375" w14:textId="21A1CC7A" w:rsidR="00115D8D" w:rsidRDefault="00115D8D" w:rsidP="00115D8D">
      <w:pPr>
        <w:jc w:val="both"/>
        <w:rPr>
          <w:color w:val="000000" w:themeColor="text1"/>
        </w:rPr>
      </w:pPr>
      <w:r>
        <w:rPr>
          <w:color w:val="000000" w:themeColor="text1"/>
        </w:rPr>
        <w:t xml:space="preserve">After this part of making the geometry and meshing, several obstacles </w:t>
      </w:r>
      <w:r w:rsidR="00512448">
        <w:rPr>
          <w:color w:val="000000" w:themeColor="text1"/>
        </w:rPr>
        <w:t>are tackled and some unsolved. The f</w:t>
      </w:r>
      <w:r>
        <w:rPr>
          <w:color w:val="000000" w:themeColor="text1"/>
        </w:rPr>
        <w:t xml:space="preserve">ollowing </w:t>
      </w:r>
      <w:r w:rsidR="00E468D7">
        <w:rPr>
          <w:color w:val="000000" w:themeColor="text1"/>
        </w:rPr>
        <w:t xml:space="preserve">two </w:t>
      </w:r>
      <w:r>
        <w:rPr>
          <w:color w:val="000000" w:themeColor="text1"/>
        </w:rPr>
        <w:t>paragraphs try to explain some difficulties</w:t>
      </w:r>
      <w:r w:rsidR="00E468D7">
        <w:rPr>
          <w:color w:val="000000" w:themeColor="text1"/>
        </w:rPr>
        <w:t xml:space="preserve"> and the last paragraph concludes on how to go further.</w:t>
      </w:r>
    </w:p>
    <w:p w14:paraId="74CCBEC9" w14:textId="77777777" w:rsidR="00115D8D" w:rsidRPr="008235B2" w:rsidRDefault="00115D8D" w:rsidP="00B15583">
      <w:pPr>
        <w:rPr>
          <w:color w:val="000000" w:themeColor="text1"/>
        </w:rPr>
      </w:pPr>
    </w:p>
    <w:p w14:paraId="1B7988EE" w14:textId="324A0819" w:rsidR="008235B2" w:rsidRDefault="008235B2" w:rsidP="00115D8D">
      <w:pPr>
        <w:pStyle w:val="Ondertitel"/>
      </w:pPr>
      <w:r w:rsidRPr="008235B2">
        <w:t>Why is it a complex geometry?</w:t>
      </w:r>
    </w:p>
    <w:p w14:paraId="23B17720" w14:textId="734EA3BA" w:rsidR="00115D8D" w:rsidRPr="00115D8D" w:rsidRDefault="00115D8D" w:rsidP="00115D8D">
      <w:pPr>
        <w:jc w:val="both"/>
      </w:pPr>
      <w:r>
        <w:t xml:space="preserve">Next </w:t>
      </w:r>
      <w:r w:rsidR="00A54DA9">
        <w:t xml:space="preserve">summation </w:t>
      </w:r>
      <w:r>
        <w:t xml:space="preserve">gives several difficulties and reasons why a dense spherical packing is not that easy to </w:t>
      </w:r>
      <w:r w:rsidR="003D4E48">
        <w:t>handle:</w:t>
      </w:r>
    </w:p>
    <w:p w14:paraId="2086D97F" w14:textId="56BBB357" w:rsidR="008235B2" w:rsidRPr="008235B2" w:rsidRDefault="008235B2" w:rsidP="008235B2">
      <w:pPr>
        <w:numPr>
          <w:ilvl w:val="0"/>
          <w:numId w:val="10"/>
        </w:numPr>
        <w:jc w:val="both"/>
        <w:rPr>
          <w:color w:val="000000" w:themeColor="text1"/>
        </w:rPr>
      </w:pPr>
      <w:r w:rsidRPr="008235B2">
        <w:rPr>
          <w:color w:val="000000" w:themeColor="text1"/>
        </w:rPr>
        <w:t>Sphe</w:t>
      </w:r>
      <w:r w:rsidR="003D4E48">
        <w:rPr>
          <w:color w:val="000000" w:themeColor="text1"/>
        </w:rPr>
        <w:t xml:space="preserve">res may not approach </w:t>
      </w:r>
      <w:r w:rsidR="003D4E48" w:rsidRPr="008235B2">
        <w:rPr>
          <w:color w:val="000000" w:themeColor="text1"/>
        </w:rPr>
        <w:t>each other and the wall</w:t>
      </w:r>
      <w:r w:rsidR="003D4E48">
        <w:rPr>
          <w:color w:val="000000" w:themeColor="text1"/>
        </w:rPr>
        <w:t xml:space="preserve"> too closely</w:t>
      </w:r>
      <w:r w:rsidRPr="008235B2">
        <w:rPr>
          <w:color w:val="000000" w:themeColor="text1"/>
        </w:rPr>
        <w:t>. This is related to tolerance and which distances can be treated by computational calculation.</w:t>
      </w:r>
      <w:r w:rsidR="004C3D82">
        <w:rPr>
          <w:color w:val="000000" w:themeColor="text1"/>
        </w:rPr>
        <w:t xml:space="preserve"> Information about </w:t>
      </w:r>
      <w:r w:rsidR="004C3D82" w:rsidRPr="00512448">
        <w:rPr>
          <w:i/>
          <w:color w:val="000000" w:themeColor="text1"/>
        </w:rPr>
        <w:t>Salome</w:t>
      </w:r>
      <w:r w:rsidR="004C3D82">
        <w:rPr>
          <w:color w:val="000000" w:themeColor="text1"/>
        </w:rPr>
        <w:t xml:space="preserve"> development can be found in </w:t>
      </w:r>
      <w:r w:rsidR="004C3D82">
        <w:rPr>
          <w:i/>
          <w:color w:val="000000" w:themeColor="text1"/>
        </w:rPr>
        <w:t>Developer’s documentation</w:t>
      </w:r>
      <w:r w:rsidR="004C3D82">
        <w:rPr>
          <w:color w:val="000000" w:themeColor="text1"/>
        </w:rPr>
        <w:t xml:space="preserve">. </w:t>
      </w:r>
      <w:sdt>
        <w:sdtPr>
          <w:rPr>
            <w:color w:val="000000" w:themeColor="text1"/>
          </w:rPr>
          <w:id w:val="-1960408682"/>
          <w:citation/>
        </w:sdtPr>
        <w:sdtContent>
          <w:r w:rsidR="004C3D82">
            <w:rPr>
              <w:color w:val="000000" w:themeColor="text1"/>
            </w:rPr>
            <w:fldChar w:fldCharType="begin"/>
          </w:r>
          <w:r w:rsidR="004C3D82">
            <w:rPr>
              <w:color w:val="000000" w:themeColor="text1"/>
              <w:lang w:val="fr-CA"/>
            </w:rPr>
            <w:instrText xml:space="preserve"> CITATION Sal15 \l 3084 </w:instrText>
          </w:r>
          <w:r w:rsidR="004C3D82">
            <w:rPr>
              <w:color w:val="000000" w:themeColor="text1"/>
            </w:rPr>
            <w:fldChar w:fldCharType="separate"/>
          </w:r>
          <w:r w:rsidR="00707C45" w:rsidRPr="00707C45">
            <w:rPr>
              <w:noProof/>
              <w:color w:val="000000" w:themeColor="text1"/>
              <w:lang w:val="fr-CA"/>
            </w:rPr>
            <w:t>(Salome Platform, 2007-2015)</w:t>
          </w:r>
          <w:r w:rsidR="004C3D82">
            <w:rPr>
              <w:color w:val="000000" w:themeColor="text1"/>
            </w:rPr>
            <w:fldChar w:fldCharType="end"/>
          </w:r>
        </w:sdtContent>
      </w:sdt>
    </w:p>
    <w:p w14:paraId="7052981A" w14:textId="22BD6BF5" w:rsidR="008235B2" w:rsidRPr="008235B2" w:rsidRDefault="008235B2" w:rsidP="008235B2">
      <w:pPr>
        <w:numPr>
          <w:ilvl w:val="0"/>
          <w:numId w:val="10"/>
        </w:numPr>
        <w:jc w:val="both"/>
        <w:rPr>
          <w:color w:val="000000" w:themeColor="text1"/>
        </w:rPr>
      </w:pPr>
      <w:r w:rsidRPr="008235B2">
        <w:rPr>
          <w:color w:val="000000" w:themeColor="text1"/>
        </w:rPr>
        <w:t>Boolean operation</w:t>
      </w:r>
      <w:r w:rsidR="003D4E48">
        <w:rPr>
          <w:color w:val="000000" w:themeColor="text1"/>
        </w:rPr>
        <w:t xml:space="preserve">s like </w:t>
      </w:r>
      <w:r w:rsidR="003D4E48" w:rsidRPr="003D4E48">
        <w:rPr>
          <w:i/>
          <w:color w:val="000000" w:themeColor="text1"/>
        </w:rPr>
        <w:t>C</w:t>
      </w:r>
      <w:r w:rsidRPr="003D4E48">
        <w:rPr>
          <w:i/>
          <w:color w:val="000000" w:themeColor="text1"/>
        </w:rPr>
        <w:t>ut</w:t>
      </w:r>
      <w:r w:rsidRPr="008235B2">
        <w:rPr>
          <w:color w:val="000000" w:themeColor="text1"/>
        </w:rPr>
        <w:t xml:space="preserve"> are difficult operations and depend on tolerance, interference and intersection. </w:t>
      </w:r>
      <w:sdt>
        <w:sdtPr>
          <w:rPr>
            <w:color w:val="000000" w:themeColor="text1"/>
          </w:rPr>
          <w:id w:val="-1934041733"/>
          <w:citation/>
        </w:sdtPr>
        <w:sdtContent>
          <w:r w:rsidR="004C3D82">
            <w:rPr>
              <w:color w:val="000000" w:themeColor="text1"/>
            </w:rPr>
            <w:fldChar w:fldCharType="begin"/>
          </w:r>
          <w:r w:rsidR="004C3D82">
            <w:rPr>
              <w:color w:val="000000" w:themeColor="text1"/>
              <w:lang w:val="fr-CA"/>
            </w:rPr>
            <w:instrText xml:space="preserve"> CITATION Sal10 \l 3084 </w:instrText>
          </w:r>
          <w:r w:rsidR="004C3D82">
            <w:rPr>
              <w:color w:val="000000" w:themeColor="text1"/>
            </w:rPr>
            <w:fldChar w:fldCharType="separate"/>
          </w:r>
          <w:r w:rsidR="00707C45" w:rsidRPr="00707C45">
            <w:rPr>
              <w:noProof/>
              <w:color w:val="000000" w:themeColor="text1"/>
              <w:lang w:val="fr-CA"/>
            </w:rPr>
            <w:t>(Salome Platform, 2001-2010)</w:t>
          </w:r>
          <w:r w:rsidR="004C3D82">
            <w:rPr>
              <w:color w:val="000000" w:themeColor="text1"/>
            </w:rPr>
            <w:fldChar w:fldCharType="end"/>
          </w:r>
        </w:sdtContent>
      </w:sdt>
      <w:r w:rsidR="004C3D82">
        <w:rPr>
          <w:color w:val="000000" w:themeColor="text1"/>
        </w:rPr>
        <w:t xml:space="preserve"> </w:t>
      </w:r>
      <w:r w:rsidRPr="008235B2">
        <w:rPr>
          <w:color w:val="000000" w:themeColor="text1"/>
        </w:rPr>
        <w:t xml:space="preserve">Therefore, the cut tool can sometimes give trouble when cutting out a sphere </w:t>
      </w:r>
      <w:r w:rsidR="00512448">
        <w:rPr>
          <w:color w:val="000000" w:themeColor="text1"/>
        </w:rPr>
        <w:t xml:space="preserve">to define the fluid domain. In </w:t>
      </w:r>
      <w:r w:rsidR="00512448" w:rsidRPr="00512448">
        <w:rPr>
          <w:i/>
          <w:color w:val="000000" w:themeColor="text1"/>
        </w:rPr>
        <w:t>P</w:t>
      </w:r>
      <w:r w:rsidRPr="00512448">
        <w:rPr>
          <w:i/>
          <w:color w:val="000000" w:themeColor="text1"/>
        </w:rPr>
        <w:t>ython</w:t>
      </w:r>
      <w:r w:rsidRPr="008235B2">
        <w:rPr>
          <w:color w:val="000000" w:themeColor="text1"/>
        </w:rPr>
        <w:t xml:space="preserve"> this is tackled by using try-except blocks.</w:t>
      </w:r>
    </w:p>
    <w:p w14:paraId="2BA21BC7" w14:textId="77777777" w:rsidR="008235B2" w:rsidRPr="008235B2" w:rsidRDefault="008235B2" w:rsidP="008235B2">
      <w:pPr>
        <w:numPr>
          <w:ilvl w:val="0"/>
          <w:numId w:val="10"/>
        </w:numPr>
        <w:jc w:val="both"/>
        <w:rPr>
          <w:color w:val="000000" w:themeColor="text1"/>
        </w:rPr>
      </w:pPr>
      <w:r w:rsidRPr="008235B2">
        <w:rPr>
          <w:color w:val="000000" w:themeColor="text1"/>
        </w:rPr>
        <w:t>Packing is random and not structured therefore all possible outcomes need to be implemented.</w:t>
      </w:r>
    </w:p>
    <w:p w14:paraId="05105E5D" w14:textId="5733EFE5" w:rsidR="008235B2" w:rsidRPr="008235B2" w:rsidRDefault="008235B2" w:rsidP="008235B2">
      <w:pPr>
        <w:numPr>
          <w:ilvl w:val="0"/>
          <w:numId w:val="10"/>
        </w:numPr>
        <w:jc w:val="both"/>
        <w:rPr>
          <w:color w:val="000000" w:themeColor="text1"/>
        </w:rPr>
      </w:pPr>
      <w:r w:rsidRPr="00512448">
        <w:rPr>
          <w:i/>
          <w:color w:val="000000" w:themeColor="text1"/>
        </w:rPr>
        <w:t>Salome</w:t>
      </w:r>
      <w:r w:rsidRPr="008235B2">
        <w:rPr>
          <w:color w:val="000000" w:themeColor="text1"/>
        </w:rPr>
        <w:t xml:space="preserve"> can sometimes crash. Therefore, it is interestin</w:t>
      </w:r>
      <w:r w:rsidR="002401E9">
        <w:rPr>
          <w:color w:val="000000" w:themeColor="text1"/>
        </w:rPr>
        <w:t xml:space="preserve">g to make </w:t>
      </w:r>
      <w:r w:rsidR="002401E9" w:rsidRPr="008235B2">
        <w:rPr>
          <w:color w:val="000000" w:themeColor="text1"/>
        </w:rPr>
        <w:t>brep.file backups</w:t>
      </w:r>
      <w:r w:rsidR="002401E9">
        <w:rPr>
          <w:color w:val="000000" w:themeColor="text1"/>
        </w:rPr>
        <w:t xml:space="preserve"> during the calculation</w:t>
      </w:r>
      <w:r w:rsidRPr="008235B2">
        <w:rPr>
          <w:color w:val="000000" w:themeColor="text1"/>
        </w:rPr>
        <w:t>. These backups can be used as sta</w:t>
      </w:r>
      <w:r w:rsidR="00512448">
        <w:rPr>
          <w:color w:val="000000" w:themeColor="text1"/>
        </w:rPr>
        <w:t xml:space="preserve">rting point when changing </w:t>
      </w:r>
      <w:r w:rsidRPr="008235B2">
        <w:rPr>
          <w:color w:val="000000" w:themeColor="text1"/>
        </w:rPr>
        <w:t>sphere radii</w:t>
      </w:r>
      <w:r w:rsidR="00512448">
        <w:rPr>
          <w:color w:val="000000" w:themeColor="text1"/>
        </w:rPr>
        <w:t xml:space="preserve"> </w:t>
      </w:r>
      <w:r w:rsidR="00512448" w:rsidRPr="008235B2">
        <w:rPr>
          <w:color w:val="000000" w:themeColor="text1"/>
        </w:rPr>
        <w:t>manually</w:t>
      </w:r>
      <w:r w:rsidRPr="008235B2">
        <w:rPr>
          <w:color w:val="000000" w:themeColor="text1"/>
        </w:rPr>
        <w:t>. (see meshing problems)</w:t>
      </w:r>
    </w:p>
    <w:p w14:paraId="6000CAAF" w14:textId="77777777" w:rsidR="008235B2" w:rsidRPr="008235B2" w:rsidRDefault="008235B2" w:rsidP="008235B2">
      <w:pPr>
        <w:rPr>
          <w:color w:val="000000" w:themeColor="text1"/>
        </w:rPr>
      </w:pPr>
    </w:p>
    <w:p w14:paraId="723FE566" w14:textId="78180888" w:rsidR="008235B2" w:rsidRPr="00115D8D" w:rsidRDefault="00115D8D" w:rsidP="00115D8D">
      <w:pPr>
        <w:pStyle w:val="Ondertitel"/>
      </w:pPr>
      <w:r>
        <w:t>How to solve mesh problems</w:t>
      </w:r>
      <w:r w:rsidR="00512448">
        <w:t xml:space="preserve"> manually</w:t>
      </w:r>
      <w:r w:rsidR="00E468D7">
        <w:t>?</w:t>
      </w:r>
    </w:p>
    <w:p w14:paraId="185075C4" w14:textId="4D0C5320" w:rsidR="008235B2" w:rsidRPr="008235B2" w:rsidRDefault="008235B2" w:rsidP="008235B2">
      <w:pPr>
        <w:jc w:val="both"/>
        <w:rPr>
          <w:color w:val="000000" w:themeColor="text1"/>
        </w:rPr>
      </w:pPr>
      <w:r w:rsidRPr="008235B2">
        <w:rPr>
          <w:color w:val="000000" w:themeColor="text1"/>
        </w:rPr>
        <w:t>Mesh problems can always arise, mostly intersecting triangles or multiple edges. These (geometrical) errors seem random and the reason</w:t>
      </w:r>
      <w:r w:rsidR="00512448">
        <w:rPr>
          <w:color w:val="000000" w:themeColor="text1"/>
        </w:rPr>
        <w:t xml:space="preserve"> for this</w:t>
      </w:r>
      <w:r w:rsidRPr="008235B2">
        <w:rPr>
          <w:color w:val="000000" w:themeColor="text1"/>
        </w:rPr>
        <w:t xml:space="preserve"> is not found. Therefore</w:t>
      </w:r>
      <w:r>
        <w:rPr>
          <w:color w:val="000000" w:themeColor="text1"/>
        </w:rPr>
        <w:t>,</w:t>
      </w:r>
      <w:r w:rsidRPr="008235B2">
        <w:rPr>
          <w:color w:val="000000" w:themeColor="text1"/>
        </w:rPr>
        <w:t xml:space="preserve"> these errors are solved manually by using “</w:t>
      </w:r>
      <w:r w:rsidRPr="00DF45F7">
        <w:rPr>
          <w:i/>
          <w:color w:val="000000" w:themeColor="text1"/>
        </w:rPr>
        <w:t>bad mesh to group</w:t>
      </w:r>
      <w:r w:rsidRPr="008235B2">
        <w:rPr>
          <w:color w:val="000000" w:themeColor="text1"/>
        </w:rPr>
        <w:t>” and “</w:t>
      </w:r>
      <w:r w:rsidRPr="00DF45F7">
        <w:rPr>
          <w:i/>
          <w:color w:val="000000" w:themeColor="text1"/>
        </w:rPr>
        <w:t>bounding box</w:t>
      </w:r>
      <w:r w:rsidRPr="008235B2">
        <w:rPr>
          <w:color w:val="000000" w:themeColor="text1"/>
        </w:rPr>
        <w:t xml:space="preserve">” </w:t>
      </w:r>
      <w:r w:rsidR="00DF1E78">
        <w:rPr>
          <w:color w:val="000000" w:themeColor="text1"/>
        </w:rPr>
        <w:t>or “</w:t>
      </w:r>
      <w:r w:rsidR="00DF1E78">
        <w:rPr>
          <w:i/>
          <w:color w:val="000000" w:themeColor="text1"/>
        </w:rPr>
        <w:t>Modification – Add Node</w:t>
      </w:r>
      <w:r w:rsidR="00DF1E78">
        <w:rPr>
          <w:color w:val="000000" w:themeColor="text1"/>
        </w:rPr>
        <w:t xml:space="preserve">” </w:t>
      </w:r>
      <w:r w:rsidRPr="008235B2">
        <w:rPr>
          <w:color w:val="000000" w:themeColor="text1"/>
        </w:rPr>
        <w:t>so the error can be located and assigned to a specific sphere. Then the following method is taken:</w:t>
      </w:r>
    </w:p>
    <w:p w14:paraId="61C28F7B" w14:textId="6CDDC711" w:rsidR="008235B2" w:rsidRPr="008235B2" w:rsidRDefault="008235B2" w:rsidP="008235B2">
      <w:pPr>
        <w:numPr>
          <w:ilvl w:val="0"/>
          <w:numId w:val="11"/>
        </w:numPr>
        <w:jc w:val="both"/>
        <w:rPr>
          <w:color w:val="000000" w:themeColor="text1"/>
        </w:rPr>
      </w:pPr>
      <w:r w:rsidRPr="008235B2">
        <w:rPr>
          <w:color w:val="000000" w:themeColor="text1"/>
        </w:rPr>
        <w:t>Getting “</w:t>
      </w:r>
      <w:r w:rsidR="00DF45F7">
        <w:rPr>
          <w:i/>
          <w:color w:val="000000" w:themeColor="text1"/>
        </w:rPr>
        <w:t>C</w:t>
      </w:r>
      <w:r w:rsidRPr="00DF45F7">
        <w:rPr>
          <w:i/>
          <w:color w:val="000000" w:themeColor="text1"/>
        </w:rPr>
        <w:t>entre of mass</w:t>
      </w:r>
      <w:r w:rsidRPr="008235B2">
        <w:rPr>
          <w:color w:val="000000" w:themeColor="text1"/>
        </w:rPr>
        <w:t xml:space="preserve">” of </w:t>
      </w:r>
      <w:r w:rsidR="00512448">
        <w:rPr>
          <w:color w:val="000000" w:themeColor="text1"/>
        </w:rPr>
        <w:t xml:space="preserve">a </w:t>
      </w:r>
      <w:r w:rsidRPr="008235B2">
        <w:rPr>
          <w:color w:val="000000" w:themeColor="text1"/>
        </w:rPr>
        <w:t xml:space="preserve">specific sphere. </w:t>
      </w:r>
      <w:r w:rsidR="00DF1E78">
        <w:rPr>
          <w:color w:val="000000" w:themeColor="text1"/>
        </w:rPr>
        <w:t>If only a close by point is found the script “</w:t>
      </w:r>
      <w:r w:rsidR="00DF1E78" w:rsidRPr="002D55CE">
        <w:rPr>
          <w:i/>
          <w:color w:val="000000" w:themeColor="text1"/>
        </w:rPr>
        <w:t>findPoint.py</w:t>
      </w:r>
      <w:r w:rsidR="00DF1E78">
        <w:rPr>
          <w:color w:val="000000" w:themeColor="text1"/>
        </w:rPr>
        <w:t xml:space="preserve">” can be used to get the closest centroid. </w:t>
      </w:r>
      <w:r w:rsidRPr="008235B2">
        <w:rPr>
          <w:color w:val="000000" w:themeColor="text1"/>
        </w:rPr>
        <w:t xml:space="preserve">Make a slightly bigger sphere and cut again. If </w:t>
      </w:r>
      <w:r w:rsidR="00107C29">
        <w:rPr>
          <w:color w:val="000000" w:themeColor="text1"/>
        </w:rPr>
        <w:t xml:space="preserve">the </w:t>
      </w:r>
      <w:r w:rsidR="00107C29">
        <w:rPr>
          <w:i/>
          <w:color w:val="000000" w:themeColor="text1"/>
        </w:rPr>
        <w:t>C</w:t>
      </w:r>
      <w:r w:rsidRPr="00107C29">
        <w:rPr>
          <w:i/>
          <w:color w:val="000000" w:themeColor="text1"/>
        </w:rPr>
        <w:t xml:space="preserve">ut </w:t>
      </w:r>
      <w:r w:rsidRPr="008235B2">
        <w:rPr>
          <w:color w:val="000000" w:themeColor="text1"/>
        </w:rPr>
        <w:t>operation succ</w:t>
      </w:r>
      <w:r w:rsidR="00DC5C0B">
        <w:rPr>
          <w:color w:val="000000" w:themeColor="text1"/>
        </w:rPr>
        <w:t>eeds, go to step 3 immediately.</w:t>
      </w:r>
      <w:r w:rsidR="00DF45F7">
        <w:rPr>
          <w:color w:val="000000" w:themeColor="text1"/>
        </w:rPr>
        <w:t xml:space="preserve"> </w:t>
      </w:r>
    </w:p>
    <w:p w14:paraId="00075321" w14:textId="3BB5464B" w:rsidR="008235B2" w:rsidRPr="008235B2" w:rsidRDefault="00DF45F7" w:rsidP="008235B2">
      <w:pPr>
        <w:numPr>
          <w:ilvl w:val="0"/>
          <w:numId w:val="11"/>
        </w:numPr>
        <w:jc w:val="both"/>
        <w:rPr>
          <w:color w:val="000000" w:themeColor="text1"/>
        </w:rPr>
      </w:pPr>
      <w:r>
        <w:rPr>
          <w:color w:val="000000" w:themeColor="text1"/>
        </w:rPr>
        <w:t>Localize</w:t>
      </w:r>
      <w:r w:rsidR="008235B2" w:rsidRPr="008235B2">
        <w:rPr>
          <w:color w:val="000000" w:themeColor="text1"/>
        </w:rPr>
        <w:t xml:space="preserve"> the sphere and rerun script (starting from a brep.file backup) to build geometry and make </w:t>
      </w:r>
      <w:r w:rsidR="00E730F7">
        <w:rPr>
          <w:color w:val="000000" w:themeColor="text1"/>
        </w:rPr>
        <w:t xml:space="preserve">a </w:t>
      </w:r>
      <w:r w:rsidR="008235B2" w:rsidRPr="008235B2">
        <w:rPr>
          <w:color w:val="000000" w:themeColor="text1"/>
        </w:rPr>
        <w:t>specific sphere smaller so this sphere has no intersections with other boundaries.</w:t>
      </w:r>
    </w:p>
    <w:p w14:paraId="340CCC9D" w14:textId="77777777" w:rsidR="008235B2" w:rsidRPr="008235B2" w:rsidRDefault="008235B2" w:rsidP="008235B2">
      <w:pPr>
        <w:numPr>
          <w:ilvl w:val="0"/>
          <w:numId w:val="11"/>
        </w:numPr>
        <w:jc w:val="both"/>
        <w:rPr>
          <w:color w:val="000000" w:themeColor="text1"/>
        </w:rPr>
      </w:pPr>
      <w:r w:rsidRPr="008235B2">
        <w:rPr>
          <w:color w:val="000000" w:themeColor="text1"/>
        </w:rPr>
        <w:t>Rerun mesh algorithm “Netgen 3D-2D-1D”.</w:t>
      </w:r>
    </w:p>
    <w:p w14:paraId="5BDD74AF" w14:textId="77777777" w:rsidR="008A0E11" w:rsidRDefault="008A0E11" w:rsidP="008235B2">
      <w:pPr>
        <w:jc w:val="both"/>
        <w:rPr>
          <w:color w:val="000000" w:themeColor="text1"/>
        </w:rPr>
      </w:pPr>
    </w:p>
    <w:p w14:paraId="07264AFA" w14:textId="07BBCCCE" w:rsidR="00115D8D" w:rsidRPr="008235B2" w:rsidRDefault="00115D8D" w:rsidP="00115D8D">
      <w:pPr>
        <w:pStyle w:val="Ondertitel"/>
      </w:pPr>
      <w:r>
        <w:t>How to go further</w:t>
      </w:r>
      <w:r w:rsidR="00E468D7">
        <w:t>?</w:t>
      </w:r>
    </w:p>
    <w:p w14:paraId="13B0E593" w14:textId="7B77180A" w:rsidR="00D26B6B" w:rsidRPr="008235B2" w:rsidRDefault="00115D8D" w:rsidP="00115D8D">
      <w:pPr>
        <w:jc w:val="both"/>
        <w:rPr>
          <w:color w:val="000000" w:themeColor="text1"/>
        </w:rPr>
      </w:pPr>
      <w:r>
        <w:rPr>
          <w:color w:val="000000" w:themeColor="text1"/>
        </w:rPr>
        <w:t>To start it is easier to simulate partly the porous zone</w:t>
      </w:r>
      <w:r w:rsidR="002E4379">
        <w:rPr>
          <w:color w:val="000000" w:themeColor="text1"/>
        </w:rPr>
        <w:t xml:space="preserve"> without fusing parts together</w:t>
      </w:r>
      <w:r>
        <w:rPr>
          <w:color w:val="000000" w:themeColor="text1"/>
        </w:rPr>
        <w:t xml:space="preserve"> </w:t>
      </w:r>
      <w:r w:rsidR="002E4379">
        <w:rPr>
          <w:color w:val="000000" w:themeColor="text1"/>
        </w:rPr>
        <w:t xml:space="preserve">and normalise fluid properties. </w:t>
      </w:r>
      <w:r>
        <w:rPr>
          <w:color w:val="000000" w:themeColor="text1"/>
        </w:rPr>
        <w:t xml:space="preserve">Tetrahedral meshes can give also good solutions and for the porous zone unstructured mesh is the only possibility. One should remember that the spherical packing is not totally comparable to reality, because of induced overlaps and gaps. </w:t>
      </w:r>
      <w:r w:rsidR="003404D1">
        <w:rPr>
          <w:color w:val="000000" w:themeColor="text1"/>
        </w:rPr>
        <w:t xml:space="preserve">All script to build the geometry can be found in </w:t>
      </w:r>
      <w:r w:rsidR="003404D1" w:rsidRPr="003404D1">
        <w:rPr>
          <w:rStyle w:val="hyperlink1"/>
        </w:rPr>
        <w:t xml:space="preserve">Appendix </w:t>
      </w:r>
      <w:r w:rsidR="003404D1" w:rsidRPr="003404D1">
        <w:rPr>
          <w:rStyle w:val="hyperlink1"/>
        </w:rPr>
        <w:fldChar w:fldCharType="begin"/>
      </w:r>
      <w:r w:rsidR="003404D1" w:rsidRPr="003404D1">
        <w:rPr>
          <w:rStyle w:val="hyperlink1"/>
        </w:rPr>
        <w:instrText xml:space="preserve"> REF _Ref447023336 \r \h </w:instrText>
      </w:r>
      <w:r w:rsidR="003404D1">
        <w:rPr>
          <w:rStyle w:val="hyperlink1"/>
        </w:rPr>
        <w:instrText xml:space="preserve"> \* MERGEFORMAT </w:instrText>
      </w:r>
      <w:r w:rsidR="003404D1" w:rsidRPr="003404D1">
        <w:rPr>
          <w:rStyle w:val="hyperlink1"/>
        </w:rPr>
      </w:r>
      <w:r w:rsidR="003404D1" w:rsidRPr="003404D1">
        <w:rPr>
          <w:rStyle w:val="hyperlink1"/>
        </w:rPr>
        <w:fldChar w:fldCharType="separate"/>
      </w:r>
      <w:r w:rsidR="003D44A1">
        <w:rPr>
          <w:rStyle w:val="hyperlink1"/>
        </w:rPr>
        <w:t>F</w:t>
      </w:r>
      <w:r w:rsidR="003404D1" w:rsidRPr="003404D1">
        <w:rPr>
          <w:rStyle w:val="hyperlink1"/>
        </w:rPr>
        <w:fldChar w:fldCharType="end"/>
      </w:r>
      <w:r w:rsidR="003404D1">
        <w:rPr>
          <w:color w:val="000000" w:themeColor="text1"/>
        </w:rPr>
        <w:t xml:space="preserve">. </w:t>
      </w:r>
      <w:r w:rsidR="00E54971">
        <w:rPr>
          <w:color w:val="000000" w:themeColor="text1"/>
        </w:rPr>
        <w:t>Next chapters will try to achieve good simulation results for the five cases.</w:t>
      </w:r>
    </w:p>
    <w:p w14:paraId="0E45561F" w14:textId="12A58023" w:rsidR="003C1537" w:rsidRPr="008235B2" w:rsidRDefault="003C1537">
      <w:pPr>
        <w:rPr>
          <w:color w:val="000000" w:themeColor="text1"/>
        </w:rPr>
      </w:pPr>
      <w:r w:rsidRPr="008235B2">
        <w:rPr>
          <w:color w:val="000000" w:themeColor="text1"/>
        </w:rPr>
        <w:br w:type="page"/>
      </w:r>
    </w:p>
    <w:p w14:paraId="72317868" w14:textId="06FA74C2" w:rsidR="003C1537" w:rsidRPr="00785EE8" w:rsidRDefault="00527537" w:rsidP="00785EE8">
      <w:pPr>
        <w:pStyle w:val="Kop1"/>
      </w:pPr>
      <w:bookmarkStart w:id="77" w:name="_Toc452630600"/>
      <w:r w:rsidRPr="00785EE8">
        <w:lastRenderedPageBreak/>
        <w:t xml:space="preserve">Chapter III: </w:t>
      </w:r>
      <w:r w:rsidR="003C1537" w:rsidRPr="00785EE8">
        <w:t>Solving</w:t>
      </w:r>
      <w:bookmarkEnd w:id="77"/>
    </w:p>
    <w:p w14:paraId="1941B3EA" w14:textId="4D6091CC" w:rsidR="004D7D14" w:rsidRPr="008235B2" w:rsidRDefault="00F5007F" w:rsidP="007A7AFC">
      <w:pPr>
        <w:jc w:val="both"/>
      </w:pPr>
      <w:r>
        <w:t xml:space="preserve">When the mesh is generated </w:t>
      </w:r>
      <w:r w:rsidR="006024F0">
        <w:t xml:space="preserve">the </w:t>
      </w:r>
      <w:r>
        <w:t>solving stage can start.</w:t>
      </w:r>
      <w:r w:rsidR="007A7AFC">
        <w:t xml:space="preserve"> This chapter gives information about the solvers used in </w:t>
      </w:r>
      <w:r w:rsidR="007A7AFC" w:rsidRPr="00B5510B">
        <w:rPr>
          <w:i/>
        </w:rPr>
        <w:t>OpenFOAM</w:t>
      </w:r>
      <w:r w:rsidR="007A7AFC">
        <w:t xml:space="preserve">, how a solution is controlled by </w:t>
      </w:r>
      <w:r w:rsidR="006024F0">
        <w:t xml:space="preserve">convergence </w:t>
      </w:r>
      <w:r w:rsidR="007A7AFC">
        <w:t xml:space="preserve">criteria and schemes and takes a look at turbulency models. </w:t>
      </w:r>
    </w:p>
    <w:p w14:paraId="490AB2ED" w14:textId="0B47B04E" w:rsidR="004D7D14" w:rsidRPr="008235B2" w:rsidRDefault="004D7D14" w:rsidP="004D7D14">
      <w:pPr>
        <w:pStyle w:val="Kop2"/>
      </w:pPr>
      <w:bookmarkStart w:id="78" w:name="_Toc452630601"/>
      <w:r w:rsidRPr="008235B2">
        <w:t>Prior to running solve algorithm</w:t>
      </w:r>
      <w:r w:rsidR="007A7AFC">
        <w:t>s</w:t>
      </w:r>
      <w:bookmarkEnd w:id="78"/>
    </w:p>
    <w:p w14:paraId="15059804" w14:textId="4B1AE8F5" w:rsidR="003C1537" w:rsidRDefault="004D7D14" w:rsidP="00FC02EE">
      <w:pPr>
        <w:jc w:val="both"/>
        <w:rPr>
          <w:color w:val="000000" w:themeColor="text1"/>
        </w:rPr>
      </w:pPr>
      <w:r w:rsidRPr="008235B2">
        <w:rPr>
          <w:color w:val="000000" w:themeColor="text1"/>
        </w:rPr>
        <w:t>After the geometry is build and a mesh is</w:t>
      </w:r>
      <w:r w:rsidR="007A7AFC">
        <w:rPr>
          <w:color w:val="000000" w:themeColor="text1"/>
        </w:rPr>
        <w:t xml:space="preserve"> created without errors within </w:t>
      </w:r>
      <w:r w:rsidR="007A7AFC" w:rsidRPr="00512448">
        <w:rPr>
          <w:i/>
          <w:color w:val="000000" w:themeColor="text1"/>
        </w:rPr>
        <w:t>S</w:t>
      </w:r>
      <w:r w:rsidRPr="00512448">
        <w:rPr>
          <w:i/>
          <w:color w:val="000000" w:themeColor="text1"/>
        </w:rPr>
        <w:t>alome</w:t>
      </w:r>
      <w:r w:rsidRPr="008235B2">
        <w:rPr>
          <w:color w:val="000000" w:themeColor="text1"/>
        </w:rPr>
        <w:t xml:space="preserve"> solving can still be aborted, because of choice of schemes, correctors and “checkMesh” failures. It is very important to run “</w:t>
      </w:r>
      <w:r w:rsidRPr="003B36E6">
        <w:rPr>
          <w:i/>
          <w:color w:val="000000" w:themeColor="text1"/>
        </w:rPr>
        <w:t>checkMesh</w:t>
      </w:r>
      <w:r w:rsidRPr="008235B2">
        <w:rPr>
          <w:color w:val="000000" w:themeColor="text1"/>
        </w:rPr>
        <w:t xml:space="preserve">” prior to solving. This utility makes sets of incorrect cells, like </w:t>
      </w:r>
      <w:r w:rsidRPr="003B36E6">
        <w:rPr>
          <w:i/>
          <w:color w:val="000000" w:themeColor="text1"/>
        </w:rPr>
        <w:t>zeroVolumeCells</w:t>
      </w:r>
      <w:r w:rsidRPr="008235B2">
        <w:rPr>
          <w:color w:val="000000" w:themeColor="text1"/>
        </w:rPr>
        <w:t>. The cells can be deleted using “</w:t>
      </w:r>
      <w:r w:rsidRPr="003B36E6">
        <w:rPr>
          <w:i/>
          <w:color w:val="000000" w:themeColor="text1"/>
        </w:rPr>
        <w:t>setSet</w:t>
      </w:r>
      <w:r w:rsidR="00090570">
        <w:rPr>
          <w:i/>
          <w:color w:val="000000" w:themeColor="text1"/>
        </w:rPr>
        <w:t>”</w:t>
      </w:r>
      <w:r w:rsidR="00090570">
        <w:rPr>
          <w:rStyle w:val="Voetnootmarkering"/>
          <w:color w:val="000000" w:themeColor="text1"/>
        </w:rPr>
        <w:footnoteReference w:id="9"/>
      </w:r>
      <w:r w:rsidRPr="008235B2">
        <w:rPr>
          <w:color w:val="000000" w:themeColor="text1"/>
        </w:rPr>
        <w:t xml:space="preserve"> to define subsets and using “</w:t>
      </w:r>
      <w:r w:rsidRPr="003B36E6">
        <w:rPr>
          <w:i/>
          <w:color w:val="000000" w:themeColor="text1"/>
        </w:rPr>
        <w:t>subsetMes</w:t>
      </w:r>
      <w:r w:rsidR="00090570">
        <w:rPr>
          <w:i/>
          <w:color w:val="000000" w:themeColor="text1"/>
        </w:rPr>
        <w:t>h</w:t>
      </w:r>
      <w:r w:rsidR="000E2DFD">
        <w:rPr>
          <w:i/>
          <w:color w:val="000000" w:themeColor="text1"/>
        </w:rPr>
        <w:t>”</w:t>
      </w:r>
      <w:r w:rsidR="00090570">
        <w:rPr>
          <w:rStyle w:val="Voetnootmarkering"/>
          <w:i/>
          <w:color w:val="000000" w:themeColor="text1"/>
        </w:rPr>
        <w:footnoteReference w:id="10"/>
      </w:r>
      <w:r w:rsidR="000E2DFD">
        <w:rPr>
          <w:i/>
          <w:color w:val="000000" w:themeColor="text1"/>
        </w:rPr>
        <w:t xml:space="preserve"> </w:t>
      </w:r>
      <w:r w:rsidRPr="008235B2">
        <w:rPr>
          <w:color w:val="000000" w:themeColor="text1"/>
        </w:rPr>
        <w:t>to delete them.</w:t>
      </w:r>
      <w:r w:rsidR="008A3B7A">
        <w:rPr>
          <w:color w:val="000000" w:themeColor="text1"/>
        </w:rPr>
        <w:t xml:space="preserve"> When using </w:t>
      </w:r>
      <w:r w:rsidR="008A3B7A" w:rsidRPr="008A3B7A">
        <w:rPr>
          <w:i/>
          <w:color w:val="000000" w:themeColor="text1"/>
        </w:rPr>
        <w:t>Netgen 3D-2D-1D</w:t>
      </w:r>
      <w:r w:rsidR="008A3B7A">
        <w:rPr>
          <w:color w:val="000000" w:themeColor="text1"/>
        </w:rPr>
        <w:t xml:space="preserve"> it is possible to play with minSize</w:t>
      </w:r>
      <w:r w:rsidR="001E10B1">
        <w:rPr>
          <w:color w:val="000000" w:themeColor="text1"/>
        </w:rPr>
        <w:t>/maxSize</w:t>
      </w:r>
      <w:r w:rsidR="00E47C73">
        <w:rPr>
          <w:color w:val="000000" w:themeColor="text1"/>
        </w:rPr>
        <w:t xml:space="preserve"> and remake mesh</w:t>
      </w:r>
      <w:r w:rsidR="008A3B7A">
        <w:rPr>
          <w:color w:val="000000" w:themeColor="text1"/>
        </w:rPr>
        <w:t>.</w:t>
      </w:r>
      <w:r w:rsidR="00E47C73">
        <w:rPr>
          <w:color w:val="000000" w:themeColor="text1"/>
        </w:rPr>
        <w:t xml:space="preserve"> A bad mesh will always give troubles so normally remaking is better.</w:t>
      </w:r>
      <w:r w:rsidR="000B773A">
        <w:rPr>
          <w:color w:val="000000" w:themeColor="text1"/>
        </w:rPr>
        <w:t xml:space="preserve"> For </w:t>
      </w:r>
      <w:r w:rsidR="008B7364">
        <w:rPr>
          <w:color w:val="000000" w:themeColor="text1"/>
        </w:rPr>
        <w:t>example,</w:t>
      </w:r>
      <w:r w:rsidR="000B773A">
        <w:rPr>
          <w:color w:val="000000" w:themeColor="text1"/>
        </w:rPr>
        <w:t xml:space="preserve"> in </w:t>
      </w:r>
      <w:r w:rsidR="00616668">
        <w:rPr>
          <w:color w:val="000000" w:themeColor="text1"/>
        </w:rPr>
        <w:t xml:space="preserve">case of adding turbulence models </w:t>
      </w:r>
      <w:r w:rsidR="000B773A">
        <w:rPr>
          <w:color w:val="000000" w:themeColor="text1"/>
        </w:rPr>
        <w:t>mesh manipulation is more sensitive and can give solving abortion and mesh remake is necessary anyway.</w:t>
      </w:r>
      <w:r w:rsidR="007A7AFC">
        <w:rPr>
          <w:color w:val="000000" w:themeColor="text1"/>
        </w:rPr>
        <w:t xml:space="preserve"> Alternatively, one can try how the solution quality differs when leaving checkMesh failures or deleting “incorrect” cells. For </w:t>
      </w:r>
      <w:r w:rsidR="003034B2">
        <w:rPr>
          <w:color w:val="000000" w:themeColor="text1"/>
        </w:rPr>
        <w:t>example,</w:t>
      </w:r>
      <w:r w:rsidR="007A7AFC">
        <w:rPr>
          <w:color w:val="000000" w:themeColor="text1"/>
        </w:rPr>
        <w:t xml:space="preserve"> 4 too skew faces on </w:t>
      </w:r>
      <w:r w:rsidR="006024F0">
        <w:rPr>
          <w:color w:val="000000" w:themeColor="text1"/>
        </w:rPr>
        <w:t xml:space="preserve">a </w:t>
      </w:r>
      <w:r w:rsidR="007A7AFC">
        <w:rPr>
          <w:color w:val="000000" w:themeColor="text1"/>
        </w:rPr>
        <w:t>million cells won’t alter solution quality drastically</w:t>
      </w:r>
      <w:r w:rsidR="006024F0">
        <w:rPr>
          <w:color w:val="000000" w:themeColor="text1"/>
        </w:rPr>
        <w:t xml:space="preserve"> (normally)</w:t>
      </w:r>
      <w:r w:rsidR="007A7AFC">
        <w:rPr>
          <w:color w:val="000000" w:themeColor="text1"/>
        </w:rPr>
        <w:t>.</w:t>
      </w:r>
    </w:p>
    <w:p w14:paraId="0A584899" w14:textId="0D4DA7C7" w:rsidR="008A3B7A" w:rsidRPr="008A3B7A" w:rsidRDefault="008A3B7A" w:rsidP="006C1FDE">
      <w:pPr>
        <w:pStyle w:val="Kop2"/>
      </w:pPr>
      <w:bookmarkStart w:id="79" w:name="_Toc452630602"/>
      <w:r w:rsidRPr="008A3B7A">
        <w:t>Solvers</w:t>
      </w:r>
      <w:bookmarkEnd w:id="79"/>
    </w:p>
    <w:p w14:paraId="3D027F88" w14:textId="7600DA30" w:rsidR="00457AA7" w:rsidRDefault="008A3B7A" w:rsidP="008A3B7A">
      <w:pPr>
        <w:jc w:val="both"/>
        <w:rPr>
          <w:color w:val="000000" w:themeColor="text1"/>
        </w:rPr>
      </w:pPr>
      <w:r>
        <w:rPr>
          <w:color w:val="000000" w:themeColor="text1"/>
        </w:rPr>
        <w:t>Depending on geometry there are two solvers used.</w:t>
      </w:r>
      <w:r w:rsidR="007A7AFC">
        <w:rPr>
          <w:color w:val="000000" w:themeColor="text1"/>
        </w:rPr>
        <w:t xml:space="preserve"> For explicit porous structures</w:t>
      </w:r>
      <w:r>
        <w:rPr>
          <w:color w:val="000000" w:themeColor="text1"/>
        </w:rPr>
        <w:t xml:space="preserve"> </w:t>
      </w:r>
      <w:r w:rsidR="007A7AFC">
        <w:rPr>
          <w:color w:val="000000" w:themeColor="text1"/>
        </w:rPr>
        <w:t>(spherical packing)</w:t>
      </w:r>
      <w:r>
        <w:rPr>
          <w:color w:val="000000" w:themeColor="text1"/>
        </w:rPr>
        <w:t xml:space="preserve"> the solver simpleFoam is used. Using Darcy’s law and correction the solver porousSimpleFoam should be used and a “black box” geometry. More detailed description follows here:</w:t>
      </w:r>
    </w:p>
    <w:p w14:paraId="48402567" w14:textId="77777777" w:rsidR="008F20E6" w:rsidRDefault="008F20E6" w:rsidP="008A3B7A">
      <w:pPr>
        <w:jc w:val="both"/>
        <w:rPr>
          <w:color w:val="000000" w:themeColor="text1"/>
        </w:rPr>
      </w:pPr>
    </w:p>
    <w:p w14:paraId="39416BE4" w14:textId="77777777" w:rsidR="0078392A" w:rsidRDefault="008A3B7A" w:rsidP="008A3B7A">
      <w:pPr>
        <w:pStyle w:val="Lijstalinea"/>
        <w:numPr>
          <w:ilvl w:val="0"/>
          <w:numId w:val="13"/>
        </w:numPr>
        <w:jc w:val="both"/>
        <w:rPr>
          <w:color w:val="000000" w:themeColor="text1"/>
        </w:rPr>
      </w:pPr>
      <w:r w:rsidRPr="008A3B7A">
        <w:rPr>
          <w:b/>
          <w:color w:val="000000" w:themeColor="text1"/>
        </w:rPr>
        <w:t>SimpleFoam</w:t>
      </w:r>
    </w:p>
    <w:p w14:paraId="684B8A6C" w14:textId="2FB890E9" w:rsidR="008A3B7A" w:rsidRPr="0078392A" w:rsidRDefault="002D1B14" w:rsidP="0078392A">
      <w:pPr>
        <w:jc w:val="both"/>
        <w:rPr>
          <w:color w:val="000000" w:themeColor="text1"/>
        </w:rPr>
      </w:pPr>
      <w:r w:rsidRPr="0078392A">
        <w:rPr>
          <w:color w:val="000000" w:themeColor="text1"/>
        </w:rPr>
        <w:t>U</w:t>
      </w:r>
      <w:r w:rsidR="008F20E6" w:rsidRPr="0078392A">
        <w:rPr>
          <w:color w:val="000000" w:themeColor="text1"/>
        </w:rPr>
        <w:t xml:space="preserve">sing simpleFoam solvers it is possible to have laminar Navier-Stokes or turbulent Navier-Stokes. </w:t>
      </w:r>
      <w:r w:rsidR="00972D20">
        <w:rPr>
          <w:color w:val="000000" w:themeColor="text1"/>
        </w:rPr>
        <w:t>Following equation is Navier Stokes and could have an extra te</w:t>
      </w:r>
      <w:r w:rsidR="006024F0">
        <w:rPr>
          <w:color w:val="000000" w:themeColor="text1"/>
        </w:rPr>
        <w:t>rm to describe turbulency</w:t>
      </w:r>
      <w:r w:rsidR="00FC02EE">
        <w:rPr>
          <w:color w:val="000000" w:themeColor="text1"/>
        </w:rPr>
        <w:t xml:space="preserve"> effect</w:t>
      </w:r>
      <w:r w:rsidR="006024F0">
        <w:rPr>
          <w:color w:val="000000" w:themeColor="text1"/>
        </w:rPr>
        <w:t>s</w:t>
      </w:r>
      <w:r w:rsidR="00FC02EE">
        <w:rPr>
          <w:color w:val="000000" w:themeColor="text1"/>
        </w:rPr>
        <w:t xml:space="preserve">, which will be discussed in section </w:t>
      </w:r>
      <w:r w:rsidR="00FC02EE" w:rsidRPr="00FC02EE">
        <w:rPr>
          <w:rStyle w:val="hyperlink1"/>
        </w:rPr>
        <w:fldChar w:fldCharType="begin"/>
      </w:r>
      <w:r w:rsidR="00FC02EE" w:rsidRPr="00FC02EE">
        <w:rPr>
          <w:rStyle w:val="hyperlink1"/>
        </w:rPr>
        <w:instrText xml:space="preserve"> REF _Ref451966998 \h </w:instrText>
      </w:r>
      <w:r w:rsidR="00FC02EE">
        <w:rPr>
          <w:rStyle w:val="hyperlink1"/>
        </w:rPr>
        <w:instrText xml:space="preserve"> \* MERGEFORMAT </w:instrText>
      </w:r>
      <w:r w:rsidR="00FC02EE" w:rsidRPr="00FC02EE">
        <w:rPr>
          <w:rStyle w:val="hyperlink1"/>
        </w:rPr>
      </w:r>
      <w:r w:rsidR="00FC02EE" w:rsidRPr="00FC02EE">
        <w:rPr>
          <w:rStyle w:val="hyperlink1"/>
        </w:rPr>
        <w:fldChar w:fldCharType="separate"/>
      </w:r>
      <w:r w:rsidR="003D44A1" w:rsidRPr="003D44A1">
        <w:rPr>
          <w:rStyle w:val="hyperlink1"/>
        </w:rPr>
        <w:t>Laminar versus Turbulency models</w:t>
      </w:r>
      <w:r w:rsidR="00FC02EE" w:rsidRPr="00FC02EE">
        <w:rPr>
          <w:rStyle w:val="hyperlink1"/>
        </w:rPr>
        <w:fldChar w:fldCharType="end"/>
      </w:r>
      <w:r w:rsidR="00FC02EE" w:rsidRPr="004050A6">
        <w:t xml:space="preserve"> </w:t>
      </w:r>
      <w:r w:rsidR="00FC02EE">
        <w:rPr>
          <w:color w:val="000000" w:themeColor="text1"/>
        </w:rPr>
        <w:t xml:space="preserve">page </w:t>
      </w:r>
      <w:r w:rsidR="00FC02EE" w:rsidRPr="00FC02EE">
        <w:rPr>
          <w:rStyle w:val="hyperlink1"/>
        </w:rPr>
        <w:fldChar w:fldCharType="begin"/>
      </w:r>
      <w:r w:rsidR="00FC02EE" w:rsidRPr="00FC02EE">
        <w:rPr>
          <w:rStyle w:val="hyperlink1"/>
        </w:rPr>
        <w:instrText xml:space="preserve"> PAGEREF _Ref451967005 \h </w:instrText>
      </w:r>
      <w:r w:rsidR="00FC02EE" w:rsidRPr="00FC02EE">
        <w:rPr>
          <w:rStyle w:val="hyperlink1"/>
        </w:rPr>
      </w:r>
      <w:r w:rsidR="00FC02EE" w:rsidRPr="00FC02EE">
        <w:rPr>
          <w:rStyle w:val="hyperlink1"/>
        </w:rPr>
        <w:fldChar w:fldCharType="separate"/>
      </w:r>
      <w:r w:rsidR="003D44A1">
        <w:rPr>
          <w:rStyle w:val="hyperlink1"/>
          <w:noProof/>
        </w:rPr>
        <w:t>33</w:t>
      </w:r>
      <w:r w:rsidR="00FC02EE" w:rsidRPr="00FC02EE">
        <w:rPr>
          <w:rStyle w:val="hyperlink1"/>
        </w:rPr>
        <w:fldChar w:fldCharType="end"/>
      </w:r>
      <w:r w:rsidR="00FC02EE">
        <w:rPr>
          <w:color w:val="000000" w:themeColor="text1"/>
        </w:rPr>
        <w:t xml:space="preserve">. </w:t>
      </w:r>
    </w:p>
    <w:p w14:paraId="2C72BC1F" w14:textId="77777777" w:rsidR="008F20E6" w:rsidRDefault="008F20E6" w:rsidP="008F20E6">
      <w:pPr>
        <w:pStyle w:val="Lijstalinea"/>
        <w:jc w:val="both"/>
        <w:rPr>
          <w:color w:val="000000" w:themeColor="text1"/>
        </w:rPr>
      </w:pPr>
    </w:p>
    <w:p w14:paraId="6C6DF5E7" w14:textId="7D76A20E" w:rsidR="003E3BA9" w:rsidRPr="00972D20" w:rsidRDefault="00C8090E" w:rsidP="008F20E6">
      <w:pPr>
        <w:pStyle w:val="Lijstalinea"/>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∂t</m:t>
              </m:r>
            </m:den>
          </m:f>
          <m:r>
            <w:rPr>
              <w:rFonts w:ascii="Cambria Math" w:hAnsi="Cambria Math"/>
              <w:color w:val="000000" w:themeColor="text1"/>
            </w:rPr>
            <m:t>+</m:t>
          </m:r>
          <m:r>
            <m:rPr>
              <m:sty m:val="p"/>
            </m:rPr>
            <w:rPr>
              <w:rFonts w:ascii="Cambria Math" w:hAnsi="Cambria Math"/>
              <w:color w:val="000000" w:themeColor="text1"/>
            </w:rPr>
            <m:t>∇∙</m:t>
          </m:r>
          <m:d>
            <m:dPr>
              <m:ctrlPr>
                <w:rPr>
                  <w:rFonts w:ascii="Cambria Math" w:hAnsi="Cambria Math"/>
                  <w:i/>
                  <w:color w:val="000000" w:themeColor="text1"/>
                </w:rPr>
              </m:ctrlPr>
            </m:dPr>
            <m:e>
              <m:r>
                <m:rPr>
                  <m:sty m:val="bi"/>
                </m:rPr>
                <w:rPr>
                  <w:rFonts w:ascii="Cambria Math" w:hAnsi="Cambria Math"/>
                  <w:color w:val="000000" w:themeColor="text1"/>
                </w:rPr>
                <m:t>uu</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t>
              </m:r>
              <m:r>
                <m:rPr>
                  <m:sty m:val="p"/>
                </m:rPr>
                <w:rPr>
                  <w:rFonts w:ascii="Cambria Math" w:hAnsi="Cambria Math"/>
                  <w:color w:val="000000" w:themeColor="text1"/>
                </w:rPr>
                <m:t>∇</m:t>
              </m:r>
              <m:r>
                <w:rPr>
                  <w:rFonts w:ascii="Cambria Math" w:hAnsi="Cambria Math"/>
                  <w:color w:val="000000" w:themeColor="text1"/>
                </w:rPr>
                <m:t>p</m:t>
              </m:r>
            </m:num>
            <m:den>
              <m:r>
                <w:rPr>
                  <w:rFonts w:ascii="Cambria Math" w:hAnsi="Cambria Math"/>
                  <w:color w:val="000000" w:themeColor="text1"/>
                </w:rPr>
                <m:t>ρ</m:t>
              </m:r>
            </m:den>
          </m:f>
          <m:r>
            <w:rPr>
              <w:rFonts w:ascii="Cambria Math" w:hAnsi="Cambria Math"/>
              <w:color w:val="000000" w:themeColor="text1"/>
            </w:rPr>
            <m:t>+ν</m:t>
          </m:r>
          <m:sSup>
            <m:sSupPr>
              <m:ctrlPr>
                <w:rPr>
                  <w:rFonts w:ascii="Cambria Math" w:hAnsi="Cambria Math"/>
                  <w:i/>
                  <w:color w:val="000000" w:themeColor="text1"/>
                </w:rPr>
              </m:ctrlPr>
            </m:sSupPr>
            <m:e>
              <m:r>
                <m:rPr>
                  <m:sty m:val="p"/>
                </m:rPr>
                <w:rPr>
                  <w:rFonts w:ascii="Cambria Math" w:hAnsi="Cambria Math"/>
                  <w:color w:val="000000" w:themeColor="text1"/>
                </w:rPr>
                <m:t>∇</m:t>
              </m:r>
            </m:e>
            <m:sup>
              <m:r>
                <w:rPr>
                  <w:rFonts w:ascii="Cambria Math" w:hAnsi="Cambria Math"/>
                  <w:color w:val="000000" w:themeColor="text1"/>
                </w:rPr>
                <m:t>2</m:t>
              </m:r>
            </m:sup>
          </m:sSup>
          <m:r>
            <m:rPr>
              <m:sty m:val="bi"/>
            </m:rPr>
            <w:rPr>
              <w:rFonts w:ascii="Cambria Math" w:hAnsi="Cambria Math"/>
              <w:color w:val="000000" w:themeColor="text1"/>
            </w:rPr>
            <m:t>u</m:t>
          </m:r>
          <m:r>
            <w:rPr>
              <w:rFonts w:ascii="Cambria Math" w:hAnsi="Cambria Math"/>
              <w:color w:val="000000" w:themeColor="text1"/>
            </w:rPr>
            <m:t>+turbulency</m:t>
          </m:r>
        </m:oMath>
      </m:oMathPara>
    </w:p>
    <w:p w14:paraId="7390F987" w14:textId="77777777" w:rsidR="002F6E3A" w:rsidRDefault="002F6E3A" w:rsidP="008F20E6">
      <w:pPr>
        <w:pStyle w:val="Lijstalinea"/>
        <w:jc w:val="both"/>
        <w:rPr>
          <w:color w:val="000000" w:themeColor="text1"/>
        </w:rPr>
      </w:pPr>
    </w:p>
    <w:p w14:paraId="2D715059" w14:textId="77777777" w:rsidR="0078392A" w:rsidRDefault="008F20E6" w:rsidP="008A3B7A">
      <w:pPr>
        <w:pStyle w:val="Lijstalinea"/>
        <w:numPr>
          <w:ilvl w:val="0"/>
          <w:numId w:val="13"/>
        </w:numPr>
        <w:jc w:val="both"/>
        <w:rPr>
          <w:color w:val="000000" w:themeColor="text1"/>
        </w:rPr>
      </w:pPr>
      <w:r>
        <w:rPr>
          <w:b/>
          <w:color w:val="000000" w:themeColor="text1"/>
        </w:rPr>
        <w:t>PorousSimpleFoam</w:t>
      </w:r>
    </w:p>
    <w:p w14:paraId="40D35B50" w14:textId="28E3AC68" w:rsidR="00817DA6" w:rsidRDefault="002D1B14" w:rsidP="0078392A">
      <w:pPr>
        <w:jc w:val="both"/>
        <w:rPr>
          <w:color w:val="000000" w:themeColor="text1"/>
        </w:rPr>
      </w:pPr>
      <w:r w:rsidRPr="0078392A">
        <w:rPr>
          <w:color w:val="000000" w:themeColor="text1"/>
        </w:rPr>
        <w:t xml:space="preserve">To use this solver there has to be a </w:t>
      </w:r>
      <w:r w:rsidRPr="00DA57C5">
        <w:rPr>
          <w:i/>
          <w:color w:val="000000" w:themeColor="text1"/>
        </w:rPr>
        <w:t>cellZone</w:t>
      </w:r>
      <w:r w:rsidRPr="0078392A">
        <w:rPr>
          <w:color w:val="000000" w:themeColor="text1"/>
        </w:rPr>
        <w:t xml:space="preserve"> (</w:t>
      </w:r>
      <w:r w:rsidRPr="00303E4D">
        <w:rPr>
          <w:i/>
          <w:color w:val="000000" w:themeColor="text1"/>
        </w:rPr>
        <w:t>porousZone</w:t>
      </w:r>
      <w:r w:rsidRPr="0078392A">
        <w:rPr>
          <w:color w:val="000000" w:themeColor="text1"/>
        </w:rPr>
        <w:t>) defined. It is even possible to define d</w:t>
      </w:r>
      <w:r w:rsidR="006024F0">
        <w:rPr>
          <w:color w:val="000000" w:themeColor="text1"/>
        </w:rPr>
        <w:t xml:space="preserve">ifferent </w:t>
      </w:r>
      <w:r w:rsidR="006024F0" w:rsidRPr="00303E4D">
        <w:rPr>
          <w:i/>
          <w:color w:val="000000" w:themeColor="text1"/>
        </w:rPr>
        <w:t>cellZones</w:t>
      </w:r>
      <w:r w:rsidR="006024F0">
        <w:rPr>
          <w:color w:val="000000" w:themeColor="text1"/>
        </w:rPr>
        <w:t xml:space="preserve"> with each a</w:t>
      </w:r>
      <w:r w:rsidRPr="0078392A">
        <w:rPr>
          <w:color w:val="000000" w:themeColor="text1"/>
        </w:rPr>
        <w:t xml:space="preserve"> different </w:t>
      </w:r>
      <w:r w:rsidR="006024F0">
        <w:rPr>
          <w:color w:val="000000" w:themeColor="text1"/>
        </w:rPr>
        <w:t xml:space="preserve">set of </w:t>
      </w:r>
      <w:r w:rsidRPr="0078392A">
        <w:rPr>
          <w:color w:val="000000" w:themeColor="text1"/>
        </w:rPr>
        <w:t>porous parameters. PorousSimpleFoam</w:t>
      </w:r>
      <w:r w:rsidR="008F20E6" w:rsidRPr="0078392A">
        <w:rPr>
          <w:color w:val="000000" w:themeColor="text1"/>
        </w:rPr>
        <w:t xml:space="preserve"> can use two methods to obtain a source term for the momentum equation. Firstly, there is </w:t>
      </w:r>
      <w:r w:rsidR="008F20E6" w:rsidRPr="0078392A">
        <w:rPr>
          <w:i/>
          <w:color w:val="000000" w:themeColor="text1"/>
        </w:rPr>
        <w:t>DarcyForchheimer</w:t>
      </w:r>
      <w:r w:rsidR="008F20E6" w:rsidRPr="0078392A">
        <w:rPr>
          <w:color w:val="000000" w:themeColor="text1"/>
        </w:rPr>
        <w:t xml:space="preserve"> that can define a local co</w:t>
      </w:r>
      <w:r w:rsidR="0097333F" w:rsidRPr="0078392A">
        <w:rPr>
          <w:color w:val="000000" w:themeColor="text1"/>
        </w:rPr>
        <w:t>-ordinate</w:t>
      </w:r>
      <w:r w:rsidR="008F20E6" w:rsidRPr="0078392A">
        <w:rPr>
          <w:color w:val="000000" w:themeColor="text1"/>
        </w:rPr>
        <w:t xml:space="preserve"> system to define permeability </w:t>
      </w:r>
      <w:r w:rsidR="006024F0" w:rsidRPr="0078392A">
        <w:rPr>
          <w:color w:val="000000" w:themeColor="text1"/>
        </w:rPr>
        <w:t>multidirectiona</w:t>
      </w:r>
      <w:r w:rsidR="006024F0">
        <w:rPr>
          <w:color w:val="000000" w:themeColor="text1"/>
        </w:rPr>
        <w:t>l</w:t>
      </w:r>
      <w:r w:rsidR="008F20E6" w:rsidRPr="0078392A">
        <w:rPr>
          <w:color w:val="000000" w:themeColor="text1"/>
        </w:rPr>
        <w:t xml:space="preserve"> for anisotropic structures. </w:t>
      </w:r>
      <w:sdt>
        <w:sdtPr>
          <w:id w:val="1493913973"/>
          <w:citation/>
        </w:sdtPr>
        <w:sdtContent>
          <w:r w:rsidR="00803A80" w:rsidRPr="0078392A">
            <w:rPr>
              <w:color w:val="000000" w:themeColor="text1"/>
            </w:rPr>
            <w:fldChar w:fldCharType="begin"/>
          </w:r>
          <w:r w:rsidR="00353326" w:rsidRPr="0078392A">
            <w:rPr>
              <w:color w:val="000000" w:themeColor="text1"/>
              <w:lang w:val="fr-CA"/>
            </w:rPr>
            <w:instrText xml:space="preserve">CITATION Chr14 \l 3084 </w:instrText>
          </w:r>
          <w:r w:rsidR="00803A80" w:rsidRPr="0078392A">
            <w:rPr>
              <w:color w:val="000000" w:themeColor="text1"/>
            </w:rPr>
            <w:fldChar w:fldCharType="separate"/>
          </w:r>
          <w:r w:rsidR="00707C45" w:rsidRPr="00707C45">
            <w:rPr>
              <w:noProof/>
              <w:color w:val="000000" w:themeColor="text1"/>
              <w:lang w:val="fr-CA"/>
            </w:rPr>
            <w:t>(Greenshield, 2014)</w:t>
          </w:r>
          <w:r w:rsidR="00803A80" w:rsidRPr="0078392A">
            <w:rPr>
              <w:color w:val="000000" w:themeColor="text1"/>
            </w:rPr>
            <w:fldChar w:fldCharType="end"/>
          </w:r>
        </w:sdtContent>
      </w:sdt>
      <w:r w:rsidR="00353326" w:rsidRPr="0078392A">
        <w:rPr>
          <w:color w:val="000000" w:themeColor="text1"/>
        </w:rPr>
        <w:t xml:space="preserve"> </w:t>
      </w:r>
      <w:r w:rsidR="00681D70">
        <w:rPr>
          <w:color w:val="000000" w:themeColor="text1"/>
        </w:rPr>
        <w:t>The b</w:t>
      </w:r>
      <w:r w:rsidR="008F20E6" w:rsidRPr="0078392A">
        <w:rPr>
          <w:color w:val="000000" w:themeColor="text1"/>
        </w:rPr>
        <w:t>uilt-in solver can only define one viscous resistance and one inertial resistance term</w:t>
      </w:r>
      <w:r w:rsidR="007A7AFC">
        <w:rPr>
          <w:color w:val="000000" w:themeColor="text1"/>
        </w:rPr>
        <w:t xml:space="preserve"> for each zone</w:t>
      </w:r>
      <w:r w:rsidR="008F20E6" w:rsidRPr="0078392A">
        <w:rPr>
          <w:color w:val="000000" w:themeColor="text1"/>
        </w:rPr>
        <w:t xml:space="preserve"> </w:t>
      </w:r>
      <w:sdt>
        <w:sdtPr>
          <w:id w:val="611714282"/>
          <w:citation/>
        </w:sdtPr>
        <w:sdtContent>
          <w:r w:rsidR="00817DA6" w:rsidRPr="0078392A">
            <w:rPr>
              <w:color w:val="000000" w:themeColor="text1"/>
            </w:rPr>
            <w:fldChar w:fldCharType="begin"/>
          </w:r>
          <w:r w:rsidR="00817DA6" w:rsidRPr="0078392A">
            <w:rPr>
              <w:color w:val="000000" w:themeColor="text1"/>
              <w:lang w:val="fr-CA"/>
            </w:rPr>
            <w:instrText xml:space="preserve"> CITATION CFD161 \l 3084 </w:instrText>
          </w:r>
          <w:r w:rsidR="00817DA6" w:rsidRPr="0078392A">
            <w:rPr>
              <w:color w:val="000000" w:themeColor="text1"/>
            </w:rPr>
            <w:fldChar w:fldCharType="separate"/>
          </w:r>
          <w:r w:rsidR="00707C45" w:rsidRPr="00707C45">
            <w:rPr>
              <w:noProof/>
              <w:color w:val="000000" w:themeColor="text1"/>
              <w:lang w:val="fr-CA"/>
            </w:rPr>
            <w:t>(CFD Support)</w:t>
          </w:r>
          <w:r w:rsidR="00817DA6" w:rsidRPr="0078392A">
            <w:rPr>
              <w:color w:val="000000" w:themeColor="text1"/>
            </w:rPr>
            <w:fldChar w:fldCharType="end"/>
          </w:r>
        </w:sdtContent>
      </w:sdt>
      <w:r w:rsidR="00817DA6" w:rsidRPr="0078392A">
        <w:rPr>
          <w:color w:val="000000" w:themeColor="text1"/>
        </w:rPr>
        <w:t xml:space="preserve"> </w:t>
      </w:r>
      <w:r w:rsidR="008F20E6" w:rsidRPr="0078392A">
        <w:rPr>
          <w:color w:val="000000" w:themeColor="text1"/>
        </w:rPr>
        <w:t xml:space="preserve">Therefore, </w:t>
      </w:r>
      <w:r w:rsidR="008F20E6" w:rsidRPr="0078392A">
        <w:rPr>
          <w:color w:val="000000" w:themeColor="text1"/>
        </w:rPr>
        <w:lastRenderedPageBreak/>
        <w:t xml:space="preserve">it would be interesting to include a mechanism for thresholds and changing of the constants. </w:t>
      </w:r>
      <w:r w:rsidR="007A7AFC">
        <w:rPr>
          <w:color w:val="000000" w:themeColor="text1"/>
        </w:rPr>
        <w:t xml:space="preserve">For this mechanism the solver will need to be adapted. </w:t>
      </w:r>
      <w:r w:rsidR="00817DA6" w:rsidRPr="0078392A">
        <w:rPr>
          <w:color w:val="000000" w:themeColor="text1"/>
        </w:rPr>
        <w:t xml:space="preserve">Following equations show how the resistance vectors, </w:t>
      </w:r>
      <m:oMath>
        <m:r>
          <m:rPr>
            <m:sty m:val="bi"/>
          </m:rPr>
          <w:rPr>
            <w:rFonts w:ascii="Cambria Math" w:hAnsi="Cambria Math"/>
            <w:color w:val="000000" w:themeColor="text1"/>
          </w:rPr>
          <m:t>d</m:t>
        </m:r>
      </m:oMath>
      <w:r w:rsidR="00817DA6" w:rsidRPr="0078392A">
        <w:rPr>
          <w:color w:val="000000" w:themeColor="text1"/>
        </w:rPr>
        <w:t xml:space="preserve"> and </w:t>
      </w:r>
      <m:oMath>
        <m:r>
          <m:rPr>
            <m:sty m:val="bi"/>
          </m:rPr>
          <w:rPr>
            <w:rFonts w:ascii="Cambria Math" w:hAnsi="Cambria Math"/>
            <w:color w:val="000000" w:themeColor="text1"/>
          </w:rPr>
          <m:t>f</m:t>
        </m:r>
      </m:oMath>
      <w:r w:rsidR="00817DA6" w:rsidRPr="0078392A">
        <w:rPr>
          <w:color w:val="000000" w:themeColor="text1"/>
        </w:rPr>
        <w:t>, are defined</w:t>
      </w:r>
      <w:r w:rsidR="006024F0">
        <w:rPr>
          <w:color w:val="000000" w:themeColor="text1"/>
        </w:rPr>
        <w:t>, with a and b coefficients of the Darcy</w:t>
      </w:r>
      <w:r w:rsidR="001C12D9">
        <w:rPr>
          <w:color w:val="000000" w:themeColor="text1"/>
        </w:rPr>
        <w:t xml:space="preserve"> polynomial</w:t>
      </w:r>
      <w:r w:rsidR="00817DA6" w:rsidRPr="0078392A">
        <w:rPr>
          <w:color w:val="000000" w:themeColor="text1"/>
        </w:rPr>
        <w:t>:</w:t>
      </w:r>
    </w:p>
    <w:p w14:paraId="5CED162A" w14:textId="77777777" w:rsidR="0067130B" w:rsidRPr="0078392A" w:rsidRDefault="0067130B" w:rsidP="0078392A">
      <w:pPr>
        <w:jc w:val="both"/>
        <w:rPr>
          <w:color w:val="000000" w:themeColor="text1"/>
        </w:rPr>
      </w:pPr>
    </w:p>
    <w:p w14:paraId="2F2DD9AB" w14:textId="540006ED" w:rsidR="00AE4926" w:rsidRPr="0067130B" w:rsidRDefault="00817DA6" w:rsidP="00817DA6">
      <w:pPr>
        <w:jc w:val="both"/>
        <w:rPr>
          <w:b/>
          <w:color w:val="000000" w:themeColor="text1"/>
        </w:rPr>
      </w:pPr>
      <m:oMathPara>
        <m:oMath>
          <m:r>
            <w:rPr>
              <w:rFonts w:ascii="Cambria Math" w:hAnsi="Cambria Math"/>
              <w:color w:val="000000" w:themeColor="text1"/>
            </w:rPr>
            <m:t xml:space="preserve">dp=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K</m:t>
              </m:r>
            </m:den>
          </m:f>
          <m:r>
            <w:rPr>
              <w:rFonts w:ascii="Cambria Math" w:hAnsi="Cambria Math"/>
              <w:color w:val="000000" w:themeColor="text1"/>
            </w:rPr>
            <m:t>u+</m:t>
          </m:r>
          <m:f>
            <m:fPr>
              <m:ctrlPr>
                <w:rPr>
                  <w:rFonts w:ascii="Cambria Math" w:hAnsi="Cambria Math"/>
                  <w:i/>
                  <w:color w:val="000000" w:themeColor="text1"/>
                </w:rPr>
              </m:ctrlPr>
            </m:fPr>
            <m:num>
              <m:r>
                <w:rPr>
                  <w:rFonts w:ascii="Cambria Math" w:hAnsi="Cambria Math"/>
                  <w:color w:val="000000" w:themeColor="text1"/>
                </w:rPr>
                <m:t>F</m:t>
              </m:r>
            </m:num>
            <m:den>
              <m:rad>
                <m:radPr>
                  <m:degHide m:val="1"/>
                  <m:ctrlPr>
                    <w:rPr>
                      <w:rFonts w:ascii="Cambria Math" w:hAnsi="Cambria Math"/>
                      <w:i/>
                      <w:color w:val="000000" w:themeColor="text1"/>
                    </w:rPr>
                  </m:ctrlPr>
                </m:radPr>
                <m:deg/>
                <m:e>
                  <m:r>
                    <w:rPr>
                      <w:rFonts w:ascii="Cambria Math" w:hAnsi="Cambria Math"/>
                      <w:color w:val="000000" w:themeColor="text1"/>
                    </w:rPr>
                    <m:t>K</m:t>
                  </m:r>
                </m:e>
              </m:rad>
            </m:den>
          </m:f>
          <m:sSup>
            <m:sSupPr>
              <m:ctrlPr>
                <w:rPr>
                  <w:rFonts w:ascii="Cambria Math" w:hAnsi="Cambria Math"/>
                  <w:i/>
                  <w:color w:val="000000" w:themeColor="text1"/>
                </w:rPr>
              </m:ctrlPr>
            </m:sSupPr>
            <m:e>
              <m:r>
                <w:rPr>
                  <w:rFonts w:ascii="Cambria Math" w:hAnsi="Cambria Math"/>
                  <w:color w:val="000000" w:themeColor="text1"/>
                </w:rPr>
                <m:t>ρu</m:t>
              </m:r>
            </m:e>
            <m:sup>
              <m:r>
                <w:rPr>
                  <w:rFonts w:ascii="Cambria Math" w:hAnsi="Cambria Math"/>
                  <w:color w:val="000000" w:themeColor="text1"/>
                </w:rPr>
                <m:t>2</m:t>
              </m:r>
            </m:sup>
          </m:sSup>
          <m:r>
            <m:rPr>
              <m:sty m:val="p"/>
            </m:rPr>
            <w:rPr>
              <w:rFonts w:ascii="Cambria Math" w:hAnsi="Cambria Math"/>
              <w:color w:val="000000" w:themeColor="text1"/>
            </w:rPr>
            <w:br/>
          </m:r>
        </m:oMath>
        <m:oMath>
          <m:r>
            <w:rPr>
              <w:rFonts w:ascii="Cambria Math" w:hAnsi="Cambria Math"/>
              <w:color w:val="000000" w:themeColor="text1"/>
            </w:rPr>
            <m:t>dp=a</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2</m:t>
              </m:r>
            </m:sup>
          </m:sSup>
          <m:r>
            <w:rPr>
              <w:rFonts w:ascii="Cambria Math" w:hAnsi="Cambria Math"/>
              <w:color w:val="000000" w:themeColor="text1"/>
            </w:rPr>
            <m:t>+bu</m:t>
          </m:r>
          <m:r>
            <m:rPr>
              <m:sty m:val="p"/>
            </m:rPr>
            <w:rPr>
              <w:rFonts w:ascii="Cambria Math" w:hAnsi="Cambria Math"/>
              <w:color w:val="000000" w:themeColor="text1"/>
            </w:rPr>
            <w:br/>
          </m:r>
        </m:oMath>
        <m:oMath>
          <m:r>
            <m:rPr>
              <m:sty m:val="bi"/>
            </m:rPr>
            <w:rPr>
              <w:rFonts w:ascii="Cambria Math" w:hAnsi="Cambria Math"/>
              <w:color w:val="000000" w:themeColor="text1"/>
            </w:rPr>
            <m:t>d</m:t>
          </m:r>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num>
            <m:den>
              <m:r>
                <w:rPr>
                  <w:rFonts w:ascii="Cambria Math" w:hAnsi="Cambria Math"/>
                  <w:color w:val="000000" w:themeColor="text1"/>
                </w:rPr>
                <m:t>μ</m:t>
              </m:r>
            </m:den>
          </m:f>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d</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K</m:t>
              </m:r>
            </m:den>
          </m:f>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d</m:t>
              </m:r>
            </m:sub>
          </m:sSub>
          <m:r>
            <m:rPr>
              <m:sty m:val="p"/>
            </m:rPr>
            <w:rPr>
              <w:rFonts w:ascii="Cambria Math" w:hAnsi="Cambria Math"/>
              <w:color w:val="000000" w:themeColor="text1"/>
            </w:rPr>
            <w:br/>
          </m:r>
        </m:oMath>
        <m:oMath>
          <m:r>
            <m:rPr>
              <m:sty m:val="bi"/>
            </m:rPr>
            <w:rPr>
              <w:rFonts w:ascii="Cambria Math" w:hAnsi="Cambria Math"/>
              <w:color w:val="000000" w:themeColor="text1"/>
            </w:rPr>
            <m:t>f</m:t>
          </m:r>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2a</m:t>
              </m:r>
            </m:num>
            <m:den>
              <m:r>
                <w:rPr>
                  <w:rFonts w:ascii="Cambria Math" w:hAnsi="Cambria Math"/>
                  <w:color w:val="000000" w:themeColor="text1"/>
                </w:rPr>
                <m:t>ρ</m:t>
              </m:r>
            </m:den>
          </m:f>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f</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2F</m:t>
              </m:r>
            </m:num>
            <m:den>
              <m:rad>
                <m:radPr>
                  <m:degHide m:val="1"/>
                  <m:ctrlPr>
                    <w:rPr>
                      <w:rFonts w:ascii="Cambria Math" w:hAnsi="Cambria Math"/>
                      <w:i/>
                      <w:color w:val="000000" w:themeColor="text1"/>
                    </w:rPr>
                  </m:ctrlPr>
                </m:radPr>
                <m:deg/>
                <m:e>
                  <m:r>
                    <w:rPr>
                      <w:rFonts w:ascii="Cambria Math" w:hAnsi="Cambria Math"/>
                      <w:color w:val="000000" w:themeColor="text1"/>
                    </w:rPr>
                    <m:t>K</m:t>
                  </m:r>
                </m:e>
              </m:rad>
            </m:den>
          </m:f>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f</m:t>
              </m:r>
            </m:sub>
          </m:sSub>
          <m:r>
            <w:rPr>
              <w:rFonts w:ascii="Cambria Math" w:hAnsi="Cambria Math"/>
              <w:color w:val="000000" w:themeColor="text1"/>
            </w:rPr>
            <m:t>=2β</m:t>
          </m:r>
          <m:sSub>
            <m:sSubPr>
              <m:ctrlPr>
                <w:rPr>
                  <w:rFonts w:ascii="Cambria Math" w:hAnsi="Cambria Math"/>
                  <w:b/>
                  <w:i/>
                  <w:color w:val="000000" w:themeColor="text1"/>
                </w:rPr>
              </m:ctrlPr>
            </m:sSubPr>
            <m:e>
              <m:r>
                <m:rPr>
                  <m:sty m:val="bi"/>
                </m:rPr>
                <w:rPr>
                  <w:rFonts w:ascii="Cambria Math" w:hAnsi="Cambria Math"/>
                  <w:color w:val="000000" w:themeColor="text1"/>
                </w:rPr>
                <m:t xml:space="preserve"> e</m:t>
              </m:r>
            </m:e>
            <m:sub>
              <m:r>
                <m:rPr>
                  <m:sty m:val="bi"/>
                </m:rPr>
                <w:rPr>
                  <w:rFonts w:ascii="Cambria Math" w:hAnsi="Cambria Math"/>
                  <w:color w:val="000000" w:themeColor="text1"/>
                </w:rPr>
                <m:t>f</m:t>
              </m:r>
            </m:sub>
          </m:sSub>
        </m:oMath>
      </m:oMathPara>
    </w:p>
    <w:p w14:paraId="55014254" w14:textId="77777777" w:rsidR="0067130B" w:rsidRPr="00817DA6" w:rsidRDefault="0067130B" w:rsidP="00817DA6">
      <w:pPr>
        <w:jc w:val="both"/>
        <w:rPr>
          <w:color w:val="000000" w:themeColor="text1"/>
        </w:rPr>
      </w:pPr>
    </w:p>
    <w:p w14:paraId="74EC57DC" w14:textId="33AF3E99" w:rsidR="00AE4926" w:rsidRDefault="00AE4926" w:rsidP="0078392A">
      <w:pPr>
        <w:jc w:val="both"/>
        <w:rPr>
          <w:color w:val="000000" w:themeColor="text1"/>
        </w:rPr>
      </w:pPr>
      <w:r w:rsidRPr="0078392A">
        <w:rPr>
          <w:color w:val="000000" w:themeColor="text1"/>
        </w:rPr>
        <w:t xml:space="preserve">and give the source term in three dimensions </w:t>
      </w:r>
      <w:sdt>
        <w:sdtPr>
          <w:id w:val="1037632666"/>
          <w:citation/>
        </w:sdtPr>
        <w:sdtContent>
          <w:r w:rsidRPr="0078392A">
            <w:rPr>
              <w:color w:val="000000" w:themeColor="text1"/>
            </w:rPr>
            <w:fldChar w:fldCharType="begin"/>
          </w:r>
          <w:r w:rsidRPr="0078392A">
            <w:rPr>
              <w:color w:val="000000" w:themeColor="text1"/>
              <w:lang w:val="fr-CA"/>
            </w:rPr>
            <w:instrText xml:space="preserve"> CITATION CFD161 \l 3084 </w:instrText>
          </w:r>
          <w:r w:rsidRPr="0078392A">
            <w:rPr>
              <w:color w:val="000000" w:themeColor="text1"/>
            </w:rPr>
            <w:fldChar w:fldCharType="separate"/>
          </w:r>
          <w:r w:rsidR="00707C45" w:rsidRPr="00707C45">
            <w:rPr>
              <w:noProof/>
              <w:color w:val="000000" w:themeColor="text1"/>
              <w:lang w:val="fr-CA"/>
            </w:rPr>
            <w:t>(CFD Support)</w:t>
          </w:r>
          <w:r w:rsidRPr="0078392A">
            <w:rPr>
              <w:color w:val="000000" w:themeColor="text1"/>
            </w:rPr>
            <w:fldChar w:fldCharType="end"/>
          </w:r>
        </w:sdtContent>
      </w:sdt>
      <w:r w:rsidRPr="0078392A">
        <w:rPr>
          <w:color w:val="000000" w:themeColor="text1"/>
        </w:rPr>
        <w:t>:</w:t>
      </w:r>
    </w:p>
    <w:p w14:paraId="2CE59E73" w14:textId="77777777" w:rsidR="0067130B" w:rsidRPr="0078392A" w:rsidRDefault="0067130B" w:rsidP="0078392A">
      <w:pPr>
        <w:jc w:val="both"/>
        <w:rPr>
          <w:color w:val="000000" w:themeColor="text1"/>
        </w:rPr>
      </w:pPr>
    </w:p>
    <w:p w14:paraId="29F39AFE" w14:textId="3D0AE9C7" w:rsidR="00AE4926" w:rsidRPr="0067130B" w:rsidRDefault="00C8090E" w:rsidP="00817DA6">
      <w:pPr>
        <w:pStyle w:val="Lijstalinea"/>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μd</m:t>
              </m:r>
            </m:e>
            <m:sub>
              <m:r>
                <w:rPr>
                  <w:rFonts w:ascii="Cambria Math" w:hAnsi="Cambria Math"/>
                  <w:color w:val="000000" w:themeColor="text1"/>
                </w:rPr>
                <m:t>i</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ρ|u|</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oMath>
      </m:oMathPara>
    </w:p>
    <w:p w14:paraId="25663432" w14:textId="77777777" w:rsidR="0067130B" w:rsidRDefault="0067130B" w:rsidP="00817DA6">
      <w:pPr>
        <w:pStyle w:val="Lijstalinea"/>
        <w:jc w:val="both"/>
        <w:rPr>
          <w:color w:val="000000" w:themeColor="text1"/>
        </w:rPr>
      </w:pPr>
    </w:p>
    <w:p w14:paraId="58937FA1" w14:textId="7F040361" w:rsidR="008F20E6" w:rsidRDefault="008F20E6" w:rsidP="0078392A">
      <w:pPr>
        <w:jc w:val="both"/>
        <w:rPr>
          <w:color w:val="000000" w:themeColor="text1"/>
        </w:rPr>
      </w:pPr>
      <w:r w:rsidRPr="0078392A">
        <w:rPr>
          <w:color w:val="000000" w:themeColor="text1"/>
        </w:rPr>
        <w:t xml:space="preserve">Secondly, the </w:t>
      </w:r>
      <w:r w:rsidRPr="0078392A">
        <w:rPr>
          <w:i/>
          <w:color w:val="000000" w:themeColor="text1"/>
        </w:rPr>
        <w:t>powerLaw</w:t>
      </w:r>
      <w:r w:rsidRPr="0078392A">
        <w:rPr>
          <w:color w:val="000000" w:themeColor="text1"/>
        </w:rPr>
        <w:t xml:space="preserve"> method can</w:t>
      </w:r>
      <w:r w:rsidR="001F18F9">
        <w:rPr>
          <w:color w:val="000000" w:themeColor="text1"/>
        </w:rPr>
        <w:t xml:space="preserve"> be</w:t>
      </w:r>
      <w:r w:rsidRPr="0078392A">
        <w:rPr>
          <w:color w:val="000000" w:themeColor="text1"/>
        </w:rPr>
        <w:t xml:space="preserve"> used, which is </w:t>
      </w:r>
      <w:r w:rsidR="00AE4926" w:rsidRPr="0078392A">
        <w:rPr>
          <w:color w:val="000000" w:themeColor="text1"/>
        </w:rPr>
        <w:t>isotropic</w:t>
      </w:r>
      <w:r w:rsidRPr="0078392A">
        <w:rPr>
          <w:color w:val="000000" w:themeColor="text1"/>
        </w:rPr>
        <w:t xml:space="preserve"> and uses </w:t>
      </w:r>
      <w:r w:rsidR="00FB0C38">
        <w:rPr>
          <w:color w:val="000000" w:themeColor="text1"/>
        </w:rPr>
        <w:t xml:space="preserve">the </w:t>
      </w:r>
      <w:r w:rsidRPr="0078392A">
        <w:rPr>
          <w:color w:val="000000" w:themeColor="text1"/>
        </w:rPr>
        <w:t xml:space="preserve">following </w:t>
      </w:r>
      <w:r w:rsidR="00AE4926" w:rsidRPr="0078392A">
        <w:rPr>
          <w:color w:val="000000" w:themeColor="text1"/>
        </w:rPr>
        <w:t>source</w:t>
      </w:r>
      <w:r w:rsidRPr="0078392A">
        <w:rPr>
          <w:color w:val="000000" w:themeColor="text1"/>
        </w:rPr>
        <w:t xml:space="preserve"> </w:t>
      </w:r>
      <w:r w:rsidR="00AE4926" w:rsidRPr="0078392A">
        <w:rPr>
          <w:color w:val="000000" w:themeColor="text1"/>
        </w:rPr>
        <w:t xml:space="preserve">term </w:t>
      </w:r>
      <w:r w:rsidRPr="0078392A">
        <w:rPr>
          <w:color w:val="000000" w:themeColor="text1"/>
        </w:rPr>
        <w:t>with two empirical constants</w:t>
      </w:r>
      <w:r w:rsidR="003516B5">
        <w:rPr>
          <w:color w:val="000000" w:themeColor="text1"/>
        </w:rPr>
        <w:t>, C</w:t>
      </w:r>
      <w:r w:rsidR="003516B5">
        <w:rPr>
          <w:color w:val="000000" w:themeColor="text1"/>
          <w:vertAlign w:val="subscript"/>
        </w:rPr>
        <w:t xml:space="preserve">0 </w:t>
      </w:r>
      <w:r w:rsidR="003516B5">
        <w:rPr>
          <w:color w:val="000000" w:themeColor="text1"/>
        </w:rPr>
        <w:t>and C</w:t>
      </w:r>
      <w:r w:rsidR="003516B5">
        <w:rPr>
          <w:color w:val="000000" w:themeColor="text1"/>
          <w:vertAlign w:val="subscript"/>
        </w:rPr>
        <w:t>1</w:t>
      </w:r>
      <w:r w:rsidR="003516B5">
        <w:rPr>
          <w:color w:val="000000" w:themeColor="text1"/>
        </w:rPr>
        <w:t xml:space="preserve">. </w:t>
      </w:r>
      <w:sdt>
        <w:sdtPr>
          <w:id w:val="907886182"/>
          <w:citation/>
        </w:sdtPr>
        <w:sdtContent>
          <w:r w:rsidRPr="0078392A">
            <w:rPr>
              <w:color w:val="000000" w:themeColor="text1"/>
            </w:rPr>
            <w:fldChar w:fldCharType="begin"/>
          </w:r>
          <w:r w:rsidRPr="0078392A">
            <w:rPr>
              <w:color w:val="000000" w:themeColor="text1"/>
              <w:lang w:val="fr-CA"/>
            </w:rPr>
            <w:instrText xml:space="preserve"> CITATION CFD16 \l 3084 </w:instrText>
          </w:r>
          <w:r w:rsidRPr="0078392A">
            <w:rPr>
              <w:color w:val="000000" w:themeColor="text1"/>
            </w:rPr>
            <w:fldChar w:fldCharType="separate"/>
          </w:r>
          <w:r w:rsidR="00707C45" w:rsidRPr="00707C45">
            <w:rPr>
              <w:noProof/>
              <w:color w:val="000000" w:themeColor="text1"/>
              <w:lang w:val="fr-CA"/>
            </w:rPr>
            <w:t>(CFD Support)</w:t>
          </w:r>
          <w:r w:rsidRPr="0078392A">
            <w:rPr>
              <w:color w:val="000000" w:themeColor="text1"/>
            </w:rPr>
            <w:fldChar w:fldCharType="end"/>
          </w:r>
        </w:sdtContent>
      </w:sdt>
      <w:r w:rsidRPr="0078392A">
        <w:rPr>
          <w:color w:val="000000" w:themeColor="text1"/>
        </w:rPr>
        <w:t>:</w:t>
      </w:r>
    </w:p>
    <w:p w14:paraId="70E63A78" w14:textId="77777777" w:rsidR="0067130B" w:rsidRPr="0078392A" w:rsidRDefault="0067130B" w:rsidP="0078392A">
      <w:pPr>
        <w:jc w:val="both"/>
        <w:rPr>
          <w:color w:val="000000" w:themeColor="text1"/>
        </w:rPr>
      </w:pPr>
    </w:p>
    <w:p w14:paraId="37BCF6F1" w14:textId="3E284B98" w:rsidR="008F20E6" w:rsidRPr="003A3C50" w:rsidRDefault="00AE4926" w:rsidP="008F20E6">
      <w:pPr>
        <w:rPr>
          <w:color w:val="000000" w:themeColor="text1"/>
        </w:rPr>
      </w:pPr>
      <m:oMathPara>
        <m:oMath>
          <m:r>
            <m:rPr>
              <m:sty m:val="p"/>
            </m:rPr>
            <w:rPr>
              <w:rFonts w:ascii="Cambria Math" w:hAnsi="Cambria Math"/>
              <w:color w:val="000000" w:themeColor="text1"/>
            </w:rPr>
            <m:t>S</m:t>
          </m:r>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0</m:t>
              </m:r>
            </m:sub>
          </m:sSub>
          <m:sSup>
            <m:sSupPr>
              <m:ctrlPr>
                <w:rPr>
                  <w:rFonts w:ascii="Cambria Math" w:hAnsi="Cambria Math"/>
                  <w:i/>
                  <w:color w:val="000000" w:themeColor="text1"/>
                </w:rPr>
              </m:ctrlPr>
            </m:sSupPr>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r>
                <w:rPr>
                  <w:rFonts w:ascii="Cambria Math" w:hAnsi="Cambria Math"/>
                  <w:color w:val="000000" w:themeColor="text1"/>
                </w:rPr>
                <m:t>|</m:t>
              </m:r>
            </m:e>
            <m:sup>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r>
                    <w:rPr>
                      <w:rFonts w:ascii="Cambria Math" w:hAnsi="Cambria Math"/>
                      <w:color w:val="000000" w:themeColor="text1"/>
                    </w:rPr>
                    <m:t>-1</m:t>
                  </m:r>
                </m:num>
                <m:den>
                  <m:r>
                    <w:rPr>
                      <w:rFonts w:ascii="Cambria Math" w:hAnsi="Cambria Math"/>
                      <w:color w:val="000000" w:themeColor="text1"/>
                    </w:rPr>
                    <m:t>2</m:t>
                  </m:r>
                </m:den>
              </m:f>
            </m:sup>
          </m:sSup>
        </m:oMath>
      </m:oMathPara>
    </w:p>
    <w:p w14:paraId="1B38B40E" w14:textId="77777777" w:rsidR="008F20E6" w:rsidRDefault="008F20E6" w:rsidP="008B7364">
      <w:pPr>
        <w:jc w:val="both"/>
        <w:rPr>
          <w:color w:val="000000" w:themeColor="text1"/>
        </w:rPr>
      </w:pPr>
    </w:p>
    <w:p w14:paraId="153E03C4" w14:textId="77777777" w:rsidR="00E23DB8" w:rsidRDefault="00E23DB8" w:rsidP="006C1FDE">
      <w:pPr>
        <w:pStyle w:val="Kop2"/>
      </w:pPr>
      <w:bookmarkStart w:id="80" w:name="_Toc452630603"/>
      <w:r w:rsidRPr="00B25741">
        <w:t>Convergence control</w:t>
      </w:r>
      <w:r>
        <w:t>/criteria</w:t>
      </w:r>
      <w:bookmarkEnd w:id="80"/>
    </w:p>
    <w:p w14:paraId="07233466" w14:textId="77777777" w:rsidR="00E23DB8" w:rsidRDefault="00E23DB8" w:rsidP="00E23DB8">
      <w:pPr>
        <w:jc w:val="both"/>
        <w:rPr>
          <w:color w:val="000000" w:themeColor="text1"/>
        </w:rPr>
      </w:pPr>
      <w:r>
        <w:rPr>
          <w:color w:val="000000" w:themeColor="text1"/>
        </w:rPr>
        <w:t xml:space="preserve">Each iteration (or time step) </w:t>
      </w:r>
      <w:r w:rsidRPr="00FB0C38">
        <w:rPr>
          <w:i/>
          <w:color w:val="000000" w:themeColor="text1"/>
        </w:rPr>
        <w:t>OpenFOAM</w:t>
      </w:r>
      <w:r>
        <w:rPr>
          <w:color w:val="000000" w:themeColor="text1"/>
        </w:rPr>
        <w:t xml:space="preserve"> will give a “solution”. Depending on what tolerance the user gives </w:t>
      </w:r>
      <w:r w:rsidRPr="00FB0C38">
        <w:rPr>
          <w:i/>
          <w:color w:val="000000" w:themeColor="text1"/>
        </w:rPr>
        <w:t>OpenFOAM</w:t>
      </w:r>
      <w:r>
        <w:rPr>
          <w:color w:val="000000" w:themeColor="text1"/>
        </w:rPr>
        <w:t xml:space="preserve"> will stop its calculation. To check whether this solution is converged and is a good solution following control mechanisms are used for this thesis’ simulations:</w:t>
      </w:r>
    </w:p>
    <w:p w14:paraId="6C9DD763" w14:textId="77777777" w:rsidR="00E23DB8" w:rsidRDefault="00E23DB8" w:rsidP="00E23DB8">
      <w:pPr>
        <w:jc w:val="both"/>
        <w:rPr>
          <w:color w:val="000000" w:themeColor="text1"/>
        </w:rPr>
      </w:pPr>
    </w:p>
    <w:p w14:paraId="7E5CE2DA" w14:textId="77777777" w:rsidR="00E23DB8" w:rsidRPr="00B25741" w:rsidRDefault="00E23DB8" w:rsidP="00E23DB8">
      <w:pPr>
        <w:pStyle w:val="Lijstalinea"/>
        <w:numPr>
          <w:ilvl w:val="0"/>
          <w:numId w:val="6"/>
        </w:numPr>
        <w:jc w:val="both"/>
        <w:rPr>
          <w:b/>
          <w:color w:val="000000" w:themeColor="text1"/>
        </w:rPr>
      </w:pPr>
      <w:r w:rsidRPr="00B25741">
        <w:rPr>
          <w:b/>
          <w:color w:val="000000" w:themeColor="text1"/>
        </w:rPr>
        <w:t>Residuals</w:t>
      </w:r>
    </w:p>
    <w:p w14:paraId="340D1E5D" w14:textId="44950EC9" w:rsidR="00C20778" w:rsidRDefault="00E23DB8" w:rsidP="00E23DB8">
      <w:pPr>
        <w:jc w:val="both"/>
        <w:rPr>
          <w:noProof/>
          <w:color w:val="000000" w:themeColor="text1"/>
          <w:lang w:val="fr-CA"/>
        </w:rPr>
      </w:pPr>
      <w:r>
        <w:rPr>
          <w:color w:val="000000" w:themeColor="text1"/>
        </w:rPr>
        <w:t xml:space="preserve">With SIMPLE solvers it is possible to add </w:t>
      </w:r>
      <w:r w:rsidRPr="00D62051">
        <w:rPr>
          <w:i/>
          <w:color w:val="000000" w:themeColor="text1"/>
        </w:rPr>
        <w:t>ResidualControl</w:t>
      </w:r>
      <w:r>
        <w:rPr>
          <w:color w:val="000000" w:themeColor="text1"/>
        </w:rPr>
        <w:t xml:space="preserve"> to stop when specific residuals are reached for wanted variables. Only this won’t give a certainty on a good solution. Normally for steady solution residuals will decrease over iterations, but for unsteady solutions due to turbulency, changing boundaries, … residuals can increase as well. </w:t>
      </w:r>
      <w:r>
        <w:rPr>
          <w:noProof/>
          <w:color w:val="000000" w:themeColor="text1"/>
          <w:lang w:val="fr-CA"/>
        </w:rPr>
        <w:t>(Guerrero</w:t>
      </w:r>
      <w:r w:rsidRPr="00AC391E">
        <w:rPr>
          <w:noProof/>
          <w:color w:val="000000" w:themeColor="text1"/>
          <w:lang w:val="fr-CA"/>
        </w:rPr>
        <w:t>, 2015)</w:t>
      </w:r>
      <w:r>
        <w:rPr>
          <w:color w:val="000000" w:themeColor="text1"/>
        </w:rPr>
        <w:t xml:space="preserve"> During calculation one can add “</w:t>
      </w:r>
      <w:r w:rsidRPr="00D62051">
        <w:rPr>
          <w:i/>
          <w:color w:val="000000" w:themeColor="text1"/>
        </w:rPr>
        <w:t>&gt;log</w:t>
      </w:r>
      <w:r>
        <w:rPr>
          <w:color w:val="000000" w:themeColor="text1"/>
        </w:rPr>
        <w:t xml:space="preserve">” to save iteration steps into a text file. Then </w:t>
      </w:r>
      <w:r w:rsidRPr="00D62051">
        <w:rPr>
          <w:i/>
          <w:color w:val="000000" w:themeColor="text1"/>
        </w:rPr>
        <w:t>Residual Plots</w:t>
      </w:r>
      <w:r>
        <w:rPr>
          <w:color w:val="000000" w:themeColor="text1"/>
        </w:rPr>
        <w:t xml:space="preserve"> can be drawn using </w:t>
      </w:r>
      <w:r w:rsidRPr="00D62051">
        <w:rPr>
          <w:i/>
          <w:color w:val="000000" w:themeColor="text1"/>
        </w:rPr>
        <w:t>gnuplot</w:t>
      </w:r>
      <w:r>
        <w:rPr>
          <w:color w:val="000000" w:themeColor="text1"/>
        </w:rPr>
        <w:t xml:space="preserve">. </w:t>
      </w:r>
      <w:r w:rsidRPr="00D62051">
        <w:rPr>
          <w:noProof/>
          <w:color w:val="000000" w:themeColor="text1"/>
          <w:lang w:val="fr-CA"/>
        </w:rPr>
        <w:t>(</w:t>
      </w:r>
      <w:r>
        <w:rPr>
          <w:noProof/>
          <w:color w:val="000000" w:themeColor="text1"/>
          <w:lang w:val="fr-CA"/>
        </w:rPr>
        <w:t xml:space="preserve">tutorial </w:t>
      </w:r>
      <w:r w:rsidRPr="00D62051">
        <w:rPr>
          <w:noProof/>
          <w:color w:val="000000" w:themeColor="text1"/>
          <w:lang w:val="fr-CA"/>
        </w:rPr>
        <w:t>Heydlauff, 2009)</w:t>
      </w:r>
      <w:r>
        <w:rPr>
          <w:noProof/>
          <w:color w:val="000000" w:themeColor="text1"/>
          <w:lang w:val="fr-CA"/>
        </w:rPr>
        <w:t xml:space="preserve"> In </w:t>
      </w:r>
      <w:r w:rsidRPr="00727C78">
        <w:rPr>
          <w:rStyle w:val="hyperlink1"/>
        </w:rPr>
        <w:fldChar w:fldCharType="begin"/>
      </w:r>
      <w:r w:rsidRPr="00727C78">
        <w:rPr>
          <w:rStyle w:val="hyperlink1"/>
        </w:rPr>
        <w:instrText xml:space="preserve"> REF _Ref451008306 \h </w:instrText>
      </w:r>
      <w:r>
        <w:rPr>
          <w:rStyle w:val="hyperlink1"/>
        </w:rPr>
        <w:instrText xml:space="preserve"> \* MERGEFORMAT </w:instrText>
      </w:r>
      <w:r w:rsidRPr="00727C78">
        <w:rPr>
          <w:rStyle w:val="hyperlink1"/>
        </w:rPr>
      </w:r>
      <w:r w:rsidRPr="00727C78">
        <w:rPr>
          <w:rStyle w:val="hyperlink1"/>
        </w:rPr>
        <w:fldChar w:fldCharType="separate"/>
      </w:r>
      <w:r w:rsidR="003D44A1" w:rsidRPr="003D44A1">
        <w:rPr>
          <w:rStyle w:val="hyperlink1"/>
        </w:rPr>
        <w:t>Figure 11</w:t>
      </w:r>
      <w:r w:rsidRPr="00727C78">
        <w:rPr>
          <w:rStyle w:val="hyperlink1"/>
        </w:rPr>
        <w:fldChar w:fldCharType="end"/>
      </w:r>
      <w:r w:rsidR="00C20778">
        <w:rPr>
          <w:noProof/>
          <w:color w:val="000000" w:themeColor="text1"/>
          <w:lang w:val="fr-CA"/>
        </w:rPr>
        <w:t xml:space="preserve"> a residual plot is shown</w:t>
      </w:r>
      <w:r>
        <w:rPr>
          <w:noProof/>
          <w:color w:val="000000" w:themeColor="text1"/>
          <w:lang w:val="fr-CA"/>
        </w:rPr>
        <w:t>. Steady solution</w:t>
      </w:r>
      <w:r w:rsidR="00C20778">
        <w:rPr>
          <w:noProof/>
          <w:color w:val="000000" w:themeColor="text1"/>
          <w:lang w:val="fr-CA"/>
        </w:rPr>
        <w:t>’s residuals</w:t>
      </w:r>
      <w:r>
        <w:rPr>
          <w:noProof/>
          <w:color w:val="000000" w:themeColor="text1"/>
          <w:lang w:val="fr-CA"/>
        </w:rPr>
        <w:t xml:space="preserve"> only decrease, but if </w:t>
      </w:r>
      <w:r w:rsidRPr="00B5510B">
        <w:rPr>
          <w:i/>
          <w:noProof/>
          <w:color w:val="000000" w:themeColor="text1"/>
          <w:lang w:val="fr-CA"/>
        </w:rPr>
        <w:t>runTimeModifiable</w:t>
      </w:r>
      <w:r>
        <w:rPr>
          <w:noProof/>
          <w:color w:val="000000" w:themeColor="text1"/>
          <w:lang w:val="fr-CA"/>
        </w:rPr>
        <w:t xml:space="preserve"> is </w:t>
      </w:r>
      <w:r w:rsidR="00625285">
        <w:rPr>
          <w:noProof/>
          <w:color w:val="000000" w:themeColor="text1"/>
          <w:lang w:val="fr-CA"/>
        </w:rPr>
        <w:t>activated,</w:t>
      </w:r>
      <w:r>
        <w:rPr>
          <w:noProof/>
          <w:color w:val="000000" w:themeColor="text1"/>
          <w:lang w:val="fr-CA"/>
        </w:rPr>
        <w:t xml:space="preserve"> schemes can be changed </w:t>
      </w:r>
      <w:r w:rsidR="00C20778">
        <w:rPr>
          <w:noProof/>
          <w:color w:val="000000" w:themeColor="text1"/>
          <w:lang w:val="fr-CA"/>
        </w:rPr>
        <w:t xml:space="preserve">during the calculation </w:t>
      </w:r>
      <w:r>
        <w:rPr>
          <w:noProof/>
          <w:color w:val="000000" w:themeColor="text1"/>
          <w:lang w:val="fr-CA"/>
        </w:rPr>
        <w:t xml:space="preserve">to more accurate </w:t>
      </w:r>
      <w:r w:rsidR="00C20778">
        <w:rPr>
          <w:noProof/>
          <w:color w:val="000000" w:themeColor="text1"/>
          <w:lang w:val="fr-CA"/>
        </w:rPr>
        <w:t xml:space="preserve">(higher order) </w:t>
      </w:r>
      <w:r>
        <w:rPr>
          <w:noProof/>
          <w:color w:val="000000" w:themeColor="text1"/>
          <w:lang w:val="fr-CA"/>
        </w:rPr>
        <w:t xml:space="preserve">ones. Here grad(U) scheme was changed from </w:t>
      </w:r>
      <w:r w:rsidRPr="00727C78">
        <w:rPr>
          <w:i/>
          <w:noProof/>
          <w:color w:val="000000" w:themeColor="text1"/>
          <w:lang w:val="fr-CA"/>
        </w:rPr>
        <w:t>Gauss Linear</w:t>
      </w:r>
      <w:r>
        <w:rPr>
          <w:noProof/>
          <w:color w:val="000000" w:themeColor="text1"/>
          <w:lang w:val="fr-CA"/>
        </w:rPr>
        <w:t xml:space="preserve"> to </w:t>
      </w:r>
      <w:r>
        <w:rPr>
          <w:i/>
          <w:noProof/>
          <w:color w:val="000000" w:themeColor="text1"/>
          <w:lang w:val="fr-CA"/>
        </w:rPr>
        <w:t>leastS</w:t>
      </w:r>
      <w:r w:rsidRPr="00727C78">
        <w:rPr>
          <w:i/>
          <w:noProof/>
          <w:color w:val="000000" w:themeColor="text1"/>
          <w:lang w:val="fr-CA"/>
        </w:rPr>
        <w:t>quares</w:t>
      </w:r>
      <w:r w:rsidR="00C20778">
        <w:rPr>
          <w:noProof/>
          <w:color w:val="000000" w:themeColor="text1"/>
          <w:lang w:val="fr-CA"/>
        </w:rPr>
        <w:t xml:space="preserve"> as example, but becomes rapidly divergent.</w:t>
      </w:r>
    </w:p>
    <w:p w14:paraId="4C77C8FE" w14:textId="7652B10B" w:rsidR="00E23DB8" w:rsidRDefault="0025561B" w:rsidP="00E23DB8">
      <w:pPr>
        <w:jc w:val="both"/>
        <w:rPr>
          <w:color w:val="000000" w:themeColor="text1"/>
        </w:rPr>
      </w:pPr>
      <w:r>
        <w:rPr>
          <w:noProof/>
          <w:color w:val="000000" w:themeColor="text1"/>
          <w:lang w:val="fr-CA"/>
        </w:rPr>
        <w:t>It is sometimes possible to reduce initial instability and oscillations by using initial p and U files from another case</w:t>
      </w:r>
      <w:r w:rsidR="00C20778">
        <w:rPr>
          <w:noProof/>
          <w:color w:val="000000" w:themeColor="text1"/>
          <w:lang w:val="fr-CA"/>
        </w:rPr>
        <w:t>,</w:t>
      </w:r>
      <w:r>
        <w:rPr>
          <w:noProof/>
          <w:color w:val="000000" w:themeColor="text1"/>
          <w:lang w:val="fr-CA"/>
        </w:rPr>
        <w:t xml:space="preserve"> for example when stepping from laminar to a turbulency model.</w:t>
      </w:r>
    </w:p>
    <w:p w14:paraId="2A66A598" w14:textId="77777777" w:rsidR="00E23DB8" w:rsidRDefault="00E23DB8" w:rsidP="00E23DB8">
      <w:pPr>
        <w:jc w:val="both"/>
        <w:rPr>
          <w:color w:val="000000" w:themeColor="text1"/>
        </w:rPr>
      </w:pPr>
    </w:p>
    <w:p w14:paraId="3EEB9295" w14:textId="01159AFC" w:rsidR="00E23DB8" w:rsidRDefault="00C20778" w:rsidP="00E23DB8">
      <w:pPr>
        <w:keepNext/>
        <w:jc w:val="center"/>
      </w:pPr>
      <w:r>
        <w:rPr>
          <w:noProof/>
          <w:color w:val="000000" w:themeColor="text1"/>
          <w:lang w:val="nl-NL" w:eastAsia="ja-JP"/>
        </w:rPr>
        <w:lastRenderedPageBreak/>
        <w:drawing>
          <wp:inline distT="0" distB="0" distL="0" distR="0" wp14:anchorId="34E7650D" wp14:editId="2C1C83B5">
            <wp:extent cx="3020481" cy="1801451"/>
            <wp:effectExtent l="0" t="0" r="2540" b="2540"/>
            <wp:docPr id="3" name="Afbeelding 3" descr="../Schermafbeelding%202016-05-15%20om%2001.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15%20om%2001.34.5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2706" cy="1814706"/>
                    </a:xfrm>
                    <a:prstGeom prst="rect">
                      <a:avLst/>
                    </a:prstGeom>
                    <a:noFill/>
                    <a:ln>
                      <a:noFill/>
                    </a:ln>
                  </pic:spPr>
                </pic:pic>
              </a:graphicData>
            </a:graphic>
          </wp:inline>
        </w:drawing>
      </w:r>
    </w:p>
    <w:p w14:paraId="2630799B" w14:textId="4A9F6861" w:rsidR="00E23DB8" w:rsidRDefault="00E23DB8" w:rsidP="003C09B3">
      <w:pPr>
        <w:pStyle w:val="Bijschrift"/>
        <w:jc w:val="center"/>
      </w:pPr>
      <w:bookmarkStart w:id="81" w:name="_Ref451008306"/>
      <w:bookmarkStart w:id="82" w:name="_Toc452630629"/>
      <w:r>
        <w:t xml:space="preserve">Figure </w:t>
      </w:r>
      <w:r>
        <w:fldChar w:fldCharType="begin"/>
      </w:r>
      <w:r>
        <w:instrText xml:space="preserve"> SEQ Afbeelding \* ARABIC </w:instrText>
      </w:r>
      <w:r>
        <w:fldChar w:fldCharType="separate"/>
      </w:r>
      <w:r w:rsidR="003D44A1">
        <w:rPr>
          <w:noProof/>
        </w:rPr>
        <w:t>11</w:t>
      </w:r>
      <w:r>
        <w:fldChar w:fldCharType="end"/>
      </w:r>
      <w:bookmarkEnd w:id="81"/>
      <w:r>
        <w:t>: Ongoing residual plot of a simpleFoam simulation</w:t>
      </w:r>
      <w:r w:rsidR="00CB1FC5">
        <w:t xml:space="preserve"> that diverges after scheme change</w:t>
      </w:r>
      <w:bookmarkEnd w:id="82"/>
    </w:p>
    <w:p w14:paraId="77039739" w14:textId="77777777" w:rsidR="003173FD" w:rsidRPr="003173FD" w:rsidRDefault="003173FD" w:rsidP="003173FD"/>
    <w:p w14:paraId="2CB5E51C" w14:textId="77777777" w:rsidR="00E23DB8" w:rsidRPr="00AC391E" w:rsidRDefault="00E23DB8" w:rsidP="00E23DB8">
      <w:pPr>
        <w:pStyle w:val="Lijstalinea"/>
        <w:numPr>
          <w:ilvl w:val="0"/>
          <w:numId w:val="6"/>
        </w:numPr>
        <w:jc w:val="both"/>
        <w:rPr>
          <w:b/>
          <w:color w:val="000000" w:themeColor="text1"/>
        </w:rPr>
      </w:pPr>
      <w:r w:rsidRPr="00AC391E">
        <w:rPr>
          <w:b/>
          <w:color w:val="000000" w:themeColor="text1"/>
        </w:rPr>
        <w:t>FunctionObjects</w:t>
      </w:r>
    </w:p>
    <w:p w14:paraId="348FD44D" w14:textId="7906CCCC" w:rsidR="00E23DB8" w:rsidRDefault="00E23DB8" w:rsidP="00E23DB8">
      <w:pPr>
        <w:jc w:val="both"/>
        <w:rPr>
          <w:color w:val="000000" w:themeColor="text1"/>
        </w:rPr>
      </w:pPr>
      <w:r>
        <w:rPr>
          <w:color w:val="000000" w:themeColor="text1"/>
        </w:rPr>
        <w:t xml:space="preserve">With function objects in the </w:t>
      </w:r>
      <w:r w:rsidRPr="001C5D92">
        <w:rPr>
          <w:i/>
          <w:color w:val="000000" w:themeColor="text1"/>
        </w:rPr>
        <w:t xml:space="preserve">controlDict </w:t>
      </w:r>
      <w:r>
        <w:rPr>
          <w:color w:val="000000" w:themeColor="text1"/>
        </w:rPr>
        <w:t>it is possible to “postprocess” during run time. Tracking of variable value</w:t>
      </w:r>
      <w:r w:rsidR="003C09B3">
        <w:rPr>
          <w:color w:val="000000" w:themeColor="text1"/>
        </w:rPr>
        <w:t>s</w:t>
      </w:r>
      <w:r w:rsidR="00421750">
        <w:rPr>
          <w:color w:val="000000" w:themeColor="text1"/>
        </w:rPr>
        <w:t xml:space="preserve"> is</w:t>
      </w:r>
      <w:r>
        <w:rPr>
          <w:color w:val="000000" w:themeColor="text1"/>
        </w:rPr>
        <w:t xml:space="preserve"> possible</w:t>
      </w:r>
      <w:r w:rsidR="00421750">
        <w:rPr>
          <w:color w:val="000000" w:themeColor="text1"/>
        </w:rPr>
        <w:t>. This can be done</w:t>
      </w:r>
      <w:r>
        <w:rPr>
          <w:color w:val="000000" w:themeColor="text1"/>
        </w:rPr>
        <w:t xml:space="preserve"> in iteration steps</w:t>
      </w:r>
      <w:r w:rsidR="003C09B3">
        <w:rPr>
          <w:color w:val="000000" w:themeColor="text1"/>
        </w:rPr>
        <w:t xml:space="preserve"> with specific functions</w:t>
      </w:r>
      <w:r>
        <w:rPr>
          <w:color w:val="000000" w:themeColor="text1"/>
        </w:rPr>
        <w:t>. Locally</w:t>
      </w:r>
      <w:r w:rsidR="003C09B3">
        <w:rPr>
          <w:color w:val="000000" w:themeColor="text1"/>
        </w:rPr>
        <w:t>,</w:t>
      </w:r>
      <w:r>
        <w:rPr>
          <w:color w:val="000000" w:themeColor="text1"/>
        </w:rPr>
        <w:t xml:space="preserve"> variables could have unreal values. Therefore, it is interesting to use </w:t>
      </w:r>
      <w:r w:rsidRPr="001C5D92">
        <w:rPr>
          <w:i/>
          <w:color w:val="000000" w:themeColor="text1"/>
        </w:rPr>
        <w:t>FieldMinMax</w:t>
      </w:r>
      <w:r>
        <w:rPr>
          <w:color w:val="000000" w:themeColor="text1"/>
        </w:rPr>
        <w:t xml:space="preserve"> to get minimum and maximum values of velocity and pressure. </w:t>
      </w:r>
      <w:r>
        <w:rPr>
          <w:noProof/>
          <w:color w:val="000000" w:themeColor="text1"/>
          <w:lang w:val="fr-CA"/>
        </w:rPr>
        <w:t>(OpenFOAM docu</w:t>
      </w:r>
      <w:r w:rsidRPr="00E16294">
        <w:rPr>
          <w:noProof/>
          <w:color w:val="000000" w:themeColor="text1"/>
          <w:lang w:val="fr-CA"/>
        </w:rPr>
        <w:t>)</w:t>
      </w:r>
      <w:r>
        <w:rPr>
          <w:color w:val="000000" w:themeColor="text1"/>
        </w:rPr>
        <w:t xml:space="preserve"> Evolution of maximum values could also give information about convergence. Even better are </w:t>
      </w:r>
      <w:r w:rsidRPr="00E16294">
        <w:rPr>
          <w:i/>
          <w:color w:val="000000" w:themeColor="text1"/>
        </w:rPr>
        <w:t>faceSource</w:t>
      </w:r>
      <w:r>
        <w:rPr>
          <w:color w:val="000000" w:themeColor="text1"/>
        </w:rPr>
        <w:t xml:space="preserve"> functions. With such functions it is possib</w:t>
      </w:r>
      <w:r w:rsidR="00421750">
        <w:rPr>
          <w:color w:val="000000" w:themeColor="text1"/>
        </w:rPr>
        <w:t>le to define new areas that do</w:t>
      </w:r>
      <w:r>
        <w:rPr>
          <w:color w:val="000000" w:themeColor="text1"/>
        </w:rPr>
        <w:t xml:space="preserve">n’t have to be patches or cellZones and get variable values, averages or integrations. </w:t>
      </w:r>
      <w:sdt>
        <w:sdtPr>
          <w:rPr>
            <w:color w:val="000000" w:themeColor="text1"/>
          </w:rPr>
          <w:id w:val="1497151759"/>
          <w:citation/>
        </w:sdtPr>
        <w:sdtContent>
          <w:r>
            <w:rPr>
              <w:color w:val="000000" w:themeColor="text1"/>
            </w:rPr>
            <w:fldChar w:fldCharType="begin"/>
          </w:r>
          <w:r>
            <w:rPr>
              <w:color w:val="000000" w:themeColor="text1"/>
              <w:lang w:val="fr-CA"/>
            </w:rPr>
            <w:instrText xml:space="preserve"> CITATION Ope12 \l 3084 </w:instrText>
          </w:r>
          <w:r>
            <w:rPr>
              <w:color w:val="000000" w:themeColor="text1"/>
            </w:rPr>
            <w:fldChar w:fldCharType="separate"/>
          </w:r>
          <w:r w:rsidR="00707C45" w:rsidRPr="00707C45">
            <w:rPr>
              <w:noProof/>
              <w:color w:val="000000" w:themeColor="text1"/>
              <w:lang w:val="fr-CA"/>
            </w:rPr>
            <w:t>(OpenFOAM github, 2012)</w:t>
          </w:r>
          <w:r>
            <w:rPr>
              <w:color w:val="000000" w:themeColor="text1"/>
            </w:rPr>
            <w:fldChar w:fldCharType="end"/>
          </w:r>
        </w:sdtContent>
      </w:sdt>
      <w:r>
        <w:rPr>
          <w:color w:val="000000" w:themeColor="text1"/>
        </w:rPr>
        <w:t xml:space="preserve"> Immediately during run time </w:t>
      </w:r>
      <m:oMath>
        <m:r>
          <w:rPr>
            <w:rFonts w:ascii="Cambria Math" w:hAnsi="Cambria Math"/>
            <w:color w:val="000000" w:themeColor="text1"/>
          </w:rPr>
          <m:t>∆p</m:t>
        </m:r>
      </m:oMath>
      <w:r>
        <w:rPr>
          <w:color w:val="000000" w:themeColor="text1"/>
        </w:rPr>
        <w:t xml:space="preserve"> over the porous zone can be tracked without </w:t>
      </w:r>
      <w:r w:rsidR="00421750">
        <w:rPr>
          <w:color w:val="000000" w:themeColor="text1"/>
        </w:rPr>
        <w:t xml:space="preserve">the </w:t>
      </w:r>
      <w:r>
        <w:rPr>
          <w:color w:val="000000" w:themeColor="text1"/>
        </w:rPr>
        <w:t xml:space="preserve">need of waiting for full convergence and post processing steps. Adding following lines to the </w:t>
      </w:r>
      <w:r w:rsidRPr="00126606">
        <w:rPr>
          <w:i/>
          <w:color w:val="000000" w:themeColor="text1"/>
        </w:rPr>
        <w:t>controlDict</w:t>
      </w:r>
      <w:r>
        <w:rPr>
          <w:color w:val="000000" w:themeColor="text1"/>
        </w:rPr>
        <w:t xml:space="preserve"> does the trick:</w:t>
      </w:r>
    </w:p>
    <w:p w14:paraId="5FCD6635" w14:textId="77777777" w:rsidR="003173FD" w:rsidRDefault="003173FD" w:rsidP="00E23DB8">
      <w:pPr>
        <w:jc w:val="both"/>
        <w:rPr>
          <w:color w:val="000000" w:themeColor="text1"/>
        </w:rPr>
      </w:pPr>
    </w:p>
    <w:p w14:paraId="0CD067D1" w14:textId="77777777" w:rsidR="00E23DB8" w:rsidRDefault="00E23DB8" w:rsidP="00E23DB8">
      <w:pPr>
        <w:pStyle w:val="python"/>
      </w:pPr>
      <w:r>
        <w:t>functions</w:t>
      </w:r>
    </w:p>
    <w:p w14:paraId="322B683C" w14:textId="77777777" w:rsidR="00E23DB8" w:rsidRDefault="00E23DB8" w:rsidP="00E23DB8">
      <w:pPr>
        <w:pStyle w:val="python"/>
      </w:pPr>
      <w:r>
        <w:t>{</w:t>
      </w:r>
    </w:p>
    <w:p w14:paraId="464A9F30" w14:textId="77777777" w:rsidR="00E23DB8" w:rsidRDefault="00E23DB8" w:rsidP="00E23DB8">
      <w:pPr>
        <w:pStyle w:val="python"/>
      </w:pPr>
      <w:r>
        <w:tab/>
        <w:t>outletPressurePlane</w:t>
      </w:r>
    </w:p>
    <w:p w14:paraId="37C9C2AA" w14:textId="77777777" w:rsidR="00E23DB8" w:rsidRDefault="00E23DB8" w:rsidP="00E23DB8">
      <w:pPr>
        <w:pStyle w:val="python"/>
      </w:pPr>
      <w:r>
        <w:tab/>
        <w:t>{</w:t>
      </w:r>
    </w:p>
    <w:p w14:paraId="523DBF82" w14:textId="77777777" w:rsidR="00E23DB8" w:rsidRDefault="00E23DB8" w:rsidP="00E23DB8">
      <w:pPr>
        <w:pStyle w:val="python"/>
      </w:pPr>
      <w:r>
        <w:tab/>
      </w:r>
      <w:r>
        <w:tab/>
        <w:t>type</w:t>
      </w:r>
      <w:r>
        <w:tab/>
      </w:r>
      <w:r>
        <w:tab/>
      </w:r>
      <w:r>
        <w:tab/>
        <w:t>faceSource;</w:t>
      </w:r>
    </w:p>
    <w:p w14:paraId="25E8D092" w14:textId="77777777" w:rsidR="00E23DB8" w:rsidRDefault="00E23DB8" w:rsidP="00E23DB8">
      <w:pPr>
        <w:pStyle w:val="python"/>
      </w:pPr>
      <w:r>
        <w:tab/>
      </w:r>
      <w:r>
        <w:tab/>
        <w:t>functionObjectLibs (</w:t>
      </w:r>
      <w:r>
        <w:rPr>
          <w:color w:val="C41A16"/>
        </w:rPr>
        <w:t>"libfieldFunctionObjects.so"</w:t>
      </w:r>
      <w:r>
        <w:t>);</w:t>
      </w:r>
    </w:p>
    <w:p w14:paraId="6F962B8E" w14:textId="77777777" w:rsidR="00E23DB8" w:rsidRDefault="00E23DB8" w:rsidP="00E23DB8">
      <w:pPr>
        <w:pStyle w:val="python"/>
      </w:pPr>
      <w:r>
        <w:tab/>
      </w:r>
      <w:r>
        <w:tab/>
        <w:t>enabled</w:t>
      </w:r>
      <w:r>
        <w:tab/>
      </w:r>
      <w:r>
        <w:tab/>
        <w:t>true;</w:t>
      </w:r>
    </w:p>
    <w:p w14:paraId="6F11E177" w14:textId="77777777" w:rsidR="00E23DB8" w:rsidRDefault="00E23DB8" w:rsidP="00E23DB8">
      <w:pPr>
        <w:pStyle w:val="python"/>
      </w:pPr>
      <w:r>
        <w:tab/>
      </w:r>
      <w:r>
        <w:tab/>
        <w:t>outputControl</w:t>
      </w:r>
      <w:r>
        <w:tab/>
        <w:t>outputTime;</w:t>
      </w:r>
    </w:p>
    <w:p w14:paraId="1C038E3D" w14:textId="77777777" w:rsidR="00E23DB8" w:rsidRDefault="00E23DB8" w:rsidP="00E23DB8">
      <w:pPr>
        <w:pStyle w:val="python"/>
      </w:pPr>
      <w:r>
        <w:tab/>
      </w:r>
      <w:r>
        <w:tab/>
        <w:t>log</w:t>
      </w:r>
      <w:r>
        <w:tab/>
      </w:r>
      <w:r>
        <w:tab/>
      </w:r>
      <w:r>
        <w:tab/>
        <w:t>true;</w:t>
      </w:r>
    </w:p>
    <w:p w14:paraId="4F748550" w14:textId="77777777" w:rsidR="00E23DB8" w:rsidRDefault="00E23DB8" w:rsidP="00E23DB8">
      <w:pPr>
        <w:pStyle w:val="python"/>
      </w:pPr>
      <w:r>
        <w:tab/>
      </w:r>
      <w:r>
        <w:tab/>
        <w:t>valueOutput</w:t>
      </w:r>
      <w:r>
        <w:tab/>
        <w:t>true;</w:t>
      </w:r>
    </w:p>
    <w:p w14:paraId="442B2F05" w14:textId="77777777" w:rsidR="00E23DB8" w:rsidRDefault="00E23DB8" w:rsidP="00E23DB8">
      <w:pPr>
        <w:pStyle w:val="python"/>
      </w:pPr>
      <w:r>
        <w:tab/>
      </w:r>
      <w:r>
        <w:tab/>
        <w:t>source</w:t>
      </w:r>
      <w:r>
        <w:tab/>
      </w:r>
      <w:r>
        <w:tab/>
        <w:t>sampledSurface;</w:t>
      </w:r>
    </w:p>
    <w:p w14:paraId="47B7AE4E" w14:textId="77777777" w:rsidR="00E23DB8" w:rsidRDefault="00E23DB8" w:rsidP="00E23DB8">
      <w:pPr>
        <w:pStyle w:val="python"/>
      </w:pPr>
      <w:r>
        <w:tab/>
      </w:r>
      <w:r>
        <w:tab/>
        <w:t>sourceName</w:t>
      </w:r>
      <w:r>
        <w:tab/>
      </w:r>
      <w:r>
        <w:tab/>
        <w:t>bla;</w:t>
      </w:r>
    </w:p>
    <w:p w14:paraId="6CA6B7DB" w14:textId="77777777" w:rsidR="00E23DB8" w:rsidRDefault="00E23DB8" w:rsidP="00E23DB8">
      <w:pPr>
        <w:pStyle w:val="python"/>
      </w:pPr>
      <w:r>
        <w:tab/>
      </w:r>
      <w:r>
        <w:tab/>
        <w:t>surfaceFormat</w:t>
      </w:r>
      <w:r>
        <w:tab/>
        <w:t>vtk;</w:t>
      </w:r>
    </w:p>
    <w:p w14:paraId="52E83E60" w14:textId="77777777" w:rsidR="00E23DB8" w:rsidRDefault="00E23DB8" w:rsidP="00E23DB8">
      <w:pPr>
        <w:pStyle w:val="python"/>
      </w:pPr>
      <w:r>
        <w:tab/>
      </w:r>
      <w:r>
        <w:tab/>
        <w:t>sampledSurfaceDict</w:t>
      </w:r>
    </w:p>
    <w:p w14:paraId="32ADBF6B" w14:textId="77777777" w:rsidR="00E23DB8" w:rsidRDefault="00E23DB8" w:rsidP="00E23DB8">
      <w:pPr>
        <w:pStyle w:val="python"/>
      </w:pPr>
      <w:r>
        <w:tab/>
      </w:r>
      <w:r>
        <w:tab/>
        <w:t>{</w:t>
      </w:r>
    </w:p>
    <w:p w14:paraId="4E953DD8" w14:textId="77777777" w:rsidR="00E23DB8" w:rsidRDefault="00E23DB8" w:rsidP="00E23DB8">
      <w:pPr>
        <w:pStyle w:val="python"/>
      </w:pPr>
      <w:r>
        <w:tab/>
      </w:r>
      <w:r>
        <w:tab/>
      </w:r>
      <w:r>
        <w:tab/>
        <w:t>type</w:t>
      </w:r>
      <w:r>
        <w:tab/>
      </w:r>
      <w:r>
        <w:tab/>
      </w:r>
      <w:r>
        <w:tab/>
        <w:t>plane;</w:t>
      </w:r>
      <w:r>
        <w:tab/>
        <w:t>// always triangulated</w:t>
      </w:r>
    </w:p>
    <w:p w14:paraId="4E72565E" w14:textId="77777777" w:rsidR="00E23DB8" w:rsidRDefault="00E23DB8" w:rsidP="00E23DB8">
      <w:pPr>
        <w:pStyle w:val="python"/>
      </w:pPr>
      <w:r>
        <w:tab/>
      </w:r>
      <w:r>
        <w:tab/>
      </w:r>
      <w:r>
        <w:tab/>
        <w:t>basePoint       (</w:t>
      </w:r>
      <w:r>
        <w:rPr>
          <w:color w:val="1C00CF"/>
        </w:rPr>
        <w:t>0.233</w:t>
      </w:r>
      <w:r>
        <w:t xml:space="preserve"> </w:t>
      </w:r>
      <w:r>
        <w:rPr>
          <w:color w:val="1C00CF"/>
        </w:rPr>
        <w:t>0</w:t>
      </w:r>
      <w:r>
        <w:t xml:space="preserve"> </w:t>
      </w:r>
      <w:r>
        <w:rPr>
          <w:color w:val="1C00CF"/>
        </w:rPr>
        <w:t>0</w:t>
      </w:r>
      <w:r>
        <w:t>);</w:t>
      </w:r>
    </w:p>
    <w:p w14:paraId="13683841" w14:textId="77777777" w:rsidR="00E23DB8" w:rsidRDefault="00E23DB8" w:rsidP="00E23DB8">
      <w:pPr>
        <w:pStyle w:val="python"/>
      </w:pPr>
      <w:r>
        <w:tab/>
      </w:r>
      <w:r>
        <w:tab/>
      </w:r>
      <w:r>
        <w:tab/>
        <w:t>normalVector    (</w:t>
      </w:r>
      <w:r>
        <w:rPr>
          <w:color w:val="1C00CF"/>
        </w:rPr>
        <w:t>1</w:t>
      </w:r>
      <w:r>
        <w:t xml:space="preserve"> </w:t>
      </w:r>
      <w:r>
        <w:rPr>
          <w:color w:val="1C00CF"/>
        </w:rPr>
        <w:t>0</w:t>
      </w:r>
      <w:r>
        <w:t xml:space="preserve"> </w:t>
      </w:r>
      <w:r>
        <w:rPr>
          <w:color w:val="1C00CF"/>
        </w:rPr>
        <w:t>0</w:t>
      </w:r>
      <w:r>
        <w:t>);</w:t>
      </w:r>
    </w:p>
    <w:p w14:paraId="2042E2DE" w14:textId="77777777" w:rsidR="00E23DB8" w:rsidRDefault="00E23DB8" w:rsidP="00E23DB8">
      <w:pPr>
        <w:pStyle w:val="python"/>
      </w:pPr>
      <w:r>
        <w:tab/>
      </w:r>
      <w:r>
        <w:tab/>
        <w:t>}</w:t>
      </w:r>
    </w:p>
    <w:p w14:paraId="41061C8A" w14:textId="77777777" w:rsidR="00E23DB8" w:rsidRDefault="00E23DB8" w:rsidP="00E23DB8">
      <w:pPr>
        <w:pStyle w:val="python"/>
      </w:pPr>
      <w:r>
        <w:tab/>
      </w:r>
      <w:r>
        <w:tab/>
        <w:t>operation       areaAverage;</w:t>
      </w:r>
    </w:p>
    <w:p w14:paraId="2281B553" w14:textId="77777777" w:rsidR="00E23DB8" w:rsidRDefault="00E23DB8" w:rsidP="00E23DB8">
      <w:pPr>
        <w:pStyle w:val="python"/>
      </w:pPr>
      <w:r>
        <w:tab/>
      </w:r>
      <w:r>
        <w:tab/>
        <w:t>fields</w:t>
      </w:r>
    </w:p>
    <w:p w14:paraId="6515E6CD" w14:textId="77777777" w:rsidR="00E23DB8" w:rsidRDefault="00E23DB8" w:rsidP="00E23DB8">
      <w:pPr>
        <w:pStyle w:val="python"/>
      </w:pPr>
      <w:r>
        <w:tab/>
      </w:r>
      <w:r>
        <w:tab/>
        <w:t>(</w:t>
      </w:r>
    </w:p>
    <w:p w14:paraId="1444226A" w14:textId="77777777" w:rsidR="00E23DB8" w:rsidRDefault="00E23DB8" w:rsidP="00E23DB8">
      <w:pPr>
        <w:pStyle w:val="python"/>
      </w:pPr>
      <w:r>
        <w:tab/>
      </w:r>
      <w:r>
        <w:tab/>
      </w:r>
      <w:r>
        <w:tab/>
        <w:t>p</w:t>
      </w:r>
    </w:p>
    <w:p w14:paraId="14E8EB1E" w14:textId="77777777" w:rsidR="00E23DB8" w:rsidRDefault="00E23DB8" w:rsidP="00E23DB8">
      <w:pPr>
        <w:pStyle w:val="python"/>
      </w:pPr>
      <w:r>
        <w:tab/>
      </w:r>
      <w:r>
        <w:tab/>
        <w:t>);</w:t>
      </w:r>
    </w:p>
    <w:p w14:paraId="469090A0" w14:textId="77777777" w:rsidR="00E23DB8" w:rsidRDefault="00E23DB8" w:rsidP="00E23DB8">
      <w:pPr>
        <w:pStyle w:val="python"/>
      </w:pPr>
      <w:r>
        <w:tab/>
        <w:t>}</w:t>
      </w:r>
    </w:p>
    <w:p w14:paraId="73DE4F86" w14:textId="0B4EB869" w:rsidR="00C236A6" w:rsidRDefault="00E23DB8" w:rsidP="00C236A6">
      <w:pPr>
        <w:pStyle w:val="python"/>
      </w:pPr>
      <w:r>
        <w:t>}</w:t>
      </w:r>
    </w:p>
    <w:p w14:paraId="329DBA65" w14:textId="77777777" w:rsidR="00C236A6" w:rsidRDefault="00C236A6" w:rsidP="006024F0">
      <w:pPr>
        <w:pStyle w:val="python"/>
        <w:ind w:left="0"/>
      </w:pPr>
    </w:p>
    <w:p w14:paraId="71D18F5C" w14:textId="74E8C36A" w:rsidR="006024F0" w:rsidRDefault="006024F0" w:rsidP="006024F0">
      <w:pPr>
        <w:jc w:val="both"/>
      </w:pPr>
      <w:r>
        <w:lastRenderedPageBreak/>
        <w:t>It seems</w:t>
      </w:r>
      <w:r w:rsidR="003813AD">
        <w:t>,</w:t>
      </w:r>
      <w:r>
        <w:t xml:space="preserve"> by experience</w:t>
      </w:r>
      <w:r w:rsidR="003813AD">
        <w:t>,</w:t>
      </w:r>
      <w:r>
        <w:t xml:space="preserve"> that for highly non-orthogonal meshes for irregular randomly shaped structures the Residuals don’t all evolve to low values (order: 1e-4), but nevertheless property values can be stable and give the “correct” (simulation) value. As such high Residuals don’t mean necessarily a bad solution. </w:t>
      </w:r>
      <w:r>
        <w:rPr>
          <w:noProof/>
          <w:lang w:val="fr-CA"/>
        </w:rPr>
        <w:t>(Guerrero, Tips and tricks, 2015)</w:t>
      </w:r>
    </w:p>
    <w:p w14:paraId="1A44ED4E" w14:textId="427E2A2A" w:rsidR="00A62377" w:rsidRDefault="00E23DB8" w:rsidP="006C1FDE">
      <w:pPr>
        <w:pStyle w:val="Kop2"/>
      </w:pPr>
      <w:bookmarkStart w:id="83" w:name="_Ref451966998"/>
      <w:bookmarkStart w:id="84" w:name="_Ref451967005"/>
      <w:bookmarkStart w:id="85" w:name="_Toc452630604"/>
      <w:r>
        <w:t xml:space="preserve">Laminar versus </w:t>
      </w:r>
      <w:r w:rsidR="00A62377" w:rsidRPr="00A62377">
        <w:t>Turbulency models</w:t>
      </w:r>
      <w:bookmarkEnd w:id="83"/>
      <w:bookmarkEnd w:id="84"/>
      <w:bookmarkEnd w:id="85"/>
    </w:p>
    <w:p w14:paraId="3A057AA5" w14:textId="71777BC5" w:rsidR="008A3B7A" w:rsidRPr="00D346E1" w:rsidRDefault="00D346E1" w:rsidP="00D346E1">
      <w:pPr>
        <w:jc w:val="both"/>
      </w:pPr>
      <w:r>
        <w:t>Traditionally flow characteristics are divided between laminar and turbulent, because lam</w:t>
      </w:r>
      <w:r w:rsidR="00442332">
        <w:t>inar Navies Stokes Equations (N</w:t>
      </w:r>
      <w:r>
        <w:t>S</w:t>
      </w:r>
      <w:r w:rsidR="00442332">
        <w:t>E</w:t>
      </w:r>
      <w:r>
        <w:t xml:space="preserve">) have an analytical solution, e.g. Poiseuille flow. </w:t>
      </w:r>
      <w:r w:rsidR="00341D4A">
        <w:t>This i</w:t>
      </w:r>
      <w:r w:rsidR="009A051B">
        <w:t>n contrast to t</w:t>
      </w:r>
      <w:r>
        <w:t xml:space="preserve">urbulent flows </w:t>
      </w:r>
      <w:r w:rsidR="009A051B">
        <w:t xml:space="preserve">who </w:t>
      </w:r>
      <w:r>
        <w:t>are always based on empiricism. That’s why different turbulency models</w:t>
      </w:r>
      <w:r w:rsidR="009A051B">
        <w:t xml:space="preserve">, within </w:t>
      </w:r>
      <w:r w:rsidR="009A051B" w:rsidRPr="00FB0C38">
        <w:rPr>
          <w:i/>
        </w:rPr>
        <w:t>OpenFOAM</w:t>
      </w:r>
      <w:r w:rsidR="009A051B">
        <w:t>,</w:t>
      </w:r>
      <w:r>
        <w:t xml:space="preserve"> exist similar to all different correlations to characterize friction factor for example. </w:t>
      </w:r>
      <w:r w:rsidR="0029294D">
        <w:rPr>
          <w:color w:val="000000" w:themeColor="text1"/>
        </w:rPr>
        <w:t xml:space="preserve">Using </w:t>
      </w:r>
      <w:r w:rsidR="0029294D" w:rsidRPr="00B973E8">
        <w:rPr>
          <w:i/>
          <w:color w:val="000000" w:themeColor="text1"/>
        </w:rPr>
        <w:t>simpleFoam</w:t>
      </w:r>
      <w:r w:rsidR="0029294D">
        <w:rPr>
          <w:color w:val="000000" w:themeColor="text1"/>
        </w:rPr>
        <w:t xml:space="preserve"> gives the possibility of adding </w:t>
      </w:r>
      <w:r w:rsidR="009A051B">
        <w:rPr>
          <w:color w:val="000000" w:themeColor="text1"/>
        </w:rPr>
        <w:t xml:space="preserve">such </w:t>
      </w:r>
      <w:r w:rsidR="0029294D">
        <w:rPr>
          <w:color w:val="000000" w:themeColor="text1"/>
        </w:rPr>
        <w:t xml:space="preserve">turbulency models. There are various turbulency models that are advisable depending on the application. Different models </w:t>
      </w:r>
      <w:r>
        <w:rPr>
          <w:color w:val="000000" w:themeColor="text1"/>
        </w:rPr>
        <w:t xml:space="preserve">are summed up and </w:t>
      </w:r>
      <w:r w:rsidR="00B973E8">
        <w:rPr>
          <w:color w:val="000000" w:themeColor="text1"/>
        </w:rPr>
        <w:t xml:space="preserve">it is </w:t>
      </w:r>
      <w:r>
        <w:rPr>
          <w:color w:val="000000" w:themeColor="text1"/>
        </w:rPr>
        <w:t xml:space="preserve">explained why </w:t>
      </w:r>
      <w:r w:rsidR="00B973E8">
        <w:rPr>
          <w:color w:val="000000" w:themeColor="text1"/>
        </w:rPr>
        <w:t>they are</w:t>
      </w:r>
      <w:r>
        <w:rPr>
          <w:color w:val="000000" w:themeColor="text1"/>
        </w:rPr>
        <w:t xml:space="preserve"> (not)</w:t>
      </w:r>
      <w:r w:rsidR="00907C08">
        <w:rPr>
          <w:color w:val="000000" w:themeColor="text1"/>
        </w:rPr>
        <w:t xml:space="preserve"> used for this dissertation</w:t>
      </w:r>
      <w:r w:rsidR="0029294D">
        <w:rPr>
          <w:color w:val="000000" w:themeColor="text1"/>
        </w:rPr>
        <w:t>:</w:t>
      </w:r>
    </w:p>
    <w:p w14:paraId="3998629D" w14:textId="77777777" w:rsidR="00922E60" w:rsidRPr="008B2AE6" w:rsidRDefault="00922E60" w:rsidP="008B2AE6">
      <w:pPr>
        <w:jc w:val="both"/>
        <w:rPr>
          <w:color w:val="000000" w:themeColor="text1"/>
        </w:rPr>
      </w:pPr>
    </w:p>
    <w:p w14:paraId="57C3EF0A" w14:textId="5FC105E5" w:rsidR="00D95BD7" w:rsidRDefault="00F523DC" w:rsidP="0029294D">
      <w:pPr>
        <w:pStyle w:val="Lijstalinea"/>
        <w:numPr>
          <w:ilvl w:val="0"/>
          <w:numId w:val="6"/>
        </w:numPr>
        <w:jc w:val="both"/>
        <w:rPr>
          <w:color w:val="000000" w:themeColor="text1"/>
        </w:rPr>
      </w:pPr>
      <w:r>
        <w:rPr>
          <w:b/>
          <w:color w:val="000000" w:themeColor="text1"/>
        </w:rPr>
        <w:t>RAS</w:t>
      </w:r>
      <w:r w:rsidR="00D4616C">
        <w:rPr>
          <w:b/>
          <w:color w:val="000000" w:themeColor="text1"/>
        </w:rPr>
        <w:t xml:space="preserve"> / RANS</w:t>
      </w:r>
    </w:p>
    <w:p w14:paraId="1595A577" w14:textId="0F3FFF67" w:rsidR="003E3BA9" w:rsidRPr="005A3D6A" w:rsidRDefault="000A5A05" w:rsidP="005A3D6A">
      <w:pPr>
        <w:jc w:val="both"/>
        <w:rPr>
          <w:color w:val="000000" w:themeColor="text1"/>
        </w:rPr>
      </w:pPr>
      <w:r w:rsidRPr="005A3D6A">
        <w:rPr>
          <w:color w:val="000000" w:themeColor="text1"/>
        </w:rPr>
        <w:t>Generally,</w:t>
      </w:r>
      <w:r w:rsidR="00C24E92" w:rsidRPr="005A3D6A">
        <w:rPr>
          <w:color w:val="000000" w:themeColor="text1"/>
        </w:rPr>
        <w:t xml:space="preserve"> </w:t>
      </w:r>
      <w:r w:rsidR="00442332">
        <w:rPr>
          <w:color w:val="000000" w:themeColor="text1"/>
        </w:rPr>
        <w:t>a stress term is added to the N</w:t>
      </w:r>
      <w:r w:rsidR="00C24E92" w:rsidRPr="005A3D6A">
        <w:rPr>
          <w:color w:val="000000" w:themeColor="text1"/>
        </w:rPr>
        <w:t>S</w:t>
      </w:r>
      <w:r w:rsidR="00442332">
        <w:rPr>
          <w:color w:val="000000" w:themeColor="text1"/>
        </w:rPr>
        <w:t>E</w:t>
      </w:r>
      <w:r w:rsidR="002B6807" w:rsidRPr="005A3D6A">
        <w:rPr>
          <w:color w:val="000000" w:themeColor="text1"/>
        </w:rPr>
        <w:t xml:space="preserve"> to include turbulency effects</w:t>
      </w:r>
      <w:r w:rsidR="00C24E92" w:rsidRPr="005A3D6A">
        <w:rPr>
          <w:color w:val="000000" w:themeColor="text1"/>
        </w:rPr>
        <w:t xml:space="preserve">: </w:t>
      </w:r>
    </w:p>
    <w:p w14:paraId="0E5512FC" w14:textId="77777777" w:rsidR="005A3D6A" w:rsidRDefault="005A3D6A" w:rsidP="005A3D6A">
      <w:pPr>
        <w:jc w:val="both"/>
        <w:rPr>
          <w:color w:val="000000" w:themeColor="text1"/>
        </w:rPr>
      </w:pPr>
    </w:p>
    <w:p w14:paraId="3E202791" w14:textId="77777777" w:rsidR="0067130B" w:rsidRPr="005A3D6A" w:rsidRDefault="00C8090E" w:rsidP="005A3D6A">
      <w:pPr>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∂t</m:t>
              </m:r>
            </m:den>
          </m:f>
          <m:r>
            <w:rPr>
              <w:rFonts w:ascii="Cambria Math" w:hAnsi="Cambria Math"/>
              <w:color w:val="000000" w:themeColor="text1"/>
            </w:rPr>
            <m:t>+</m:t>
          </m:r>
          <m:r>
            <m:rPr>
              <m:sty m:val="p"/>
            </m:rPr>
            <w:rPr>
              <w:rFonts w:ascii="Cambria Math" w:hAnsi="Cambria Math"/>
              <w:color w:val="000000" w:themeColor="text1"/>
            </w:rPr>
            <m:t>∇∙</m:t>
          </m:r>
          <m:d>
            <m:dPr>
              <m:ctrlPr>
                <w:rPr>
                  <w:rFonts w:ascii="Cambria Math" w:hAnsi="Cambria Math"/>
                  <w:i/>
                  <w:color w:val="000000" w:themeColor="text1"/>
                </w:rPr>
              </m:ctrlPr>
            </m:dPr>
            <m:e>
              <m:r>
                <m:rPr>
                  <m:sty m:val="bi"/>
                </m:rPr>
                <w:rPr>
                  <w:rFonts w:ascii="Cambria Math" w:hAnsi="Cambria Math"/>
                  <w:color w:val="000000" w:themeColor="text1"/>
                </w:rPr>
                <m:t>uu</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t>
              </m:r>
              <m:r>
                <m:rPr>
                  <m:sty m:val="p"/>
                </m:rPr>
                <w:rPr>
                  <w:rFonts w:ascii="Cambria Math" w:hAnsi="Cambria Math"/>
                  <w:color w:val="000000" w:themeColor="text1"/>
                </w:rPr>
                <m:t>∇</m:t>
              </m:r>
              <m:r>
                <w:rPr>
                  <w:rFonts w:ascii="Cambria Math" w:hAnsi="Cambria Math"/>
                  <w:color w:val="000000" w:themeColor="text1"/>
                </w:rPr>
                <m:t>p</m:t>
              </m:r>
            </m:num>
            <m:den>
              <m:r>
                <w:rPr>
                  <w:rFonts w:ascii="Cambria Math" w:hAnsi="Cambria Math"/>
                  <w:color w:val="000000" w:themeColor="text1"/>
                </w:rPr>
                <m:t>ρ</m:t>
              </m:r>
            </m:den>
          </m:f>
          <m:r>
            <w:rPr>
              <w:rFonts w:ascii="Cambria Math" w:hAnsi="Cambria Math"/>
              <w:color w:val="000000" w:themeColor="text1"/>
            </w:rPr>
            <m:t>+ν</m:t>
          </m:r>
          <m:sSup>
            <m:sSupPr>
              <m:ctrlPr>
                <w:rPr>
                  <w:rFonts w:ascii="Cambria Math" w:hAnsi="Cambria Math"/>
                  <w:i/>
                  <w:color w:val="000000" w:themeColor="text1"/>
                </w:rPr>
              </m:ctrlPr>
            </m:sSupPr>
            <m:e>
              <m:r>
                <m:rPr>
                  <m:sty m:val="p"/>
                </m:rPr>
                <w:rPr>
                  <w:rFonts w:ascii="Cambria Math" w:hAnsi="Cambria Math"/>
                  <w:color w:val="000000" w:themeColor="text1"/>
                </w:rPr>
                <m:t>∇</m:t>
              </m:r>
            </m:e>
            <m:sup>
              <m:r>
                <w:rPr>
                  <w:rFonts w:ascii="Cambria Math" w:hAnsi="Cambria Math"/>
                  <w:color w:val="000000" w:themeColor="text1"/>
                </w:rPr>
                <m:t>2</m:t>
              </m:r>
            </m:sup>
          </m:sSup>
          <m:r>
            <m:rPr>
              <m:sty m:val="bi"/>
            </m:rPr>
            <w:rPr>
              <w:rFonts w:ascii="Cambria Math" w:hAnsi="Cambria Math"/>
              <w:color w:val="000000" w:themeColor="text1"/>
            </w:rPr>
            <m:t>u</m:t>
          </m:r>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ρ</m:t>
              </m:r>
            </m:den>
          </m:f>
          <m:r>
            <m:rPr>
              <m:sty m:val="p"/>
            </m:rPr>
            <w:rPr>
              <w:rFonts w:ascii="Cambria Math" w:hAnsi="Cambria Math"/>
              <w:color w:val="000000" w:themeColor="text1"/>
            </w:rPr>
            <m:t>∇</m:t>
          </m:r>
          <m:r>
            <w:rPr>
              <w:rFonts w:ascii="Cambria Math" w:hAnsi="Cambria Math"/>
              <w:color w:val="000000" w:themeColor="text1"/>
            </w:rPr>
            <m:t>τ</m:t>
          </m:r>
        </m:oMath>
      </m:oMathPara>
    </w:p>
    <w:p w14:paraId="33C392DF" w14:textId="77777777" w:rsidR="0067130B" w:rsidRDefault="0067130B" w:rsidP="0067130B">
      <w:pPr>
        <w:pStyle w:val="Lijstalinea"/>
        <w:jc w:val="both"/>
        <w:rPr>
          <w:color w:val="000000" w:themeColor="text1"/>
        </w:rPr>
      </w:pPr>
    </w:p>
    <w:p w14:paraId="142DC175" w14:textId="729AB2A0" w:rsidR="00972D20" w:rsidRPr="005A3D6A" w:rsidRDefault="00972D20" w:rsidP="005A3D6A">
      <w:pPr>
        <w:jc w:val="both"/>
        <w:rPr>
          <w:color w:val="000000" w:themeColor="text1"/>
        </w:rPr>
      </w:pPr>
      <w:r w:rsidRPr="005A3D6A">
        <w:rPr>
          <w:color w:val="000000" w:themeColor="text1"/>
        </w:rPr>
        <w:t>and stress is generally expressed as two term</w:t>
      </w:r>
      <w:r w:rsidR="00C24E92" w:rsidRPr="005A3D6A">
        <w:rPr>
          <w:color w:val="000000" w:themeColor="text1"/>
        </w:rPr>
        <w:t>s</w:t>
      </w:r>
      <w:r w:rsidRPr="005A3D6A">
        <w:rPr>
          <w:color w:val="000000" w:themeColor="text1"/>
        </w:rPr>
        <w:t xml:space="preserve">, where the turbulent term takes into account the variation with respect to the average velocity and defines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r>
          <w:rPr>
            <w:rFonts w:ascii="Cambria Math" w:hAnsi="Cambria Math"/>
            <w:color w:val="000000" w:themeColor="text1"/>
          </w:rPr>
          <m:t xml:space="preserve">, </m:t>
        </m:r>
      </m:oMath>
      <w:r w:rsidRPr="005A3D6A">
        <w:rPr>
          <w:color w:val="000000" w:themeColor="text1"/>
        </w:rPr>
        <w:t>the turbulent</w:t>
      </w:r>
      <w:r w:rsidR="00C24E92" w:rsidRPr="005A3D6A">
        <w:rPr>
          <w:color w:val="000000" w:themeColor="text1"/>
        </w:rPr>
        <w:t xml:space="preserve"> eddy</w:t>
      </w:r>
      <w:r w:rsidRPr="005A3D6A">
        <w:rPr>
          <w:color w:val="000000" w:themeColor="text1"/>
        </w:rPr>
        <w:t xml:space="preserve"> viscosity</w:t>
      </w:r>
      <w:r w:rsidR="00C24E92" w:rsidRPr="005A3D6A">
        <w:rPr>
          <w:color w:val="000000" w:themeColor="text1"/>
        </w:rPr>
        <w:t>, which is not a real physical property</w:t>
      </w:r>
      <w:r w:rsidRPr="005A3D6A">
        <w:rPr>
          <w:color w:val="000000" w:themeColor="text1"/>
        </w:rPr>
        <w:t>:</w:t>
      </w:r>
    </w:p>
    <w:p w14:paraId="231CE4B0" w14:textId="77777777" w:rsidR="005A3D6A" w:rsidRDefault="005A3D6A" w:rsidP="005A3D6A">
      <w:pPr>
        <w:jc w:val="both"/>
        <w:rPr>
          <w:color w:val="000000" w:themeColor="text1"/>
        </w:rPr>
      </w:pPr>
    </w:p>
    <w:p w14:paraId="28F97F54" w14:textId="629E8D9A" w:rsidR="003E3BA9" w:rsidRPr="005A3D6A" w:rsidRDefault="00972D20" w:rsidP="005A3D6A">
      <w:pPr>
        <w:jc w:val="both"/>
        <w:rPr>
          <w:color w:val="000000" w:themeColor="text1"/>
        </w:rPr>
      </w:pPr>
      <m:oMathPara>
        <m:oMath>
          <m:r>
            <w:rPr>
              <w:rFonts w:ascii="Cambria Math" w:hAnsi="Cambria Math"/>
              <w:color w:val="000000" w:themeColor="text1"/>
            </w:rPr>
            <m:t>τ=</m:t>
          </m:r>
          <m:limLow>
            <m:limLowPr>
              <m:ctrlPr>
                <w:rPr>
                  <w:rFonts w:ascii="Cambria Math" w:hAnsi="Cambria Math"/>
                  <w:i/>
                  <w:color w:val="000000" w:themeColor="text1"/>
                </w:rPr>
              </m:ctrlPr>
            </m:limLowPr>
            <m:e>
              <m:groupChr>
                <m:groupChrPr>
                  <m:ctrlPr>
                    <w:rPr>
                      <w:rFonts w:ascii="Cambria Math" w:hAnsi="Cambria Math"/>
                      <w:i/>
                      <w:color w:val="000000" w:themeColor="text1"/>
                    </w:rPr>
                  </m:ctrlPr>
                </m:groupChrPr>
                <m:e>
                  <m:r>
                    <w:rPr>
                      <w:rFonts w:ascii="Cambria Math" w:hAnsi="Cambria Math"/>
                      <w:color w:val="000000" w:themeColor="text1"/>
                    </w:rPr>
                    <m:t>μ</m:t>
                  </m:r>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∂y</m:t>
                      </m:r>
                    </m:den>
                  </m:f>
                </m:e>
              </m:groupChr>
            </m:e>
            <m:lim>
              <m:r>
                <w:rPr>
                  <w:rFonts w:ascii="Cambria Math" w:hAnsi="Cambria Math"/>
                  <w:color w:val="000000" w:themeColor="text1"/>
                </w:rPr>
                <m:t>laminar</m:t>
              </m:r>
            </m:lim>
          </m:limLow>
          <m:r>
            <w:rPr>
              <w:rFonts w:ascii="Cambria Math" w:hAnsi="Cambria Math"/>
              <w:color w:val="000000" w:themeColor="text1"/>
            </w:rPr>
            <m:t>-</m:t>
          </m:r>
          <m:limLow>
            <m:limLowPr>
              <m:ctrlPr>
                <w:rPr>
                  <w:rFonts w:ascii="Cambria Math" w:hAnsi="Cambria Math"/>
                  <w:i/>
                  <w:color w:val="000000" w:themeColor="text1"/>
                </w:rPr>
              </m:ctrlPr>
            </m:limLowPr>
            <m:e>
              <m:groupChr>
                <m:groupChrPr>
                  <m:ctrlPr>
                    <w:rPr>
                      <w:rFonts w:ascii="Cambria Math" w:hAnsi="Cambria Math"/>
                      <w:i/>
                      <w:color w:val="000000" w:themeColor="text1"/>
                    </w:rPr>
                  </m:ctrlPr>
                </m:groupChrPr>
                <m:e>
                  <m:r>
                    <w:rPr>
                      <w:rFonts w:ascii="Cambria Math" w:hAnsi="Cambria Math"/>
                      <w:color w:val="000000" w:themeColor="text1"/>
                    </w:rPr>
                    <m:t>ρ</m:t>
                  </m:r>
                  <m:acc>
                    <m:accPr>
                      <m:chr m:val="̅"/>
                      <m:ctrlPr>
                        <w:rPr>
                          <w:rFonts w:ascii="Cambria Math" w:hAnsi="Cambria Math"/>
                          <w:i/>
                          <w:color w:val="000000" w:themeColor="text1"/>
                        </w:rPr>
                      </m:ctrlPr>
                    </m:accPr>
                    <m:e>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m:t>
                          </m:r>
                        </m:sup>
                      </m:sSup>
                      <m:sSup>
                        <m:sSupPr>
                          <m:ctrlPr>
                            <w:rPr>
                              <w:rFonts w:ascii="Cambria Math" w:hAnsi="Cambria Math"/>
                              <w:i/>
                              <w:color w:val="000000" w:themeColor="text1"/>
                            </w:rPr>
                          </m:ctrlPr>
                        </m:sSupPr>
                        <m:e>
                          <m:r>
                            <w:rPr>
                              <w:rFonts w:ascii="Cambria Math" w:hAnsi="Cambria Math"/>
                              <w:color w:val="000000" w:themeColor="text1"/>
                            </w:rPr>
                            <m:t>v</m:t>
                          </m:r>
                        </m:e>
                        <m:sup>
                          <m:r>
                            <w:rPr>
                              <w:rFonts w:ascii="Cambria Math" w:hAnsi="Cambria Math"/>
                              <w:color w:val="000000" w:themeColor="text1"/>
                            </w:rPr>
                            <m:t>'</m:t>
                          </m:r>
                        </m:sup>
                      </m:sSup>
                    </m:e>
                  </m:acc>
                </m:e>
              </m:groupChr>
            </m:e>
            <m:lim>
              <m:r>
                <w:rPr>
                  <w:rFonts w:ascii="Cambria Math" w:hAnsi="Cambria Math"/>
                  <w:color w:val="000000" w:themeColor="text1"/>
                </w:rPr>
                <m:t>turbulent</m:t>
              </m:r>
            </m:lim>
          </m:limLow>
          <m:r>
            <w:rPr>
              <w:rFonts w:ascii="Cambria Math" w:hAnsi="Cambria Math"/>
              <w:color w:val="000000" w:themeColor="text1"/>
            </w:rPr>
            <m:t>=μ</m:t>
          </m:r>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∂y</m:t>
              </m:r>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∂y</m:t>
              </m:r>
            </m:den>
          </m:f>
        </m:oMath>
      </m:oMathPara>
    </w:p>
    <w:p w14:paraId="548E0C49" w14:textId="77777777" w:rsidR="005A3D6A" w:rsidRDefault="005A3D6A" w:rsidP="005A3D6A">
      <w:pPr>
        <w:jc w:val="both"/>
        <w:rPr>
          <w:color w:val="000000" w:themeColor="text1"/>
        </w:rPr>
      </w:pPr>
    </w:p>
    <w:p w14:paraId="0B0C1283" w14:textId="02FEF664" w:rsidR="00D4616C" w:rsidRPr="005A3D6A" w:rsidRDefault="00C24E92" w:rsidP="005A3D6A">
      <w:pPr>
        <w:jc w:val="both"/>
        <w:rPr>
          <w:color w:val="000000" w:themeColor="text1"/>
        </w:rPr>
      </w:pPr>
      <w:r w:rsidRPr="005A3D6A">
        <w:rPr>
          <w:color w:val="000000" w:themeColor="text1"/>
        </w:rPr>
        <w:t xml:space="preserve">RAS simulations estimate the stress </w:t>
      </w:r>
      <m:oMath>
        <m:r>
          <w:rPr>
            <w:rFonts w:ascii="Cambria Math" w:hAnsi="Cambria Math"/>
            <w:color w:val="000000" w:themeColor="text1"/>
          </w:rPr>
          <m:t>τ</m:t>
        </m:r>
      </m:oMath>
      <w:r w:rsidRPr="005A3D6A">
        <w:rPr>
          <w:color w:val="000000" w:themeColor="text1"/>
        </w:rPr>
        <w:t xml:space="preserve"> based on Reynolds averaging (Boussinesq Approximation) and gives </w:t>
      </w:r>
      <m:oMath>
        <m:sSup>
          <m:sSupPr>
            <m:ctrlPr>
              <w:rPr>
                <w:rFonts w:ascii="Cambria Math" w:hAnsi="Cambria Math"/>
                <w:i/>
                <w:color w:val="000000" w:themeColor="text1"/>
              </w:rPr>
            </m:ctrlPr>
          </m:sSupPr>
          <m:e>
            <m:r>
              <w:rPr>
                <w:rFonts w:ascii="Cambria Math" w:hAnsi="Cambria Math"/>
                <w:color w:val="000000" w:themeColor="text1"/>
              </w:rPr>
              <m:t>τ</m:t>
            </m:r>
          </m:e>
          <m:sup>
            <m:r>
              <w:rPr>
                <w:rFonts w:ascii="Cambria Math" w:hAnsi="Cambria Math"/>
                <w:color w:val="000000" w:themeColor="text1"/>
              </w:rPr>
              <m:t>R</m:t>
            </m:r>
          </m:sup>
        </m:sSup>
      </m:oMath>
      <w:r w:rsidRPr="005A3D6A">
        <w:rPr>
          <w:color w:val="000000" w:themeColor="text1"/>
        </w:rPr>
        <w:t xml:space="preserve"> the Reynolds-averaged stress</w:t>
      </w:r>
      <w:r w:rsidR="00BE2D54" w:rsidRPr="005A3D6A">
        <w:rPr>
          <w:color w:val="000000" w:themeColor="text1"/>
        </w:rPr>
        <w:t xml:space="preserve"> </w:t>
      </w:r>
      <w:r w:rsidR="00442332">
        <w:rPr>
          <w:color w:val="000000" w:themeColor="text1"/>
        </w:rPr>
        <w:t xml:space="preserve">(RAS) </w:t>
      </w:r>
      <w:r w:rsidR="00BE2D54" w:rsidRPr="005A3D6A">
        <w:rPr>
          <w:color w:val="000000" w:themeColor="text1"/>
        </w:rPr>
        <w:t xml:space="preserve">and </w:t>
      </w:r>
      <w:r w:rsidR="00D4616C" w:rsidRPr="005A3D6A">
        <w:rPr>
          <w:color w:val="000000" w:themeColor="text1"/>
        </w:rPr>
        <w:t>Reynolds-Averaged Naviers Stokes (RANS):</w:t>
      </w:r>
      <w:r w:rsidRPr="005A3D6A">
        <w:rPr>
          <w:color w:val="000000" w:themeColor="text1"/>
        </w:rPr>
        <w:t xml:space="preserve"> </w:t>
      </w:r>
    </w:p>
    <w:p w14:paraId="7323672A" w14:textId="77777777" w:rsidR="0067130B" w:rsidRPr="005A3D6A" w:rsidRDefault="0067130B" w:rsidP="005A3D6A">
      <w:pPr>
        <w:jc w:val="both"/>
        <w:rPr>
          <w:color w:val="000000" w:themeColor="text1"/>
        </w:rPr>
      </w:pPr>
    </w:p>
    <w:p w14:paraId="47CB6E5B" w14:textId="77C14175" w:rsidR="00D4616C" w:rsidRPr="005A3D6A" w:rsidRDefault="00C8090E" w:rsidP="005A3D6A">
      <w:pPr>
        <w:jc w:val="both"/>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u</m:t>
              </m:r>
            </m:num>
            <m:den>
              <m:r>
                <w:rPr>
                  <w:rFonts w:ascii="Cambria Math" w:hAnsi="Cambria Math"/>
                  <w:color w:val="000000" w:themeColor="text1"/>
                </w:rPr>
                <m:t>∂t</m:t>
              </m:r>
            </m:den>
          </m:f>
          <m:r>
            <w:rPr>
              <w:rFonts w:ascii="Cambria Math" w:hAnsi="Cambria Math"/>
              <w:color w:val="000000" w:themeColor="text1"/>
            </w:rPr>
            <m:t>+</m:t>
          </m:r>
          <m:r>
            <m:rPr>
              <m:sty m:val="p"/>
            </m:rPr>
            <w:rPr>
              <w:rFonts w:ascii="Cambria Math" w:hAnsi="Cambria Math"/>
              <w:color w:val="000000" w:themeColor="text1"/>
            </w:rPr>
            <m:t>∇∙</m:t>
          </m:r>
          <m:d>
            <m:dPr>
              <m:ctrlPr>
                <w:rPr>
                  <w:rFonts w:ascii="Cambria Math" w:hAnsi="Cambria Math"/>
                  <w:i/>
                  <w:color w:val="000000" w:themeColor="text1"/>
                </w:rPr>
              </m:ctrlPr>
            </m:dPr>
            <m:e>
              <m:r>
                <m:rPr>
                  <m:sty m:val="bi"/>
                </m:rPr>
                <w:rPr>
                  <w:rFonts w:ascii="Cambria Math" w:hAnsi="Cambria Math"/>
                  <w:color w:val="000000" w:themeColor="text1"/>
                </w:rPr>
                <m:t>uu</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t>
              </m:r>
              <m:r>
                <m:rPr>
                  <m:sty m:val="p"/>
                </m:rPr>
                <w:rPr>
                  <w:rFonts w:ascii="Cambria Math" w:hAnsi="Cambria Math"/>
                  <w:color w:val="000000" w:themeColor="text1"/>
                </w:rPr>
                <m:t>∇</m:t>
              </m:r>
              <m:r>
                <w:rPr>
                  <w:rFonts w:ascii="Cambria Math" w:hAnsi="Cambria Math"/>
                  <w:color w:val="000000" w:themeColor="text1"/>
                </w:rPr>
                <m:t>p</m:t>
              </m:r>
            </m:num>
            <m:den>
              <m:r>
                <w:rPr>
                  <w:rFonts w:ascii="Cambria Math" w:hAnsi="Cambria Math"/>
                  <w:color w:val="000000" w:themeColor="text1"/>
                </w:rPr>
                <m:t>ρ</m:t>
              </m:r>
            </m:den>
          </m:f>
          <m:r>
            <w:rPr>
              <w:rFonts w:ascii="Cambria Math" w:hAnsi="Cambria Math"/>
              <w:color w:val="000000" w:themeColor="text1"/>
            </w:rPr>
            <m:t>+ν</m:t>
          </m:r>
          <m:sSup>
            <m:sSupPr>
              <m:ctrlPr>
                <w:rPr>
                  <w:rFonts w:ascii="Cambria Math" w:hAnsi="Cambria Math"/>
                  <w:i/>
                  <w:color w:val="000000" w:themeColor="text1"/>
                </w:rPr>
              </m:ctrlPr>
            </m:sSupPr>
            <m:e>
              <m:r>
                <m:rPr>
                  <m:sty m:val="p"/>
                </m:rPr>
                <w:rPr>
                  <w:rFonts w:ascii="Cambria Math" w:hAnsi="Cambria Math"/>
                  <w:color w:val="000000" w:themeColor="text1"/>
                </w:rPr>
                <m:t>∇</m:t>
              </m:r>
            </m:e>
            <m:sup>
              <m:r>
                <w:rPr>
                  <w:rFonts w:ascii="Cambria Math" w:hAnsi="Cambria Math"/>
                  <w:color w:val="000000" w:themeColor="text1"/>
                </w:rPr>
                <m:t>2</m:t>
              </m:r>
            </m:sup>
          </m:sSup>
          <m:r>
            <m:rPr>
              <m:sty m:val="bi"/>
            </m:rPr>
            <w:rPr>
              <w:rFonts w:ascii="Cambria Math" w:hAnsi="Cambria Math"/>
              <w:color w:val="000000" w:themeColor="text1"/>
            </w:rPr>
            <m:t>u</m:t>
          </m:r>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ρ</m:t>
              </m:r>
            </m:den>
          </m:f>
          <m:r>
            <m:rPr>
              <m:sty m:val="p"/>
            </m:rP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τ</m:t>
              </m:r>
            </m:e>
            <m:sup>
              <m:r>
                <w:rPr>
                  <w:rFonts w:ascii="Cambria Math" w:hAnsi="Cambria Math"/>
                  <w:color w:val="000000" w:themeColor="text1"/>
                </w:rPr>
                <m:t>R</m:t>
              </m:r>
            </m:sup>
          </m:sSup>
          <m:r>
            <m:rPr>
              <m:sty m:val="p"/>
            </m:rPr>
            <w:rPr>
              <w:rFonts w:ascii="Cambria Math" w:hAnsi="Cambria Math"/>
              <w:color w:val="000000" w:themeColor="text1"/>
            </w:rPr>
            <w:br/>
          </m:r>
        </m:oMath>
      </m:oMathPara>
    </w:p>
    <w:p w14:paraId="47AC3EA4" w14:textId="0A3F1586" w:rsidR="0067130B" w:rsidRPr="005A3D6A" w:rsidRDefault="002B6807" w:rsidP="005A3D6A">
      <w:pPr>
        <w:jc w:val="both"/>
        <w:rPr>
          <w:color w:val="000000" w:themeColor="text1"/>
        </w:rPr>
      </w:pPr>
      <w:r w:rsidRPr="005A3D6A">
        <w:rPr>
          <w:color w:val="000000" w:themeColor="text1"/>
        </w:rPr>
        <w:t xml:space="preserve">Within </w:t>
      </w:r>
      <w:r w:rsidR="00C807CC" w:rsidRPr="005A3D6A">
        <w:rPr>
          <w:color w:val="000000" w:themeColor="text1"/>
        </w:rPr>
        <w:t xml:space="preserve">the </w:t>
      </w:r>
      <w:r w:rsidRPr="005A3D6A">
        <w:rPr>
          <w:color w:val="000000" w:themeColor="text1"/>
        </w:rPr>
        <w:t xml:space="preserve">RAS group there are several methods such as k-Epsilon and k-Omega. </w:t>
      </w:r>
      <w:r w:rsidR="0055527F" w:rsidRPr="005A3D6A">
        <w:rPr>
          <w:color w:val="000000" w:themeColor="text1"/>
        </w:rPr>
        <w:t xml:space="preserve">Each one adds two transport equations to describe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oMath>
      <w:r w:rsidR="0055527F" w:rsidRPr="005A3D6A">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τ</m:t>
            </m:r>
          </m:e>
          <m:sup>
            <m:r>
              <w:rPr>
                <w:rFonts w:ascii="Cambria Math" w:hAnsi="Cambria Math"/>
                <w:color w:val="000000" w:themeColor="text1"/>
              </w:rPr>
              <m:t>R</m:t>
            </m:r>
          </m:sup>
        </m:sSup>
        <m:r>
          <m:rPr>
            <m:sty m:val="p"/>
          </m:rPr>
          <w:rPr>
            <w:rFonts w:ascii="Cambria Math" w:hAnsi="Cambria Math"/>
            <w:color w:val="000000" w:themeColor="text1"/>
          </w:rPr>
          <m:t xml:space="preserve"> </m:t>
        </m:r>
        <m:r>
          <m:rPr>
            <m:sty m:val="p"/>
          </m:rPr>
          <w:rPr>
            <w:rFonts w:ascii="Cambria Math"/>
            <w:color w:val="000000" w:themeColor="text1"/>
          </w:rPr>
          <m:t>(</m:t>
        </m:r>
        <m:r>
          <w:rPr>
            <w:rFonts w:ascii="Cambria Math" w:hAnsi="Cambria Math"/>
            <w:color w:val="000000" w:themeColor="text1"/>
          </w:rPr>
          <m:t>τ)</m:t>
        </m:r>
      </m:oMath>
      <w:r w:rsidR="00AE184B" w:rsidRPr="005A3D6A">
        <w:rPr>
          <w:color w:val="000000" w:themeColor="text1"/>
        </w:rPr>
        <w:t xml:space="preserve">. </w:t>
      </w:r>
      <w:r w:rsidRPr="005A3D6A">
        <w:rPr>
          <w:color w:val="000000" w:themeColor="text1"/>
        </w:rPr>
        <w:t xml:space="preserve">The k-Epsilon model adds two </w:t>
      </w:r>
      <w:r w:rsidR="0055527F" w:rsidRPr="005A3D6A">
        <w:rPr>
          <w:color w:val="000000" w:themeColor="text1"/>
        </w:rPr>
        <w:t xml:space="preserve">variables </w:t>
      </w:r>
      <w:r w:rsidRPr="005A3D6A">
        <w:rPr>
          <w:color w:val="000000" w:themeColor="text1"/>
        </w:rPr>
        <w:t xml:space="preserve">allowing to calculate </w:t>
      </w:r>
      <w:r w:rsidR="00442332">
        <w:rPr>
          <w:color w:val="000000" w:themeColor="text1"/>
        </w:rPr>
        <w:t xml:space="preserve">the </w:t>
      </w:r>
      <w:r w:rsidRPr="005A3D6A">
        <w:rPr>
          <w:color w:val="000000" w:themeColor="text1"/>
        </w:rPr>
        <w:t xml:space="preserve">diffusion and convection effect of turbulence energy. Respectively the transported variables named dissipation of energy, </w:t>
      </w:r>
      <m:oMath>
        <m:r>
          <w:rPr>
            <w:rFonts w:ascii="Cambria Math" w:hAnsi="Cambria Math"/>
            <w:color w:val="000000" w:themeColor="text1"/>
          </w:rPr>
          <m:t>ε</m:t>
        </m:r>
      </m:oMath>
      <w:r w:rsidRPr="005A3D6A">
        <w:rPr>
          <w:color w:val="000000" w:themeColor="text1"/>
        </w:rPr>
        <w:t xml:space="preserve"> and turbulent kinetic energy, k. </w:t>
      </w:r>
      <w:sdt>
        <w:sdtPr>
          <w:id w:val="-803236351"/>
          <w:citation/>
        </w:sdtPr>
        <w:sdtContent>
          <w:r w:rsidRPr="005A3D6A">
            <w:rPr>
              <w:color w:val="000000" w:themeColor="text1"/>
            </w:rPr>
            <w:fldChar w:fldCharType="begin"/>
          </w:r>
          <w:r w:rsidRPr="005A3D6A">
            <w:rPr>
              <w:color w:val="000000" w:themeColor="text1"/>
              <w:lang w:val="fr-CA"/>
            </w:rPr>
            <w:instrText xml:space="preserve"> CITATION CFD162 \l 3084 </w:instrText>
          </w:r>
          <w:r w:rsidRPr="005A3D6A">
            <w:rPr>
              <w:color w:val="000000" w:themeColor="text1"/>
            </w:rPr>
            <w:fldChar w:fldCharType="separate"/>
          </w:r>
          <w:r w:rsidR="00707C45" w:rsidRPr="00707C45">
            <w:rPr>
              <w:noProof/>
              <w:color w:val="000000" w:themeColor="text1"/>
              <w:lang w:val="fr-CA"/>
            </w:rPr>
            <w:t>(CFD Online)</w:t>
          </w:r>
          <w:r w:rsidRPr="005A3D6A">
            <w:rPr>
              <w:color w:val="000000" w:themeColor="text1"/>
            </w:rPr>
            <w:fldChar w:fldCharType="end"/>
          </w:r>
        </w:sdtContent>
      </w:sdt>
      <w:r w:rsidRPr="005A3D6A">
        <w:rPr>
          <w:color w:val="000000" w:themeColor="text1"/>
        </w:rPr>
        <w:t xml:space="preserve"> The k-Epsilon is normally for full turbulent flows, but because it is easy to implement it is still widely used. </w:t>
      </w:r>
      <w:sdt>
        <w:sdtPr>
          <w:id w:val="-94409252"/>
          <w:citation/>
        </w:sdtPr>
        <w:sdtContent>
          <w:r w:rsidRPr="005A3D6A">
            <w:rPr>
              <w:color w:val="000000" w:themeColor="text1"/>
            </w:rPr>
            <w:fldChar w:fldCharType="begin"/>
          </w:r>
          <w:r w:rsidRPr="005A3D6A">
            <w:rPr>
              <w:color w:val="000000" w:themeColor="text1"/>
              <w:lang w:val="fr-CA"/>
            </w:rPr>
            <w:instrText xml:space="preserve"> CITATION CFD10 \l 3084 </w:instrText>
          </w:r>
          <w:r w:rsidRPr="005A3D6A">
            <w:rPr>
              <w:color w:val="000000" w:themeColor="text1"/>
            </w:rPr>
            <w:fldChar w:fldCharType="separate"/>
          </w:r>
          <w:r w:rsidR="00707C45" w:rsidRPr="00707C45">
            <w:rPr>
              <w:noProof/>
              <w:color w:val="000000" w:themeColor="text1"/>
              <w:lang w:val="fr-CA"/>
            </w:rPr>
            <w:t>(CFD Online, 2010)</w:t>
          </w:r>
          <w:r w:rsidRPr="005A3D6A">
            <w:rPr>
              <w:color w:val="000000" w:themeColor="text1"/>
            </w:rPr>
            <w:fldChar w:fldCharType="end"/>
          </w:r>
        </w:sdtContent>
      </w:sdt>
      <w:r w:rsidRPr="005A3D6A">
        <w:rPr>
          <w:color w:val="000000" w:themeColor="text1"/>
        </w:rPr>
        <w:t xml:space="preserve"> Nevertheless, this last statement is not generally applicable and in some cases inco</w:t>
      </w:r>
      <w:r w:rsidR="0067130B" w:rsidRPr="005A3D6A">
        <w:rPr>
          <w:color w:val="000000" w:themeColor="text1"/>
        </w:rPr>
        <w:t>rrect. k-Omega models introduce</w:t>
      </w:r>
      <w:r w:rsidRPr="005A3D6A">
        <w:rPr>
          <w:color w:val="000000" w:themeColor="text1"/>
        </w:rPr>
        <w:t xml:space="preserve"> the variable </w:t>
      </w:r>
      <m:oMath>
        <m:r>
          <w:rPr>
            <w:rFonts w:ascii="Cambria Math" w:hAnsi="Cambria Math"/>
            <w:color w:val="000000" w:themeColor="text1"/>
          </w:rPr>
          <m:t>ω</m:t>
        </m:r>
      </m:oMath>
      <w:r w:rsidRPr="005A3D6A">
        <w:rPr>
          <w:color w:val="000000" w:themeColor="text1"/>
        </w:rPr>
        <w:t>, which is turbulency frequency</w:t>
      </w:r>
      <w:r w:rsidR="0055527F" w:rsidRPr="005A3D6A">
        <w:rPr>
          <w:color w:val="000000" w:themeColor="text1"/>
        </w:rPr>
        <w:t xml:space="preserve"> or vorticity and works well for rotational flows</w:t>
      </w:r>
      <w:r w:rsidRPr="005A3D6A">
        <w:rPr>
          <w:color w:val="000000" w:themeColor="text1"/>
        </w:rPr>
        <w:t xml:space="preserve">. This model has more accuracy for near wall treatment and is better for low-Reynolds flow. </w:t>
      </w:r>
      <w:sdt>
        <w:sdtPr>
          <w:id w:val="-350872252"/>
          <w:citation/>
        </w:sdtPr>
        <w:sdtContent>
          <w:r w:rsidRPr="005A3D6A">
            <w:rPr>
              <w:color w:val="000000" w:themeColor="text1"/>
            </w:rPr>
            <w:fldChar w:fldCharType="begin"/>
          </w:r>
          <w:r w:rsidRPr="005A3D6A">
            <w:rPr>
              <w:color w:val="000000" w:themeColor="text1"/>
              <w:lang w:val="fr-CA"/>
            </w:rPr>
            <w:instrText xml:space="preserve"> CITATION CFD162 \l 3084 </w:instrText>
          </w:r>
          <w:r w:rsidRPr="005A3D6A">
            <w:rPr>
              <w:color w:val="000000" w:themeColor="text1"/>
            </w:rPr>
            <w:fldChar w:fldCharType="separate"/>
          </w:r>
          <w:r w:rsidR="00707C45" w:rsidRPr="00707C45">
            <w:rPr>
              <w:noProof/>
              <w:color w:val="000000" w:themeColor="text1"/>
              <w:lang w:val="fr-CA"/>
            </w:rPr>
            <w:t>(CFD Online)</w:t>
          </w:r>
          <w:r w:rsidRPr="005A3D6A">
            <w:rPr>
              <w:color w:val="000000" w:themeColor="text1"/>
            </w:rPr>
            <w:fldChar w:fldCharType="end"/>
          </w:r>
        </w:sdtContent>
      </w:sdt>
      <w:r w:rsidRPr="005A3D6A">
        <w:rPr>
          <w:color w:val="000000" w:themeColor="text1"/>
        </w:rPr>
        <w:t xml:space="preserve"> </w:t>
      </w:r>
    </w:p>
    <w:p w14:paraId="09538868" w14:textId="23284E14" w:rsidR="00FA7A63" w:rsidRPr="005A3D6A" w:rsidRDefault="0055527F" w:rsidP="005A3D6A">
      <w:pPr>
        <w:jc w:val="both"/>
        <w:rPr>
          <w:color w:val="000000" w:themeColor="text1"/>
        </w:rPr>
      </w:pPr>
      <w:r w:rsidRPr="005A3D6A">
        <w:rPr>
          <w:color w:val="000000" w:themeColor="text1"/>
        </w:rPr>
        <w:lastRenderedPageBreak/>
        <w:t>Again: a</w:t>
      </w:r>
      <w:r w:rsidR="0067130B" w:rsidRPr="005A3D6A">
        <w:rPr>
          <w:color w:val="000000" w:themeColor="text1"/>
        </w:rPr>
        <w:t>ll these extra variables and equations serve</w:t>
      </w:r>
      <w:r w:rsidR="003C15B9" w:rsidRPr="005A3D6A">
        <w:rPr>
          <w:color w:val="000000" w:themeColor="text1"/>
        </w:rPr>
        <w:t xml:space="preserve"> </w:t>
      </w:r>
      <w:r w:rsidR="002B6807" w:rsidRPr="005A3D6A">
        <w:rPr>
          <w:color w:val="000000" w:themeColor="text1"/>
        </w:rPr>
        <w:t xml:space="preserve">to measure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oMath>
      <w:r w:rsidR="002B6807" w:rsidRPr="005A3D6A">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τ</m:t>
            </m:r>
          </m:e>
          <m:sup>
            <m:r>
              <w:rPr>
                <w:rFonts w:ascii="Cambria Math" w:hAnsi="Cambria Math"/>
                <w:color w:val="000000" w:themeColor="text1"/>
              </w:rPr>
              <m:t>R</m:t>
            </m:r>
          </m:sup>
        </m:sSup>
        <m:r>
          <m:rPr>
            <m:sty m:val="p"/>
          </m:rPr>
          <w:rPr>
            <w:rFonts w:ascii="Cambria Math" w:hAnsi="Cambria Math"/>
            <w:color w:val="000000" w:themeColor="text1"/>
          </w:rPr>
          <m:t xml:space="preserve"> </m:t>
        </m:r>
        <m:r>
          <m:rPr>
            <m:sty m:val="p"/>
          </m:rPr>
          <w:rPr>
            <w:rFonts w:ascii="Cambria Math"/>
            <w:color w:val="000000" w:themeColor="text1"/>
          </w:rPr>
          <m:t>(</m:t>
        </m:r>
        <m:r>
          <w:rPr>
            <w:rFonts w:ascii="Cambria Math" w:hAnsi="Cambria Math"/>
            <w:color w:val="000000" w:themeColor="text1"/>
          </w:rPr>
          <m:t>τ)</m:t>
        </m:r>
      </m:oMath>
      <w:r w:rsidR="002B6807" w:rsidRPr="005A3D6A">
        <w:rPr>
          <w:color w:val="000000" w:themeColor="text1"/>
        </w:rPr>
        <w:t>.</w:t>
      </w:r>
      <w:r w:rsidR="008E79A0" w:rsidRPr="005A3D6A">
        <w:rPr>
          <w:color w:val="000000" w:themeColor="text1"/>
        </w:rPr>
        <w:t xml:space="preserve"> </w:t>
      </w:r>
    </w:p>
    <w:p w14:paraId="1D116413" w14:textId="77777777" w:rsidR="00FA7A63" w:rsidRDefault="00FA7A63" w:rsidP="002B6807">
      <w:pPr>
        <w:pStyle w:val="Lijstalinea"/>
        <w:jc w:val="both"/>
        <w:rPr>
          <w:color w:val="000000" w:themeColor="text1"/>
        </w:rPr>
      </w:pPr>
    </w:p>
    <w:p w14:paraId="71C965A8" w14:textId="5E796BA4" w:rsidR="00922E60" w:rsidRPr="005A3D6A" w:rsidRDefault="008E79A0" w:rsidP="005A3D6A">
      <w:pPr>
        <w:jc w:val="both"/>
        <w:rPr>
          <w:color w:val="000000" w:themeColor="text1"/>
        </w:rPr>
      </w:pPr>
      <w:r w:rsidRPr="005A3D6A">
        <w:rPr>
          <w:color w:val="000000" w:themeColor="text1"/>
        </w:rPr>
        <w:t xml:space="preserve">Practically it is necessary to find appropriate initial and boundary conditions. </w:t>
      </w:r>
      <w:r w:rsidR="0067130B" w:rsidRPr="005A3D6A">
        <w:rPr>
          <w:color w:val="000000" w:themeColor="text1"/>
        </w:rPr>
        <w:t>E</w:t>
      </w:r>
      <w:r w:rsidRPr="005A3D6A">
        <w:rPr>
          <w:color w:val="000000" w:themeColor="text1"/>
        </w:rPr>
        <w:t xml:space="preserve">quations </w:t>
      </w:r>
      <w:r w:rsidR="0067130B" w:rsidRPr="005A3D6A">
        <w:rPr>
          <w:color w:val="000000" w:themeColor="text1"/>
        </w:rPr>
        <w:t xml:space="preserve">underneath </w:t>
      </w:r>
      <w:r w:rsidRPr="005A3D6A">
        <w:rPr>
          <w:color w:val="000000" w:themeColor="text1"/>
        </w:rPr>
        <w:t>help to get initial values</w:t>
      </w:r>
      <w:r w:rsidR="006D6742" w:rsidRPr="005A3D6A">
        <w:rPr>
          <w:color w:val="000000" w:themeColor="text1"/>
        </w:rPr>
        <w:t xml:space="preserve"> </w:t>
      </w:r>
      <w:r w:rsidR="006D6742" w:rsidRPr="005A3D6A">
        <w:rPr>
          <w:noProof/>
          <w:color w:val="000000" w:themeColor="text1"/>
          <w:lang w:val="fr-CA"/>
        </w:rPr>
        <w:t>(Guerrero, 2015)</w:t>
      </w:r>
      <w:r w:rsidR="003C15B9" w:rsidRPr="005A3D6A">
        <w:rPr>
          <w:noProof/>
          <w:color w:val="000000" w:themeColor="text1"/>
          <w:lang w:val="fr-CA"/>
        </w:rPr>
        <w:t xml:space="preserve">, with </w:t>
      </w:r>
      <w:r w:rsidR="003C15B9" w:rsidRPr="005A3D6A">
        <w:rPr>
          <w:i/>
          <w:noProof/>
          <w:color w:val="000000" w:themeColor="text1"/>
          <w:lang w:val="fr-CA"/>
        </w:rPr>
        <w:t xml:space="preserve">I </w:t>
      </w:r>
      <w:r w:rsidR="003C15B9" w:rsidRPr="005A3D6A">
        <w:rPr>
          <w:noProof/>
          <w:color w:val="000000" w:themeColor="text1"/>
          <w:lang w:val="fr-CA"/>
        </w:rPr>
        <w:t xml:space="preserve">the turbulence intensity and viscosity ratio </w:t>
      </w:r>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oMath>
      <w:r w:rsidR="003C15B9" w:rsidRPr="005A3D6A">
        <w:rPr>
          <w:noProof/>
          <w:color w:val="000000" w:themeColor="text1"/>
        </w:rPr>
        <w:t xml:space="preserve"> on </w:t>
      </w:r>
      <m:oMath>
        <m:r>
          <w:rPr>
            <w:rFonts w:ascii="Cambria Math" w:hAnsi="Cambria Math"/>
            <w:noProof/>
            <w:color w:val="000000" w:themeColor="text1"/>
          </w:rPr>
          <m:t>μ</m:t>
        </m:r>
      </m:oMath>
      <w:r w:rsidR="00CD0510" w:rsidRPr="005A3D6A">
        <w:rPr>
          <w:color w:val="000000" w:themeColor="text1"/>
        </w:rPr>
        <w:t>:</w:t>
      </w:r>
    </w:p>
    <w:p w14:paraId="2CD14FB1" w14:textId="77777777" w:rsidR="005A3D6A" w:rsidRDefault="005A3D6A" w:rsidP="005A3D6A">
      <w:pPr>
        <w:jc w:val="both"/>
        <w:rPr>
          <w:color w:val="000000" w:themeColor="text1"/>
        </w:rPr>
      </w:pPr>
    </w:p>
    <w:p w14:paraId="3D77DC01" w14:textId="6171A361" w:rsidR="00B43AF0" w:rsidRPr="005A3D6A" w:rsidRDefault="00C8090E" w:rsidP="005A3D6A">
      <w:pPr>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ρk</m:t>
              </m:r>
            </m:num>
            <m:den>
              <m:r>
                <w:rPr>
                  <w:rFonts w:ascii="Cambria Math" w:hAnsi="Cambria Math"/>
                  <w:color w:val="000000" w:themeColor="text1"/>
                </w:rPr>
                <m:t>ω</m:t>
              </m:r>
            </m:den>
          </m:f>
          <m:r>
            <m:rPr>
              <m:sty m:val="p"/>
            </m:rPr>
            <w:rPr>
              <w:rFonts w:ascii="Cambria Math" w:hAnsi="Cambria Math"/>
              <w:color w:val="000000" w:themeColor="text1"/>
            </w:rPr>
            <w:br/>
          </m:r>
        </m:oMath>
        <m:oMath>
          <m:r>
            <w:rPr>
              <w:rFonts w:ascii="Cambria Math" w:hAnsi="Cambria Math"/>
              <w:color w:val="000000" w:themeColor="text1"/>
            </w:rPr>
            <m:t>k=</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2</m:t>
              </m:r>
            </m:den>
          </m:f>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uI</m:t>
                  </m:r>
                </m:e>
              </m:d>
            </m:e>
            <m:sup>
              <m:r>
                <w:rPr>
                  <w:rFonts w:ascii="Cambria Math" w:hAnsi="Cambria Math"/>
                  <w:color w:val="000000" w:themeColor="text1"/>
                </w:rPr>
                <m:t>2</m:t>
              </m:r>
            </m:sup>
          </m:sSup>
          <m:r>
            <m:rPr>
              <m:sty m:val="p"/>
            </m:rPr>
            <w:rPr>
              <w:rFonts w:ascii="Cambria Math" w:hAnsi="Cambria Math"/>
              <w:color w:val="000000" w:themeColor="text1"/>
            </w:rPr>
            <w:br/>
          </m:r>
        </m:oMath>
        <m:oMath>
          <m:r>
            <w:rPr>
              <w:rFonts w:ascii="Cambria Math" w:hAnsi="Cambria Math"/>
              <w:color w:val="000000" w:themeColor="text1"/>
            </w:rPr>
            <m:t>ω=</m:t>
          </m:r>
          <m:sSup>
            <m:sSupPr>
              <m:ctrlPr>
                <w:rPr>
                  <w:rFonts w:ascii="Cambria Math" w:hAnsi="Cambria Math"/>
                  <w:i/>
                  <w:color w:val="000000" w:themeColor="text1"/>
                </w:rPr>
              </m:ctrlPr>
            </m:sSupPr>
            <m:e>
              <m:f>
                <m:fPr>
                  <m:ctrlPr>
                    <w:rPr>
                      <w:rFonts w:ascii="Cambria Math" w:hAnsi="Cambria Math"/>
                      <w:i/>
                      <w:color w:val="000000" w:themeColor="text1"/>
                    </w:rPr>
                  </m:ctrlPr>
                </m:fPr>
                <m:num>
                  <m:r>
                    <w:rPr>
                      <w:rFonts w:ascii="Cambria Math" w:hAnsi="Cambria Math"/>
                      <w:color w:val="000000" w:themeColor="text1"/>
                    </w:rPr>
                    <m:t>ρk</m:t>
                  </m:r>
                </m:num>
                <m:den>
                  <m:r>
                    <w:rPr>
                      <w:rFonts w:ascii="Cambria Math" w:hAnsi="Cambria Math"/>
                      <w:color w:val="000000" w:themeColor="text1"/>
                    </w:rPr>
                    <m:t>μ</m:t>
                  </m:r>
                </m:den>
              </m:f>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μ</m:t>
                      </m:r>
                    </m:e>
                    <m:sub>
                      <m:r>
                        <w:rPr>
                          <w:rFonts w:ascii="Cambria Math" w:hAnsi="Cambria Math"/>
                          <w:color w:val="000000" w:themeColor="text1"/>
                        </w:rPr>
                        <m:t>T</m:t>
                      </m:r>
                    </m:sub>
                  </m:sSub>
                </m:num>
                <m:den>
                  <m:r>
                    <w:rPr>
                      <w:rFonts w:ascii="Cambria Math" w:hAnsi="Cambria Math"/>
                      <w:color w:val="000000" w:themeColor="text1"/>
                    </w:rPr>
                    <m:t>μ</m:t>
                  </m:r>
                </m:den>
              </m:f>
              <m:r>
                <w:rPr>
                  <w:rFonts w:ascii="Cambria Math" w:hAnsi="Cambria Math"/>
                  <w:color w:val="000000" w:themeColor="text1"/>
                </w:rPr>
                <m:t>)</m:t>
              </m:r>
            </m:e>
            <m:sup>
              <m:r>
                <w:rPr>
                  <w:rFonts w:ascii="Cambria Math" w:hAnsi="Cambria Math"/>
                  <w:color w:val="000000" w:themeColor="text1"/>
                </w:rPr>
                <m:t>-1</m:t>
              </m:r>
            </m:sup>
          </m:sSup>
        </m:oMath>
      </m:oMathPara>
    </w:p>
    <w:p w14:paraId="2274EE9A" w14:textId="77777777" w:rsidR="003173FD" w:rsidRPr="005A3D6A" w:rsidRDefault="003173FD" w:rsidP="005A3D6A">
      <w:pPr>
        <w:jc w:val="both"/>
        <w:rPr>
          <w:color w:val="000000" w:themeColor="text1"/>
        </w:rPr>
      </w:pPr>
    </w:p>
    <w:p w14:paraId="0691421F" w14:textId="0C00F19E" w:rsidR="002B6807" w:rsidRPr="005A3D6A" w:rsidRDefault="008E79A0" w:rsidP="005A3D6A">
      <w:pPr>
        <w:jc w:val="both"/>
        <w:rPr>
          <w:color w:val="000000" w:themeColor="text1"/>
        </w:rPr>
      </w:pPr>
      <w:r w:rsidRPr="005A3D6A">
        <w:rPr>
          <w:color w:val="000000" w:themeColor="text1"/>
        </w:rPr>
        <w:t>For boundary conditions there are</w:t>
      </w:r>
      <w:r w:rsidR="002B6807" w:rsidRPr="005A3D6A">
        <w:rPr>
          <w:color w:val="000000" w:themeColor="text1"/>
        </w:rPr>
        <w:t xml:space="preserve"> </w:t>
      </w:r>
      <w:r w:rsidR="00FA7A63" w:rsidRPr="005A3D6A">
        <w:rPr>
          <w:color w:val="000000" w:themeColor="text1"/>
        </w:rPr>
        <w:t xml:space="preserve">different options depending on the coarseness of the mesh: </w:t>
      </w:r>
      <w:r w:rsidR="002B6807" w:rsidRPr="005A3D6A">
        <w:rPr>
          <w:color w:val="000000" w:themeColor="text1"/>
        </w:rPr>
        <w:t>wall function models (</w:t>
      </w:r>
      <w:r w:rsidR="002B6807" w:rsidRPr="00877027">
        <w:rPr>
          <w:i/>
          <w:color w:val="000000" w:themeColor="text1"/>
        </w:rPr>
        <w:t>nutWallFunction</w:t>
      </w:r>
      <w:r w:rsidR="002B6807" w:rsidRPr="005A3D6A">
        <w:rPr>
          <w:color w:val="000000" w:themeColor="text1"/>
        </w:rPr>
        <w:t xml:space="preserve">, </w:t>
      </w:r>
      <w:r w:rsidR="002B6807" w:rsidRPr="00877027">
        <w:rPr>
          <w:i/>
          <w:color w:val="000000" w:themeColor="text1"/>
        </w:rPr>
        <w:t>nutRoughWallFunction</w:t>
      </w:r>
      <w:r w:rsidR="002B6807" w:rsidRPr="005A3D6A">
        <w:rPr>
          <w:color w:val="000000" w:themeColor="text1"/>
        </w:rPr>
        <w:t xml:space="preserve">, </w:t>
      </w:r>
      <w:r w:rsidR="002B6807" w:rsidRPr="00877027">
        <w:rPr>
          <w:i/>
          <w:color w:val="000000" w:themeColor="text1"/>
        </w:rPr>
        <w:t>epsilonWallFunction</w:t>
      </w:r>
      <w:r w:rsidR="002B6807" w:rsidRPr="005A3D6A">
        <w:rPr>
          <w:color w:val="000000" w:themeColor="text1"/>
        </w:rPr>
        <w:t>, …)</w:t>
      </w:r>
      <w:r w:rsidR="00FA7A63" w:rsidRPr="005A3D6A">
        <w:rPr>
          <w:color w:val="000000" w:themeColor="text1"/>
        </w:rPr>
        <w:t>, scalable wall functions or no wall function.</w:t>
      </w:r>
      <w:r w:rsidR="002B6807" w:rsidRPr="005A3D6A">
        <w:rPr>
          <w:color w:val="000000" w:themeColor="text1"/>
        </w:rPr>
        <w:t xml:space="preserve"> </w:t>
      </w:r>
      <w:sdt>
        <w:sdtPr>
          <w:id w:val="-669556148"/>
          <w:citation/>
        </w:sdtPr>
        <w:sdtContent>
          <w:r w:rsidR="002B6807" w:rsidRPr="005A3D6A">
            <w:rPr>
              <w:color w:val="000000" w:themeColor="text1"/>
            </w:rPr>
            <w:fldChar w:fldCharType="begin"/>
          </w:r>
          <w:r w:rsidR="002B6807" w:rsidRPr="005A3D6A">
            <w:rPr>
              <w:color w:val="000000" w:themeColor="text1"/>
              <w:lang w:val="fr-CA"/>
            </w:rPr>
            <w:instrText xml:space="preserve"> CITATION Gre15 \l 3084 </w:instrText>
          </w:r>
          <w:r w:rsidR="002B6807" w:rsidRPr="005A3D6A">
            <w:rPr>
              <w:color w:val="000000" w:themeColor="text1"/>
            </w:rPr>
            <w:fldChar w:fldCharType="separate"/>
          </w:r>
          <w:r w:rsidR="00707C45" w:rsidRPr="00707C45">
            <w:rPr>
              <w:noProof/>
              <w:color w:val="000000" w:themeColor="text1"/>
              <w:lang w:val="fr-CA"/>
            </w:rPr>
            <w:t>(Greenshields, 2015)</w:t>
          </w:r>
          <w:r w:rsidR="002B6807" w:rsidRPr="005A3D6A">
            <w:rPr>
              <w:color w:val="000000" w:themeColor="text1"/>
            </w:rPr>
            <w:fldChar w:fldCharType="end"/>
          </w:r>
        </w:sdtContent>
      </w:sdt>
      <w:r w:rsidR="002B6807" w:rsidRPr="005A3D6A">
        <w:rPr>
          <w:color w:val="000000" w:themeColor="text1"/>
        </w:rPr>
        <w:t xml:space="preserve"> </w:t>
      </w:r>
      <w:r w:rsidRPr="005A3D6A">
        <w:rPr>
          <w:color w:val="000000" w:themeColor="text1"/>
        </w:rPr>
        <w:t xml:space="preserve">These </w:t>
      </w:r>
      <w:r w:rsidR="008A4004" w:rsidRPr="005A3D6A">
        <w:rPr>
          <w:color w:val="000000" w:themeColor="text1"/>
        </w:rPr>
        <w:t xml:space="preserve">functions </w:t>
      </w:r>
      <w:r w:rsidRPr="005A3D6A">
        <w:rPr>
          <w:color w:val="000000" w:themeColor="text1"/>
        </w:rPr>
        <w:t xml:space="preserve">are </w:t>
      </w:r>
      <w:r w:rsidR="004321FD" w:rsidRPr="005A3D6A">
        <w:rPr>
          <w:color w:val="000000" w:themeColor="text1"/>
        </w:rPr>
        <w:t>independent from the simulation, but influenced by the mesh. Defining a dimensionless wall distance:</w:t>
      </w:r>
    </w:p>
    <w:p w14:paraId="7AF25834" w14:textId="77777777" w:rsidR="003173FD" w:rsidRPr="005A3D6A" w:rsidRDefault="003173FD" w:rsidP="005A3D6A">
      <w:pPr>
        <w:jc w:val="both"/>
        <w:rPr>
          <w:color w:val="000000" w:themeColor="text1"/>
        </w:rPr>
      </w:pPr>
    </w:p>
    <w:p w14:paraId="65E015E2" w14:textId="6CA20F73" w:rsidR="00D80586" w:rsidRPr="005A3D6A" w:rsidRDefault="00C8090E" w:rsidP="005A3D6A">
      <w:pPr>
        <w:jc w:val="both"/>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τ</m:t>
                  </m:r>
                </m:sub>
              </m:sSub>
              <m:r>
                <w:rPr>
                  <w:rFonts w:ascii="Cambria Math" w:hAnsi="Cambria Math"/>
                  <w:color w:val="000000" w:themeColor="text1"/>
                </w:rPr>
                <m:t xml:space="preserve"> y</m:t>
              </m:r>
            </m:num>
            <m:den>
              <m:r>
                <w:rPr>
                  <w:rFonts w:ascii="Cambria Math" w:hAnsi="Cambria Math"/>
                  <w:color w:val="000000" w:themeColor="text1"/>
                </w:rPr>
                <m:t>ν</m:t>
              </m:r>
            </m:den>
          </m:f>
        </m:oMath>
      </m:oMathPara>
    </w:p>
    <w:p w14:paraId="07FC3F23" w14:textId="77777777" w:rsidR="003173FD" w:rsidRPr="005A3D6A" w:rsidRDefault="003173FD" w:rsidP="005A3D6A">
      <w:pPr>
        <w:jc w:val="both"/>
        <w:rPr>
          <w:color w:val="000000" w:themeColor="text1"/>
        </w:rPr>
      </w:pPr>
    </w:p>
    <w:p w14:paraId="3B8A8C58" w14:textId="0866916A" w:rsidR="005A3D6A" w:rsidRDefault="00D80586" w:rsidP="005A3D6A">
      <w:pPr>
        <w:jc w:val="both"/>
        <w:rPr>
          <w:color w:val="000000" w:themeColor="text1"/>
        </w:rPr>
      </w:pPr>
      <w:r w:rsidRPr="005A3D6A">
        <w:rPr>
          <w:color w:val="000000" w:themeColor="text1"/>
        </w:rPr>
        <w:t xml:space="preserve">with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τ</m:t>
            </m:r>
          </m:sub>
        </m:sSub>
      </m:oMath>
      <w:r w:rsidR="00FA7A63" w:rsidRPr="005A3D6A">
        <w:rPr>
          <w:color w:val="000000" w:themeColor="text1"/>
        </w:rPr>
        <w:t xml:space="preserve"> friction velocity and y the distance to the first cell centre normal to the wall. The friction velocity can be calculated and cinematic </w:t>
      </w:r>
      <w:r w:rsidR="00804727" w:rsidRPr="005A3D6A">
        <w:rPr>
          <w:color w:val="000000" w:themeColor="text1"/>
        </w:rPr>
        <w:t xml:space="preserve">viscosity </w:t>
      </w:r>
      <w:r w:rsidR="00FA7A63" w:rsidRPr="005A3D6A">
        <w:rPr>
          <w:color w:val="000000" w:themeColor="text1"/>
        </w:rPr>
        <w:t xml:space="preserve">is </w:t>
      </w:r>
      <w:r w:rsidR="00804727" w:rsidRPr="005A3D6A">
        <w:rPr>
          <w:color w:val="000000" w:themeColor="text1"/>
        </w:rPr>
        <w:t xml:space="preserve">(normally) </w:t>
      </w:r>
      <w:r w:rsidR="00FA7A63" w:rsidRPr="005A3D6A">
        <w:rPr>
          <w:color w:val="000000" w:themeColor="text1"/>
        </w:rPr>
        <w:t>fixed so yPlus (</w:t>
      </w:r>
      <m:oMath>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oMath>
      <w:r w:rsidR="00FA7A63" w:rsidRPr="005A3D6A">
        <w:rPr>
          <w:color w:val="000000" w:themeColor="text1"/>
        </w:rPr>
        <w:t xml:space="preserve">) can only </w:t>
      </w:r>
      <w:r w:rsidR="005A3D6A">
        <w:rPr>
          <w:color w:val="000000" w:themeColor="text1"/>
        </w:rPr>
        <w:t>be influenced by the mesh size.</w:t>
      </w:r>
      <w:r w:rsidR="00F323E6">
        <w:rPr>
          <w:color w:val="000000" w:themeColor="text1"/>
        </w:rPr>
        <w:t xml:space="preserve"> Following equations help to get an initial estimation of yPlus and needed coarseness of the mesh.</w:t>
      </w:r>
    </w:p>
    <w:p w14:paraId="4D716F80" w14:textId="77777777" w:rsidR="005A3D6A" w:rsidRDefault="005A3D6A" w:rsidP="005A3D6A">
      <w:pPr>
        <w:jc w:val="both"/>
        <w:rPr>
          <w:color w:val="000000" w:themeColor="text1"/>
        </w:rPr>
      </w:pPr>
    </w:p>
    <w:p w14:paraId="4E47E760" w14:textId="6ED52673" w:rsidR="004321FD" w:rsidRPr="005A3D6A" w:rsidRDefault="004321FD" w:rsidP="005A3D6A">
      <w:pPr>
        <w:ind w:left="2160"/>
        <w:jc w:val="both"/>
        <w:rPr>
          <w:color w:val="000000" w:themeColor="text1"/>
        </w:rPr>
      </w:pPr>
      <m:oMathPara>
        <m:oMathParaPr>
          <m:jc m:val="left"/>
        </m:oMathParaPr>
        <m:oMath>
          <m:r>
            <w:rPr>
              <w:rFonts w:ascii="Cambria Math" w:hAnsi="Cambria Math"/>
            </w:rPr>
            <m:t>Re=</m:t>
          </m:r>
          <m:f>
            <m:fPr>
              <m:ctrlPr>
                <w:rPr>
                  <w:rFonts w:ascii="Cambria Math" w:hAnsi="Cambria Math"/>
                  <w:i/>
                  <w:iCs/>
                </w:rPr>
              </m:ctrlPr>
            </m:fPr>
            <m:num>
              <m:r>
                <w:rPr>
                  <w:rFonts w:ascii="Cambria Math" w:hAnsi="Cambria Math"/>
                </w:rPr>
                <m:t>ρDU</m:t>
              </m:r>
            </m:num>
            <m:den>
              <m:r>
                <w:rPr>
                  <w:rFonts w:ascii="Cambria Math" w:hAnsi="Cambria Math"/>
                </w:rPr>
                <m:t>μ</m:t>
              </m:r>
            </m:den>
          </m:f>
          <m:sSub>
            <m:sSubPr>
              <m:ctrlPr>
                <w:rPr>
                  <w:rFonts w:ascii="Cambria Math" w:hAnsi="Cambria Math"/>
                  <w:i/>
                  <w:iCs/>
                </w:rPr>
              </m:ctrlPr>
            </m:sSubPr>
            <m:e>
              <m:r>
                <w:rPr>
                  <w:rFonts w:ascii="Cambria Math" w:hAnsi="Cambria Math"/>
                </w:rPr>
                <m:t xml:space="preserve"> or Re</m:t>
              </m:r>
            </m:e>
            <m:sub>
              <m:r>
                <w:rPr>
                  <w:rFonts w:ascii="Cambria Math" w:hAnsi="Cambria Math"/>
                </w:rPr>
                <m:t>p</m:t>
              </m:r>
            </m:sub>
          </m:sSub>
          <m:r>
            <w:rPr>
              <w:rFonts w:ascii="Cambria Math" w:hAnsi="Cambria Math"/>
            </w:rPr>
            <m:t>=</m:t>
          </m:r>
          <m:f>
            <m:fPr>
              <m:ctrlPr>
                <w:rPr>
                  <w:rFonts w:ascii="Cambria Math" w:hAnsi="Cambria Math"/>
                  <w:i/>
                  <w:iCs/>
                </w:rPr>
              </m:ctrlPr>
            </m:fPr>
            <m:num>
              <m:r>
                <w:rPr>
                  <w:rFonts w:ascii="Cambria Math" w:hAnsi="Cambria Math"/>
                </w:rPr>
                <m:t>ρ</m:t>
              </m:r>
              <m:sSub>
                <m:sSubPr>
                  <m:ctrlPr>
                    <w:rPr>
                      <w:rFonts w:ascii="Cambria Math" w:hAnsi="Cambria Math"/>
                      <w:i/>
                      <w:iCs/>
                    </w:rPr>
                  </m:ctrlPr>
                </m:sSubPr>
                <m:e>
                  <m:r>
                    <w:rPr>
                      <w:rFonts w:ascii="Cambria Math" w:hAnsi="Cambria Math"/>
                    </w:rPr>
                    <m:t>D</m:t>
                  </m:r>
                </m:e>
                <m:sub>
                  <m:r>
                    <w:rPr>
                      <w:rFonts w:ascii="Cambria Math" w:hAnsi="Cambria Math"/>
                    </w:rPr>
                    <m:t>p</m:t>
                  </m:r>
                </m:sub>
              </m:sSub>
              <m:r>
                <w:rPr>
                  <w:rFonts w:ascii="Cambria Math" w:hAnsi="Cambria Math"/>
                </w:rPr>
                <m:t>U</m:t>
              </m:r>
            </m:num>
            <m:den>
              <m:r>
                <w:rPr>
                  <w:rFonts w:ascii="Cambria Math" w:hAnsi="Cambria Math"/>
                </w:rPr>
                <m:t>μ</m:t>
              </m:r>
            </m:den>
          </m:f>
          <m:sSub>
            <m:sSubPr>
              <m:ctrlPr>
                <w:rPr>
                  <w:rFonts w:ascii="Cambria Math" w:eastAsia="MS Mincho" w:hAnsi="Cambria Math" w:cs="Times New Roman"/>
                  <w:i/>
                  <w:iCs/>
                  <w:vertAlign w:val="subscript"/>
                </w:rPr>
              </m:ctrlPr>
            </m:sSubPr>
            <m:e>
              <m:r>
                <w:rPr>
                  <w:rFonts w:ascii="Cambria Math" w:eastAsia="MS Mincho" w:hAnsi="Cambria Math" w:cs="Times New Roman"/>
                  <w:vertAlign w:val="subscript"/>
                </w:rPr>
                <m:t>or Re</m:t>
              </m:r>
            </m:e>
            <m:sub>
              <m:r>
                <w:rPr>
                  <w:rFonts w:ascii="Cambria Math" w:eastAsia="MS Mincho" w:hAnsi="Cambria Math" w:cs="Times New Roman"/>
                  <w:vertAlign w:val="subscript"/>
                </w:rPr>
                <m:t>K</m:t>
              </m:r>
            </m:sub>
          </m:sSub>
          <m:r>
            <w:rPr>
              <w:rFonts w:ascii="Cambria Math" w:eastAsia="MS Mincho" w:hAnsi="Cambria Math" w:cs="Times New Roman"/>
            </w:rPr>
            <m:t>=</m:t>
          </m:r>
          <m:f>
            <m:fPr>
              <m:ctrlPr>
                <w:rPr>
                  <w:rFonts w:ascii="Cambria Math" w:eastAsia="MS Mincho" w:hAnsi="Cambria Math" w:cs="Times New Roman"/>
                  <w:i/>
                  <w:iCs/>
                </w:rPr>
              </m:ctrlPr>
            </m:fPr>
            <m:num>
              <m:r>
                <w:rPr>
                  <w:rFonts w:ascii="Cambria Math" w:eastAsia="MS Mincho" w:hAnsi="Cambria Math" w:cs="Times New Roman"/>
                </w:rPr>
                <m:t>ρ</m:t>
              </m:r>
              <m:rad>
                <m:radPr>
                  <m:degHide m:val="1"/>
                  <m:ctrlPr>
                    <w:rPr>
                      <w:rFonts w:ascii="Cambria Math" w:eastAsia="MS Mincho" w:hAnsi="Cambria Math" w:cs="Times New Roman"/>
                      <w:i/>
                      <w:iCs/>
                    </w:rPr>
                  </m:ctrlPr>
                </m:radPr>
                <m:deg/>
                <m:e>
                  <m:r>
                    <w:rPr>
                      <w:rFonts w:ascii="Cambria Math" w:eastAsia="MS Mincho" w:hAnsi="Cambria Math" w:cs="Times New Roman"/>
                    </w:rPr>
                    <m:t>K</m:t>
                  </m:r>
                </m:e>
              </m:rad>
              <m:r>
                <w:rPr>
                  <w:rFonts w:ascii="Cambria Math" w:eastAsia="MS Mincho" w:hAnsi="Cambria Math" w:cs="Times New Roman"/>
                </w:rPr>
                <m:t>U</m:t>
              </m:r>
            </m:num>
            <m:den>
              <m:r>
                <w:rPr>
                  <w:rFonts w:ascii="Cambria Math" w:eastAsia="MS Mincho" w:hAnsi="Cambria Math" w:cs="Times New Roman"/>
                </w:rPr>
                <m:t>μ</m:t>
              </m:r>
            </m:den>
          </m:f>
          <m:r>
            <m:rPr>
              <m:sty m:val="p"/>
            </m:rPr>
            <w:rPr>
              <w:rFonts w:ascii="Cambria Math" w:eastAsia="MS Mincho" w:hAnsi="Cambria Math" w:cs="Times New Roman"/>
            </w:rPr>
            <w:br/>
          </m:r>
        </m:oMath>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τ</m:t>
              </m:r>
            </m:sub>
          </m:sSub>
          <m:r>
            <w:rPr>
              <w:rFonts w:ascii="Cambria Math" w:eastAsia="MS Mincho" w:hAnsi="Cambria Math" w:cs="Times New Roman"/>
            </w:rPr>
            <m:t xml:space="preserve">= </m:t>
          </m:r>
          <m:rad>
            <m:radPr>
              <m:degHide m:val="1"/>
              <m:ctrlPr>
                <w:rPr>
                  <w:rFonts w:ascii="Cambria Math" w:eastAsia="MS Mincho" w:hAnsi="Cambria Math" w:cs="Times New Roman"/>
                  <w:i/>
                  <w:iCs/>
                </w:rPr>
              </m:ctrlPr>
            </m:radPr>
            <m:deg/>
            <m:e>
              <m:f>
                <m:fPr>
                  <m:ctrlPr>
                    <w:rPr>
                      <w:rFonts w:ascii="Cambria Math" w:eastAsia="MS Mincho" w:hAnsi="Cambria Math" w:cs="Times New Roman"/>
                      <w:i/>
                      <w:iCs/>
                    </w:rPr>
                  </m:ctrlPr>
                </m:fPr>
                <m:num>
                  <m:sSub>
                    <m:sSubPr>
                      <m:ctrlPr>
                        <w:rPr>
                          <w:rFonts w:ascii="Cambria Math" w:hAnsi="Cambria Math"/>
                          <w:i/>
                          <w:color w:val="000000" w:themeColor="text1"/>
                        </w:rPr>
                      </m:ctrlPr>
                    </m:sSubPr>
                    <m:e>
                      <m:r>
                        <w:rPr>
                          <w:rFonts w:ascii="Cambria Math" w:hAnsi="Cambria Math"/>
                          <w:color w:val="000000" w:themeColor="text1"/>
                        </w:rPr>
                        <m:t>τ</m:t>
                      </m:r>
                    </m:e>
                    <m:sub>
                      <m:r>
                        <w:rPr>
                          <w:rFonts w:ascii="Cambria Math" w:hAnsi="Cambria Math"/>
                          <w:color w:val="000000" w:themeColor="text1"/>
                        </w:rPr>
                        <m:t>w</m:t>
                      </m:r>
                    </m:sub>
                  </m:sSub>
                </m:num>
                <m:den>
                  <m:r>
                    <w:rPr>
                      <w:rFonts w:ascii="Cambria Math" w:eastAsia="MS Mincho" w:hAnsi="Cambria Math" w:cs="Times New Roman"/>
                    </w:rPr>
                    <m:t>ρ</m:t>
                  </m:r>
                </m:den>
              </m:f>
            </m:e>
          </m:rad>
          <m:r>
            <m:rPr>
              <m:sty m:val="p"/>
            </m:rPr>
            <w:rPr>
              <w:rFonts w:ascii="Cambria Math" w:eastAsia="MS Mincho" w:hAnsi="Cambria Math" w:cs="Times New Roman"/>
            </w:rPr>
            <w:br/>
          </m:r>
        </m:oMath>
        <m:oMath>
          <m:sSub>
            <m:sSubPr>
              <m:ctrlPr>
                <w:rPr>
                  <w:rFonts w:ascii="Cambria Math" w:hAnsi="Cambria Math"/>
                  <w:i/>
                  <w:color w:val="000000" w:themeColor="text1"/>
                </w:rPr>
              </m:ctrlPr>
            </m:sSubPr>
            <m:e>
              <m:r>
                <w:rPr>
                  <w:rFonts w:ascii="Cambria Math" w:hAnsi="Cambria Math"/>
                  <w:color w:val="000000" w:themeColor="text1"/>
                </w:rPr>
                <m:t>τ</m:t>
              </m:r>
            </m:e>
            <m:sub>
              <m:r>
                <w:rPr>
                  <w:rFonts w:ascii="Cambria Math" w:hAnsi="Cambria Math"/>
                  <w:color w:val="000000" w:themeColor="text1"/>
                </w:rPr>
                <m:t>w</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f</m:t>
              </m:r>
            </m:sub>
          </m:sSub>
          <m:r>
            <w:rPr>
              <w:rFonts w:ascii="Cambria Math" w:hAnsi="Cambria Math"/>
              <w:color w:val="000000" w:themeColor="text1"/>
            </w:rPr>
            <m:t>ρU</m:t>
          </m:r>
          <m:r>
            <m:rPr>
              <m:sty m:val="p"/>
            </m:rPr>
            <w:br/>
          </m:r>
        </m:oMath>
        <m:oMath>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rPr>
            <m:t>=</m:t>
          </m:r>
          <m:f>
            <m:fPr>
              <m:ctrlPr>
                <w:rPr>
                  <w:rFonts w:ascii="Cambria Math" w:hAnsi="Cambria Math"/>
                  <w:i/>
                  <w:iCs/>
                </w:rPr>
              </m:ctrlPr>
            </m:fPr>
            <m:num>
              <m:r>
                <w:rPr>
                  <w:rFonts w:ascii="Cambria Math" w:hAnsi="Cambria Math"/>
                </w:rPr>
                <m:t>1.328</m:t>
              </m:r>
            </m:num>
            <m:den>
              <m:rad>
                <m:radPr>
                  <m:degHide m:val="1"/>
                  <m:ctrlPr>
                    <w:rPr>
                      <w:rFonts w:ascii="Cambria Math" w:hAnsi="Cambria Math"/>
                      <w:i/>
                      <w:iCs/>
                    </w:rPr>
                  </m:ctrlPr>
                </m:radPr>
                <m:deg/>
                <m:e>
                  <m:r>
                    <w:rPr>
                      <w:rFonts w:ascii="Cambria Math" w:hAnsi="Cambria Math"/>
                    </w:rPr>
                    <m:t>Re</m:t>
                  </m:r>
                </m:e>
              </m:rad>
            </m:den>
          </m:f>
          <m:r>
            <w:rPr>
              <w:rFonts w:ascii="Cambria Math" w:hAnsi="Cambria Math"/>
            </w:rPr>
            <m:t xml:space="preserve"> (valid for laminar flow)</m:t>
          </m:r>
          <m:r>
            <m:rPr>
              <m:sty m:val="p"/>
            </m:rPr>
            <w:br/>
          </m:r>
        </m:oMath>
        <m:oMath>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rPr>
            <m:t>=</m:t>
          </m:r>
          <m:f>
            <m:fPr>
              <m:ctrlPr>
                <w:rPr>
                  <w:rFonts w:ascii="Cambria Math" w:hAnsi="Cambria Math"/>
                  <w:i/>
                  <w:iCs/>
                </w:rPr>
              </m:ctrlPr>
            </m:fPr>
            <m:num>
              <m:r>
                <w:rPr>
                  <w:rFonts w:ascii="Cambria Math" w:hAnsi="Cambria Math"/>
                </w:rPr>
                <m:t xml:space="preserve">3 </m:t>
              </m:r>
              <m:sSup>
                <m:sSupPr>
                  <m:ctrlPr>
                    <w:rPr>
                      <w:rFonts w:ascii="Cambria Math" w:hAnsi="Cambria Math"/>
                      <w:i/>
                      <w:iCs/>
                    </w:rPr>
                  </m:ctrlPr>
                </m:sSupPr>
                <m:e>
                  <m:r>
                    <w:rPr>
                      <w:rFonts w:ascii="Cambria Math" w:hAnsi="Cambria Math"/>
                    </w:rPr>
                    <m:t>ε</m:t>
                  </m:r>
                </m:e>
                <m:sup>
                  <m:r>
                    <w:rPr>
                      <w:rFonts w:ascii="Cambria Math" w:hAnsi="Cambria Math"/>
                    </w:rPr>
                    <m:t>0.5</m:t>
                  </m:r>
                </m:sup>
              </m:sSup>
            </m:num>
            <m:den>
              <m:sSub>
                <m:sSubPr>
                  <m:ctrlPr>
                    <w:rPr>
                      <w:rFonts w:ascii="Cambria Math" w:eastAsia="MS Mincho" w:hAnsi="Cambria Math" w:cs="Times New Roman"/>
                      <w:i/>
                      <w:iCs/>
                      <w:vertAlign w:val="subscript"/>
                    </w:rPr>
                  </m:ctrlPr>
                </m:sSubPr>
                <m:e>
                  <m:r>
                    <w:rPr>
                      <w:rFonts w:ascii="Cambria Math" w:eastAsia="MS Mincho" w:hAnsi="Cambria Math" w:cs="Times New Roman"/>
                      <w:vertAlign w:val="subscript"/>
                    </w:rPr>
                    <m:t>Re</m:t>
                  </m:r>
                </m:e>
                <m:sub>
                  <m:r>
                    <w:rPr>
                      <w:rFonts w:ascii="Cambria Math" w:eastAsia="MS Mincho" w:hAnsi="Cambria Math" w:cs="Times New Roman"/>
                      <w:vertAlign w:val="subscript"/>
                    </w:rPr>
                    <m:t>K</m:t>
                  </m:r>
                </m:sub>
              </m:sSub>
            </m:den>
          </m:f>
          <m:r>
            <w:rPr>
              <w:rFonts w:ascii="Cambria Math" w:hAnsi="Cambria Math"/>
            </w:rPr>
            <m:t xml:space="preserve"> </m:t>
          </m:r>
          <m:d>
            <m:dPr>
              <m:ctrlPr>
                <w:rPr>
                  <w:rFonts w:ascii="Cambria Math" w:hAnsi="Cambria Math"/>
                  <w:i/>
                  <w:iCs/>
                </w:rPr>
              </m:ctrlPr>
            </m:dPr>
            <m:e>
              <m:r>
                <w:rPr>
                  <w:rFonts w:ascii="Cambria Math" w:hAnsi="Cambria Math"/>
                </w:rPr>
                <m:t>valid for porous zone</m:t>
              </m:r>
            </m:e>
          </m:d>
          <m:r>
            <m:rPr>
              <m:sty m:val="p"/>
            </m:rPr>
            <w:rPr>
              <w:rFonts w:ascii="Cambria Math" w:hAnsi="Cambria Math"/>
              <w:noProof/>
              <w:lang w:val="fr-CA"/>
            </w:rPr>
            <m:t xml:space="preserve"> (Ingham &amp; Pop, 1998)</m:t>
          </m:r>
        </m:oMath>
      </m:oMathPara>
    </w:p>
    <w:p w14:paraId="0B407C96" w14:textId="0CF9A92C" w:rsidR="004321FD" w:rsidRDefault="004321FD" w:rsidP="005A3D6A">
      <w:pPr>
        <w:jc w:val="both"/>
        <w:rPr>
          <w:color w:val="000000" w:themeColor="text1"/>
        </w:rPr>
      </w:pPr>
    </w:p>
    <w:p w14:paraId="61E547C7" w14:textId="2037F93D" w:rsidR="00F323E6" w:rsidRDefault="00602122" w:rsidP="005A3D6A">
      <w:pPr>
        <w:jc w:val="both"/>
        <w:rPr>
          <w:color w:val="000000" w:themeColor="text1"/>
        </w:rPr>
      </w:pPr>
      <w:r>
        <w:rPr>
          <w:color w:val="000000" w:themeColor="text1"/>
        </w:rPr>
        <w:t xml:space="preserve">The difference between the simulation and wall function (black box) is shown in </w:t>
      </w:r>
      <w:r w:rsidRPr="0036278C">
        <w:rPr>
          <w:rStyle w:val="hyperlink1"/>
        </w:rPr>
        <w:fldChar w:fldCharType="begin"/>
      </w:r>
      <w:r w:rsidRPr="0036278C">
        <w:rPr>
          <w:rStyle w:val="hyperlink1"/>
        </w:rPr>
        <w:instrText xml:space="preserve"> REF _Ref452363493 \h </w:instrText>
      </w:r>
      <w:r w:rsidR="0036278C">
        <w:rPr>
          <w:rStyle w:val="hyperlink1"/>
        </w:rPr>
        <w:instrText xml:space="preserve"> \* MERGEFORMAT </w:instrText>
      </w:r>
      <w:r w:rsidRPr="0036278C">
        <w:rPr>
          <w:rStyle w:val="hyperlink1"/>
        </w:rPr>
      </w:r>
      <w:r w:rsidRPr="0036278C">
        <w:rPr>
          <w:rStyle w:val="hyperlink1"/>
        </w:rPr>
        <w:fldChar w:fldCharType="separate"/>
      </w:r>
      <w:r w:rsidR="003D44A1" w:rsidRPr="003D44A1">
        <w:rPr>
          <w:rStyle w:val="hyperlink1"/>
        </w:rPr>
        <w:t>Figure 12</w:t>
      </w:r>
      <w:r w:rsidRPr="0036278C">
        <w:rPr>
          <w:rStyle w:val="hyperlink1"/>
        </w:rPr>
        <w:fldChar w:fldCharType="end"/>
      </w:r>
      <w:r>
        <w:rPr>
          <w:color w:val="000000" w:themeColor="text1"/>
        </w:rPr>
        <w:t xml:space="preserve">. Wall functions should not be used when </w:t>
      </w:r>
      <m:oMath>
        <m:sSup>
          <m:sSupPr>
            <m:ctrlPr>
              <w:rPr>
                <w:rFonts w:ascii="Cambria Math" w:hAnsi="Cambria Math"/>
                <w:i/>
                <w:color w:val="000000" w:themeColor="text1"/>
              </w:rPr>
            </m:ctrlPr>
          </m:sSupPr>
          <m:e>
            <m:r>
              <w:rPr>
                <w:rFonts w:ascii="Cambria Math" w:hAnsi="Cambria Math"/>
                <w:color w:val="000000" w:themeColor="text1"/>
              </w:rPr>
              <m:t>y</m:t>
            </m:r>
          </m:e>
          <m:sup>
            <m:r>
              <w:rPr>
                <w:rFonts w:ascii="Cambria Math" w:hAnsi="Cambria Math"/>
                <w:color w:val="000000" w:themeColor="text1"/>
              </w:rPr>
              <m:t>+</m:t>
            </m:r>
          </m:sup>
        </m:sSup>
        <m:r>
          <w:rPr>
            <w:rFonts w:ascii="Cambria Math" w:hAnsi="Cambria Math"/>
            <w:color w:val="000000" w:themeColor="text1"/>
          </w:rPr>
          <m:t>&lt;30</m:t>
        </m:r>
      </m:oMath>
      <w:r>
        <w:rPr>
          <w:color w:val="000000" w:themeColor="text1"/>
        </w:rPr>
        <w:t>.</w:t>
      </w:r>
    </w:p>
    <w:p w14:paraId="33FF86F1" w14:textId="3CE5BF28" w:rsidR="00F323E6" w:rsidRPr="005A3D6A" w:rsidRDefault="00F323E6" w:rsidP="005A3D6A">
      <w:pPr>
        <w:jc w:val="both"/>
        <w:rPr>
          <w:color w:val="000000" w:themeColor="text1"/>
        </w:rPr>
      </w:pPr>
    </w:p>
    <w:p w14:paraId="7F35CB56" w14:textId="54E33693" w:rsidR="008E79A0" w:rsidRDefault="000E57AA" w:rsidP="00CB7DA3">
      <w:pPr>
        <w:pStyle w:val="Lijstalinea"/>
        <w:keepNext/>
      </w:pPr>
      <w:r>
        <w:rPr>
          <w:noProof/>
          <w:lang w:val="nl-NL" w:eastAsia="ja-JP"/>
        </w:rPr>
        <w:lastRenderedPageBreak/>
        <w:drawing>
          <wp:anchor distT="0" distB="0" distL="114300" distR="114300" simplePos="0" relativeHeight="251679744" behindDoc="0" locked="0" layoutInCell="1" allowOverlap="1" wp14:anchorId="58AFEC86" wp14:editId="50B49BA3">
            <wp:simplePos x="0" y="0"/>
            <wp:positionH relativeFrom="column">
              <wp:posOffset>51435</wp:posOffset>
            </wp:positionH>
            <wp:positionV relativeFrom="paragraph">
              <wp:posOffset>34925</wp:posOffset>
            </wp:positionV>
            <wp:extent cx="5016500" cy="2921000"/>
            <wp:effectExtent l="0" t="0" r="12700" b="0"/>
            <wp:wrapSquare wrapText="bothSides"/>
            <wp:docPr id="15" name="Afbeelding 15" descr="../Schermafbeelding%202016-05-17%20om%2023.54.29%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17%20om%2023.54.29%20cop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6500"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680E8C" w14:textId="6C4C546B" w:rsidR="002B6807" w:rsidRDefault="008E79A0" w:rsidP="008E79A0">
      <w:pPr>
        <w:pStyle w:val="Bijschrift"/>
        <w:jc w:val="both"/>
        <w:rPr>
          <w:color w:val="000000" w:themeColor="text1"/>
        </w:rPr>
      </w:pPr>
      <w:bookmarkStart w:id="86" w:name="_Ref452363493"/>
      <w:bookmarkStart w:id="87" w:name="_Ref452363489"/>
      <w:bookmarkStart w:id="88" w:name="_Toc452630630"/>
      <w:r>
        <w:t xml:space="preserve">Figure </w:t>
      </w:r>
      <w:r>
        <w:fldChar w:fldCharType="begin"/>
      </w:r>
      <w:r>
        <w:instrText xml:space="preserve"> SEQ Afbeelding \* ARABIC </w:instrText>
      </w:r>
      <w:r>
        <w:fldChar w:fldCharType="separate"/>
      </w:r>
      <w:r w:rsidR="003D44A1">
        <w:rPr>
          <w:noProof/>
        </w:rPr>
        <w:t>12</w:t>
      </w:r>
      <w:r>
        <w:fldChar w:fldCharType="end"/>
      </w:r>
      <w:bookmarkEnd w:id="86"/>
      <w:r>
        <w:t xml:space="preserve">: </w:t>
      </w:r>
      <w:r w:rsidR="00250452">
        <w:t xml:space="preserve">Wall function are black boxes for near wall treatment based on a model and not the simulation and span at least viscous sub layer and buffer layer </w:t>
      </w:r>
      <w:r w:rsidR="00250452">
        <w:rPr>
          <w:noProof/>
          <w:lang w:val="fr-CA"/>
        </w:rPr>
        <w:t>(Guerrero 2015)</w:t>
      </w:r>
      <w:bookmarkEnd w:id="87"/>
      <w:bookmarkEnd w:id="88"/>
    </w:p>
    <w:p w14:paraId="54DC04D1" w14:textId="64B3E9A1" w:rsidR="005A3D6A" w:rsidRPr="00C236A6" w:rsidRDefault="005A3D6A" w:rsidP="00E0461A">
      <w:pPr>
        <w:jc w:val="both"/>
        <w:rPr>
          <w:color w:val="000000" w:themeColor="text1"/>
        </w:rPr>
      </w:pPr>
      <w:r>
        <w:rPr>
          <w:color w:val="000000" w:themeColor="text1"/>
        </w:rPr>
        <w:t xml:space="preserve">More information about boundary conditions for turbulency models can be found on CFD-Online </w:t>
      </w:r>
      <w:sdt>
        <w:sdtPr>
          <w:rPr>
            <w:color w:val="000000" w:themeColor="text1"/>
          </w:rPr>
          <w:id w:val="-1018926052"/>
          <w:citation/>
        </w:sdtPr>
        <w:sdtContent>
          <w:r>
            <w:rPr>
              <w:color w:val="000000" w:themeColor="text1"/>
            </w:rPr>
            <w:fldChar w:fldCharType="begin"/>
          </w:r>
          <w:r>
            <w:rPr>
              <w:color w:val="000000" w:themeColor="text1"/>
              <w:lang w:val="fr-CA"/>
            </w:rPr>
            <w:instrText xml:space="preserve"> CITATION CFD14 \l 3084 </w:instrText>
          </w:r>
          <w:r>
            <w:rPr>
              <w:color w:val="000000" w:themeColor="text1"/>
            </w:rPr>
            <w:fldChar w:fldCharType="separate"/>
          </w:r>
          <w:r w:rsidR="00707C45" w:rsidRPr="00707C45">
            <w:rPr>
              <w:noProof/>
              <w:color w:val="000000" w:themeColor="text1"/>
              <w:lang w:val="fr-CA"/>
            </w:rPr>
            <w:t>(CFD-Online, 2014)</w:t>
          </w:r>
          <w:r>
            <w:rPr>
              <w:color w:val="000000" w:themeColor="text1"/>
            </w:rPr>
            <w:fldChar w:fldCharType="end"/>
          </w:r>
        </w:sdtContent>
      </w:sdt>
      <w:r>
        <w:rPr>
          <w:color w:val="000000" w:themeColor="text1"/>
        </w:rPr>
        <w:t xml:space="preserve"> and tools exist that help estimating all parameters. </w:t>
      </w:r>
      <w:sdt>
        <w:sdtPr>
          <w:rPr>
            <w:color w:val="000000" w:themeColor="text1"/>
          </w:rPr>
          <w:id w:val="-178963637"/>
          <w:citation/>
        </w:sdtPr>
        <w:sdtContent>
          <w:r w:rsidR="009C24D3">
            <w:rPr>
              <w:color w:val="000000" w:themeColor="text1"/>
            </w:rPr>
            <w:fldChar w:fldCharType="begin"/>
          </w:r>
          <w:r w:rsidR="009C24D3">
            <w:rPr>
              <w:color w:val="000000" w:themeColor="text1"/>
              <w:lang w:val="fr-CA"/>
            </w:rPr>
            <w:instrText xml:space="preserve"> CITATION CFD \l 3084 </w:instrText>
          </w:r>
          <w:r w:rsidR="009C24D3">
            <w:rPr>
              <w:color w:val="000000" w:themeColor="text1"/>
            </w:rPr>
            <w:fldChar w:fldCharType="separate"/>
          </w:r>
          <w:r w:rsidR="00707C45" w:rsidRPr="00707C45">
            <w:rPr>
              <w:noProof/>
              <w:color w:val="000000" w:themeColor="text1"/>
              <w:lang w:val="fr-CA"/>
            </w:rPr>
            <w:t>(CFD-Online)</w:t>
          </w:r>
          <w:r w:rsidR="009C24D3">
            <w:rPr>
              <w:color w:val="000000" w:themeColor="text1"/>
            </w:rPr>
            <w:fldChar w:fldCharType="end"/>
          </w:r>
        </w:sdtContent>
      </w:sdt>
      <w:r w:rsidR="00C236A6">
        <w:rPr>
          <w:color w:val="000000" w:themeColor="text1"/>
        </w:rPr>
        <w:t xml:space="preserve"> Using turbulency models it is necessary to start with upwind schemes for the </w:t>
      </w:r>
      <w:r w:rsidR="00C236A6">
        <w:rPr>
          <w:i/>
          <w:color w:val="000000" w:themeColor="text1"/>
        </w:rPr>
        <w:t>divSchemes</w:t>
      </w:r>
      <w:r w:rsidR="00C236A6">
        <w:rPr>
          <w:color w:val="000000" w:themeColor="text1"/>
        </w:rPr>
        <w:t xml:space="preserve"> of turbulent parameters (</w:t>
      </w:r>
      <m:oMath>
        <m:r>
          <w:rPr>
            <w:rFonts w:ascii="Cambria Math" w:hAnsi="Cambria Math"/>
            <w:color w:val="000000" w:themeColor="text1"/>
          </w:rPr>
          <m:t>k, ϵ, ω</m:t>
        </m:r>
      </m:oMath>
      <w:r w:rsidR="00C236A6">
        <w:rPr>
          <w:color w:val="000000" w:themeColor="text1"/>
        </w:rPr>
        <w:t>)</w:t>
      </w:r>
      <w:r w:rsidR="00E0461A">
        <w:rPr>
          <w:color w:val="000000" w:themeColor="text1"/>
        </w:rPr>
        <w:t xml:space="preserve"> otherwise it is much more likely to get divergence. During the simulation it can be tried to set higher order schemes active.</w:t>
      </w:r>
    </w:p>
    <w:p w14:paraId="17B1A4CA" w14:textId="77777777" w:rsidR="005A3D6A" w:rsidRPr="005A3D6A" w:rsidRDefault="005A3D6A" w:rsidP="005A3D6A">
      <w:pPr>
        <w:jc w:val="both"/>
        <w:rPr>
          <w:color w:val="000000" w:themeColor="text1"/>
        </w:rPr>
      </w:pPr>
    </w:p>
    <w:p w14:paraId="7AFEAD12" w14:textId="5A6ECB2F" w:rsidR="00D95BD7" w:rsidRDefault="00B14B0E" w:rsidP="00B14B0E">
      <w:pPr>
        <w:pStyle w:val="Lijstalinea"/>
        <w:numPr>
          <w:ilvl w:val="0"/>
          <w:numId w:val="6"/>
        </w:numPr>
        <w:jc w:val="both"/>
        <w:rPr>
          <w:color w:val="000000" w:themeColor="text1"/>
        </w:rPr>
      </w:pPr>
      <w:r w:rsidRPr="00E23DB8">
        <w:rPr>
          <w:b/>
          <w:color w:val="000000" w:themeColor="text1"/>
        </w:rPr>
        <w:t>SST</w:t>
      </w:r>
      <w:r w:rsidR="006626DB">
        <w:rPr>
          <w:color w:val="000000" w:themeColor="text1"/>
        </w:rPr>
        <w:t xml:space="preserve"> (Shear Stress Transport)</w:t>
      </w:r>
    </w:p>
    <w:p w14:paraId="6775BF8F" w14:textId="07267514" w:rsidR="006626DB" w:rsidRPr="005A3D6A" w:rsidRDefault="006626DB" w:rsidP="005A3D6A">
      <w:pPr>
        <w:jc w:val="both"/>
        <w:rPr>
          <w:color w:val="000000" w:themeColor="text1"/>
        </w:rPr>
      </w:pPr>
      <w:r w:rsidRPr="005A3D6A">
        <w:rPr>
          <w:color w:val="000000" w:themeColor="text1"/>
        </w:rPr>
        <w:t xml:space="preserve">This method combines different turbulence models. It formulates the k-ε behaviour for free flow and switches to k-ω for the inner parts of boundary layers. </w:t>
      </w:r>
      <w:sdt>
        <w:sdtPr>
          <w:id w:val="1547334294"/>
          <w:citation/>
        </w:sdtPr>
        <w:sdtContent>
          <w:r w:rsidR="00837547" w:rsidRPr="005A3D6A">
            <w:rPr>
              <w:color w:val="000000" w:themeColor="text1"/>
            </w:rPr>
            <w:fldChar w:fldCharType="begin"/>
          </w:r>
          <w:r w:rsidR="00837547" w:rsidRPr="005A3D6A">
            <w:rPr>
              <w:color w:val="000000" w:themeColor="text1"/>
              <w:lang w:val="fr-CA"/>
            </w:rPr>
            <w:instrText xml:space="preserve"> CITATION Men94 \l 3084 </w:instrText>
          </w:r>
          <w:r w:rsidR="00837547" w:rsidRPr="005A3D6A">
            <w:rPr>
              <w:color w:val="000000" w:themeColor="text1"/>
            </w:rPr>
            <w:fldChar w:fldCharType="separate"/>
          </w:r>
          <w:r w:rsidR="00707C45" w:rsidRPr="00707C45">
            <w:rPr>
              <w:noProof/>
              <w:color w:val="000000" w:themeColor="text1"/>
              <w:lang w:val="fr-CA"/>
            </w:rPr>
            <w:t>(Menter, 1994)</w:t>
          </w:r>
          <w:r w:rsidR="00837547" w:rsidRPr="005A3D6A">
            <w:rPr>
              <w:color w:val="000000" w:themeColor="text1"/>
            </w:rPr>
            <w:fldChar w:fldCharType="end"/>
          </w:r>
        </w:sdtContent>
      </w:sdt>
      <w:r w:rsidR="00837547" w:rsidRPr="005A3D6A">
        <w:rPr>
          <w:color w:val="000000" w:themeColor="text1"/>
        </w:rPr>
        <w:t xml:space="preserve"> It introduces around 10 extra coefficients and auxiliary relations. </w:t>
      </w:r>
      <w:sdt>
        <w:sdtPr>
          <w:id w:val="-1383393774"/>
          <w:citation/>
        </w:sdtPr>
        <w:sdtContent>
          <w:r w:rsidR="00837547" w:rsidRPr="005A3D6A">
            <w:rPr>
              <w:color w:val="000000" w:themeColor="text1"/>
            </w:rPr>
            <w:fldChar w:fldCharType="begin"/>
          </w:r>
          <w:r w:rsidR="00837547" w:rsidRPr="005A3D6A">
            <w:rPr>
              <w:color w:val="000000" w:themeColor="text1"/>
              <w:lang w:val="fr-CA"/>
            </w:rPr>
            <w:instrText xml:space="preserve"> CITATION CFD163 \l 3084 </w:instrText>
          </w:r>
          <w:r w:rsidR="00837547" w:rsidRPr="005A3D6A">
            <w:rPr>
              <w:color w:val="000000" w:themeColor="text1"/>
            </w:rPr>
            <w:fldChar w:fldCharType="separate"/>
          </w:r>
          <w:r w:rsidR="00707C45" w:rsidRPr="00707C45">
            <w:rPr>
              <w:noProof/>
              <w:color w:val="000000" w:themeColor="text1"/>
              <w:lang w:val="fr-CA"/>
            </w:rPr>
            <w:t>(CFD Online, s.d.)</w:t>
          </w:r>
          <w:r w:rsidR="00837547" w:rsidRPr="005A3D6A">
            <w:rPr>
              <w:color w:val="000000" w:themeColor="text1"/>
            </w:rPr>
            <w:fldChar w:fldCharType="end"/>
          </w:r>
        </w:sdtContent>
      </w:sdt>
      <w:r w:rsidR="00837547" w:rsidRPr="005A3D6A">
        <w:rPr>
          <w:color w:val="000000" w:themeColor="text1"/>
        </w:rPr>
        <w:t xml:space="preserve"> Therefore</w:t>
      </w:r>
      <w:r w:rsidR="00516510" w:rsidRPr="005A3D6A">
        <w:rPr>
          <w:color w:val="000000" w:themeColor="text1"/>
        </w:rPr>
        <w:t>,</w:t>
      </w:r>
      <w:r w:rsidR="00837547" w:rsidRPr="005A3D6A">
        <w:rPr>
          <w:color w:val="000000" w:themeColor="text1"/>
        </w:rPr>
        <w:t xml:space="preserve"> the necess</w:t>
      </w:r>
      <w:r w:rsidR="00137666">
        <w:rPr>
          <w:color w:val="000000" w:themeColor="text1"/>
        </w:rPr>
        <w:t>ary computer power increases which</w:t>
      </w:r>
      <w:r w:rsidR="00837547" w:rsidRPr="005A3D6A">
        <w:rPr>
          <w:color w:val="000000" w:themeColor="text1"/>
        </w:rPr>
        <w:t xml:space="preserve"> slows down calculation time.</w:t>
      </w:r>
    </w:p>
    <w:p w14:paraId="6E182184" w14:textId="77777777" w:rsidR="008B2AE6" w:rsidRDefault="008B2AE6" w:rsidP="006626DB">
      <w:pPr>
        <w:pStyle w:val="Lijstalinea"/>
        <w:jc w:val="both"/>
        <w:rPr>
          <w:color w:val="000000" w:themeColor="text1"/>
        </w:rPr>
      </w:pPr>
    </w:p>
    <w:p w14:paraId="0D54E672" w14:textId="2FCEC42D" w:rsidR="008B2AE6" w:rsidRDefault="008B2AE6" w:rsidP="008B2AE6">
      <w:pPr>
        <w:pStyle w:val="Lijstalinea"/>
        <w:numPr>
          <w:ilvl w:val="0"/>
          <w:numId w:val="6"/>
        </w:numPr>
        <w:jc w:val="both"/>
        <w:rPr>
          <w:color w:val="000000" w:themeColor="text1"/>
        </w:rPr>
      </w:pPr>
      <w:r w:rsidRPr="00D95BD7">
        <w:rPr>
          <w:b/>
          <w:color w:val="000000" w:themeColor="text1"/>
        </w:rPr>
        <w:t>LES</w:t>
      </w:r>
      <w:r>
        <w:rPr>
          <w:color w:val="000000" w:themeColor="text1"/>
        </w:rPr>
        <w:t xml:space="preserve"> </w:t>
      </w:r>
      <w:r w:rsidR="00DB20CA">
        <w:rPr>
          <w:color w:val="000000" w:themeColor="text1"/>
        </w:rPr>
        <w:t>(Large Eddy Simulation)</w:t>
      </w:r>
    </w:p>
    <w:p w14:paraId="1B88B147" w14:textId="5BD8C366" w:rsidR="007873C8" w:rsidRDefault="008B2AE6" w:rsidP="00CD0ED3">
      <w:pPr>
        <w:jc w:val="both"/>
        <w:rPr>
          <w:color w:val="000000" w:themeColor="text1"/>
        </w:rPr>
      </w:pPr>
      <w:r w:rsidRPr="005A3D6A">
        <w:rPr>
          <w:color w:val="000000" w:themeColor="text1"/>
        </w:rPr>
        <w:t xml:space="preserve">For very non-orthogonal meshes it is not advisable to use LES </w:t>
      </w:r>
      <w:sdt>
        <w:sdtPr>
          <w:id w:val="851609732"/>
          <w:citation/>
        </w:sdtPr>
        <w:sdtContent>
          <w:r w:rsidRPr="005A3D6A">
            <w:rPr>
              <w:color w:val="000000" w:themeColor="text1"/>
            </w:rPr>
            <w:fldChar w:fldCharType="begin"/>
          </w:r>
          <w:r w:rsidRPr="005A3D6A">
            <w:rPr>
              <w:color w:val="000000" w:themeColor="text1"/>
              <w:lang w:val="fr-CA"/>
            </w:rPr>
            <w:instrText xml:space="preserve">CITATION Gue15 \l 3084 </w:instrText>
          </w:r>
          <w:r w:rsidRPr="005A3D6A">
            <w:rPr>
              <w:color w:val="000000" w:themeColor="text1"/>
            </w:rPr>
            <w:fldChar w:fldCharType="separate"/>
          </w:r>
          <w:r w:rsidR="00707C45" w:rsidRPr="00707C45">
            <w:rPr>
              <w:noProof/>
              <w:color w:val="000000" w:themeColor="text1"/>
              <w:lang w:val="fr-CA"/>
            </w:rPr>
            <w:t>(Guerrero, Introductory OpenFOAM® Course: Tips and tricks, 2015)</w:t>
          </w:r>
          <w:r w:rsidRPr="005A3D6A">
            <w:rPr>
              <w:color w:val="000000" w:themeColor="text1"/>
            </w:rPr>
            <w:fldChar w:fldCharType="end"/>
          </w:r>
        </w:sdtContent>
      </w:sdt>
      <w:r w:rsidRPr="005A3D6A">
        <w:rPr>
          <w:color w:val="000000" w:themeColor="text1"/>
        </w:rPr>
        <w:t xml:space="preserve">. Using tetrahedral meshes is already non-orthogonal and introducing a complex porous structure will increase this non-orthogonality even further. </w:t>
      </w:r>
      <w:r w:rsidR="007873C8">
        <w:rPr>
          <w:color w:val="000000" w:themeColor="text1"/>
        </w:rPr>
        <w:br w:type="page"/>
      </w:r>
    </w:p>
    <w:p w14:paraId="3597835E" w14:textId="798009CC" w:rsidR="007873C8" w:rsidRPr="00785EE8" w:rsidRDefault="00223B86" w:rsidP="007873C8">
      <w:pPr>
        <w:pStyle w:val="Kop1"/>
      </w:pPr>
      <w:bookmarkStart w:id="89" w:name="_Toc452630605"/>
      <w:r>
        <w:lastRenderedPageBreak/>
        <w:t xml:space="preserve">Chapter </w:t>
      </w:r>
      <w:r w:rsidR="007873C8">
        <w:t>V</w:t>
      </w:r>
      <w:r w:rsidR="007873C8" w:rsidRPr="00785EE8">
        <w:t xml:space="preserve">: </w:t>
      </w:r>
      <w:r w:rsidR="008D3590">
        <w:t>Results and discussion</w:t>
      </w:r>
      <w:bookmarkEnd w:id="89"/>
    </w:p>
    <w:p w14:paraId="6605C1B7" w14:textId="3909AECD" w:rsidR="0029294D" w:rsidRDefault="008D3590" w:rsidP="00625B2B">
      <w:pPr>
        <w:jc w:val="both"/>
        <w:rPr>
          <w:color w:val="000000" w:themeColor="text1"/>
        </w:rPr>
      </w:pPr>
      <w:r>
        <w:rPr>
          <w:color w:val="000000" w:themeColor="text1"/>
        </w:rPr>
        <w:t>Building the whole 3-dimensional geometry of 28779 spheres (3 mm) inside a millitube is not easy as earlier discussed. This is in fact only a matter of computer capacity. Therefore</w:t>
      </w:r>
      <w:r w:rsidR="005A3D6A">
        <w:rPr>
          <w:color w:val="000000" w:themeColor="text1"/>
        </w:rPr>
        <w:t xml:space="preserve">, it is preferred </w:t>
      </w:r>
      <w:r>
        <w:rPr>
          <w:color w:val="000000" w:themeColor="text1"/>
        </w:rPr>
        <w:t>to make partly the porous zone and then normalise by length. After inlet boundaries there is always an entrance section where the flow is developing and a fully developed section. The flow collapses against the spheres and “searches” its new way through it. Simulating only partly the whole structure will give</w:t>
      </w:r>
      <w:r w:rsidR="004A5274">
        <w:rPr>
          <w:color w:val="000000" w:themeColor="text1"/>
        </w:rPr>
        <w:t xml:space="preserve"> a</w:t>
      </w:r>
      <w:r>
        <w:rPr>
          <w:color w:val="000000" w:themeColor="text1"/>
        </w:rPr>
        <w:t xml:space="preserve"> different fraction of importance of entrance section and fully developed section. Furthermore, </w:t>
      </w:r>
      <w:r w:rsidR="00625B2B">
        <w:rPr>
          <w:color w:val="000000" w:themeColor="text1"/>
        </w:rPr>
        <w:t>after a porous zone the flow expulses into the outletzone and creates vorticity (unsteadiness). Firstly, it is interesting to “see” these phenomena in a 2D slice including the whole porous length and keeping these effects in mind for the 3D case.</w:t>
      </w:r>
      <w:r w:rsidR="005F0124">
        <w:rPr>
          <w:color w:val="000000" w:themeColor="text1"/>
        </w:rPr>
        <w:t xml:space="preserve"> How all these cases are build up can be found in </w:t>
      </w:r>
      <w:r w:rsidR="005F0124" w:rsidRPr="005F0124">
        <w:rPr>
          <w:rStyle w:val="hyperlink1"/>
        </w:rPr>
        <w:t xml:space="preserve">Appendix </w:t>
      </w:r>
      <w:r w:rsidR="005F0124" w:rsidRPr="005F0124">
        <w:rPr>
          <w:rStyle w:val="hyperlink1"/>
        </w:rPr>
        <w:fldChar w:fldCharType="begin"/>
      </w:r>
      <w:r w:rsidR="005F0124" w:rsidRPr="005F0124">
        <w:rPr>
          <w:rStyle w:val="hyperlink1"/>
        </w:rPr>
        <w:instrText xml:space="preserve"> REF _Ref452635089 \r \h </w:instrText>
      </w:r>
      <w:r w:rsidR="005F0124">
        <w:rPr>
          <w:rStyle w:val="hyperlink1"/>
        </w:rPr>
        <w:instrText xml:space="preserve"> \* MERGEFORMAT </w:instrText>
      </w:r>
      <w:r w:rsidR="005F0124" w:rsidRPr="005F0124">
        <w:rPr>
          <w:rStyle w:val="hyperlink1"/>
        </w:rPr>
      </w:r>
      <w:r w:rsidR="005F0124" w:rsidRPr="005F0124">
        <w:rPr>
          <w:rStyle w:val="hyperlink1"/>
        </w:rPr>
        <w:fldChar w:fldCharType="separate"/>
      </w:r>
      <w:r w:rsidR="003D44A1">
        <w:rPr>
          <w:rStyle w:val="hyperlink1"/>
        </w:rPr>
        <w:t>F</w:t>
      </w:r>
      <w:r w:rsidR="005F0124" w:rsidRPr="005F0124">
        <w:rPr>
          <w:rStyle w:val="hyperlink1"/>
        </w:rPr>
        <w:fldChar w:fldCharType="end"/>
      </w:r>
      <w:r w:rsidR="005F0124">
        <w:rPr>
          <w:color w:val="000000" w:themeColor="text1"/>
        </w:rPr>
        <w:t>.</w:t>
      </w:r>
    </w:p>
    <w:p w14:paraId="2B66E14F" w14:textId="0043252B" w:rsidR="006C1FDE" w:rsidRPr="006C1FDE" w:rsidRDefault="006C1FDE" w:rsidP="006C1FDE">
      <w:pPr>
        <w:pStyle w:val="Kop2"/>
      </w:pPr>
      <w:bookmarkStart w:id="90" w:name="_Toc452630606"/>
      <w:r w:rsidRPr="006C1FDE">
        <w:t>2-dimensional</w:t>
      </w:r>
      <w:bookmarkEnd w:id="90"/>
    </w:p>
    <w:p w14:paraId="5245A4F0" w14:textId="0D405B91" w:rsidR="00150E79" w:rsidRDefault="00150E79" w:rsidP="001D44EF">
      <w:pPr>
        <w:jc w:val="both"/>
        <w:rPr>
          <w:color w:val="000000" w:themeColor="text1"/>
        </w:rPr>
      </w:pPr>
      <w:r>
        <w:rPr>
          <w:color w:val="000000" w:themeColor="text1"/>
        </w:rPr>
        <w:t>In 2D</w:t>
      </w:r>
      <w:r w:rsidR="00017D85">
        <w:rPr>
          <w:color w:val="000000" w:themeColor="text1"/>
        </w:rPr>
        <w:t xml:space="preserve"> the</w:t>
      </w:r>
      <w:r>
        <w:rPr>
          <w:color w:val="000000" w:themeColor="text1"/>
        </w:rPr>
        <w:t xml:space="preserve"> flow cannot move up and down</w:t>
      </w:r>
      <w:r w:rsidR="004B10C3">
        <w:rPr>
          <w:color w:val="000000" w:themeColor="text1"/>
        </w:rPr>
        <w:t>, but</w:t>
      </w:r>
      <w:r w:rsidR="006D7A40">
        <w:rPr>
          <w:color w:val="000000" w:themeColor="text1"/>
        </w:rPr>
        <w:t xml:space="preserve"> only in a plane. The upper and lower part</w:t>
      </w:r>
      <w:r w:rsidR="004A5274">
        <w:rPr>
          <w:color w:val="000000" w:themeColor="text1"/>
        </w:rPr>
        <w:t>s</w:t>
      </w:r>
      <w:r w:rsidR="006D7A40">
        <w:rPr>
          <w:color w:val="000000" w:themeColor="text1"/>
        </w:rPr>
        <w:t xml:space="preserve"> </w:t>
      </w:r>
      <w:r w:rsidR="001B5C53">
        <w:rPr>
          <w:color w:val="000000" w:themeColor="text1"/>
        </w:rPr>
        <w:t xml:space="preserve">are empty </w:t>
      </w:r>
      <w:r w:rsidR="00FE56B6">
        <w:rPr>
          <w:color w:val="000000" w:themeColor="text1"/>
        </w:rPr>
        <w:t xml:space="preserve">and </w:t>
      </w:r>
      <w:r w:rsidR="006A08AA">
        <w:rPr>
          <w:color w:val="000000" w:themeColor="text1"/>
        </w:rPr>
        <w:t xml:space="preserve">therefore </w:t>
      </w:r>
      <w:r w:rsidR="00DB7591">
        <w:rPr>
          <w:color w:val="000000" w:themeColor="text1"/>
        </w:rPr>
        <w:t xml:space="preserve">do not </w:t>
      </w:r>
      <w:r w:rsidR="00FE56B6">
        <w:rPr>
          <w:color w:val="000000" w:themeColor="text1"/>
        </w:rPr>
        <w:t>hold</w:t>
      </w:r>
      <w:r>
        <w:rPr>
          <w:color w:val="000000" w:themeColor="text1"/>
        </w:rPr>
        <w:t xml:space="preserve"> </w:t>
      </w:r>
      <w:r w:rsidR="00DB7591">
        <w:rPr>
          <w:color w:val="000000" w:themeColor="text1"/>
        </w:rPr>
        <w:t xml:space="preserve">any physical </w:t>
      </w:r>
      <w:r w:rsidR="006A08AA">
        <w:rPr>
          <w:color w:val="000000" w:themeColor="text1"/>
        </w:rPr>
        <w:t>condition. The result is that</w:t>
      </w:r>
      <w:r w:rsidR="003B458A">
        <w:rPr>
          <w:color w:val="000000" w:themeColor="text1"/>
        </w:rPr>
        <w:t xml:space="preserve"> </w:t>
      </w:r>
      <w:r w:rsidR="00B07F13">
        <w:rPr>
          <w:color w:val="000000" w:themeColor="text1"/>
        </w:rPr>
        <w:t xml:space="preserve">the flow feels less wall restrictions. </w:t>
      </w:r>
      <w:r w:rsidR="003E6BA4">
        <w:rPr>
          <w:color w:val="000000" w:themeColor="text1"/>
        </w:rPr>
        <w:t>Therefore</w:t>
      </w:r>
      <w:r w:rsidR="001D44EF">
        <w:rPr>
          <w:color w:val="000000" w:themeColor="text1"/>
        </w:rPr>
        <w:t>, t</w:t>
      </w:r>
      <w:r w:rsidR="007678C2">
        <w:rPr>
          <w:color w:val="000000" w:themeColor="text1"/>
        </w:rPr>
        <w:t>he flow acts</w:t>
      </w:r>
      <w:r>
        <w:rPr>
          <w:color w:val="000000" w:themeColor="text1"/>
        </w:rPr>
        <w:t xml:space="preserve"> like moving through two parallel </w:t>
      </w:r>
      <w:r w:rsidR="00823996">
        <w:rPr>
          <w:color w:val="000000" w:themeColor="text1"/>
        </w:rPr>
        <w:t>walls</w:t>
      </w:r>
      <w:r>
        <w:rPr>
          <w:color w:val="000000" w:themeColor="text1"/>
        </w:rPr>
        <w:t xml:space="preserve">. </w:t>
      </w:r>
      <w:r w:rsidR="0088788D">
        <w:rPr>
          <w:color w:val="000000" w:themeColor="text1"/>
        </w:rPr>
        <w:t xml:space="preserve">The number of possible paths gets drastically decreased and the flow needs to find its way in a very dense packed plane. </w:t>
      </w:r>
      <w:r w:rsidR="00715741">
        <w:rPr>
          <w:color w:val="000000" w:themeColor="text1"/>
        </w:rPr>
        <w:t>So</w:t>
      </w:r>
      <w:r w:rsidR="0088788D">
        <w:rPr>
          <w:color w:val="000000" w:themeColor="text1"/>
        </w:rPr>
        <w:t xml:space="preserve"> when maintaining the porosity, it is not possible to permeate through the whole length. Therefore, sphere radius is decreased from 1,5 mm average to 1,4 mm average to build simulations for this part.</w:t>
      </w:r>
    </w:p>
    <w:p w14:paraId="5407B767" w14:textId="1180844D" w:rsidR="007824D1" w:rsidRDefault="00D41CE1" w:rsidP="001D44EF">
      <w:pPr>
        <w:jc w:val="both"/>
        <w:rPr>
          <w:color w:val="000000" w:themeColor="text1"/>
        </w:rPr>
      </w:pPr>
      <w:r>
        <w:rPr>
          <w:color w:val="000000" w:themeColor="text1"/>
        </w:rPr>
        <w:t xml:space="preserve">In </w:t>
      </w:r>
      <w:r w:rsidR="007824D1" w:rsidRPr="007824D1">
        <w:rPr>
          <w:rStyle w:val="hyperlink1"/>
        </w:rPr>
        <w:fldChar w:fldCharType="begin"/>
      </w:r>
      <w:r w:rsidR="007824D1" w:rsidRPr="007824D1">
        <w:rPr>
          <w:rStyle w:val="hyperlink1"/>
        </w:rPr>
        <w:instrText xml:space="preserve"> REF _Ref451714272 \h </w:instrText>
      </w:r>
      <w:r w:rsidR="007824D1">
        <w:rPr>
          <w:rStyle w:val="hyperlink1"/>
        </w:rPr>
        <w:instrText xml:space="preserve"> \* MERGEFORMAT </w:instrText>
      </w:r>
      <w:r w:rsidR="007824D1" w:rsidRPr="007824D1">
        <w:rPr>
          <w:rStyle w:val="hyperlink1"/>
        </w:rPr>
      </w:r>
      <w:r w:rsidR="007824D1" w:rsidRPr="007824D1">
        <w:rPr>
          <w:rStyle w:val="hyperlink1"/>
        </w:rPr>
        <w:fldChar w:fldCharType="separate"/>
      </w:r>
      <w:r w:rsidR="003D44A1" w:rsidRPr="003D44A1">
        <w:rPr>
          <w:rStyle w:val="hyperlink1"/>
        </w:rPr>
        <w:t>Figure 13</w:t>
      </w:r>
      <w:r w:rsidR="007824D1" w:rsidRPr="007824D1">
        <w:rPr>
          <w:rStyle w:val="hyperlink1"/>
        </w:rPr>
        <w:fldChar w:fldCharType="end"/>
      </w:r>
      <w:r w:rsidR="007824D1">
        <w:rPr>
          <w:color w:val="000000" w:themeColor="text1"/>
        </w:rPr>
        <w:t xml:space="preserve"> and </w:t>
      </w:r>
      <w:r w:rsidR="007824D1" w:rsidRPr="007824D1">
        <w:rPr>
          <w:rStyle w:val="hyperlink1"/>
        </w:rPr>
        <w:fldChar w:fldCharType="begin"/>
      </w:r>
      <w:r w:rsidR="007824D1" w:rsidRPr="007824D1">
        <w:rPr>
          <w:rStyle w:val="hyperlink1"/>
        </w:rPr>
        <w:instrText xml:space="preserve"> REF _Ref451714286 \h </w:instrText>
      </w:r>
      <w:r w:rsidR="007824D1">
        <w:rPr>
          <w:rStyle w:val="hyperlink1"/>
        </w:rPr>
        <w:instrText xml:space="preserve"> \* MERGEFORMAT </w:instrText>
      </w:r>
      <w:r w:rsidR="007824D1" w:rsidRPr="007824D1">
        <w:rPr>
          <w:rStyle w:val="hyperlink1"/>
        </w:rPr>
      </w:r>
      <w:r w:rsidR="007824D1" w:rsidRPr="007824D1">
        <w:rPr>
          <w:rStyle w:val="hyperlink1"/>
        </w:rPr>
        <w:fldChar w:fldCharType="separate"/>
      </w:r>
      <w:r w:rsidR="003D44A1" w:rsidRPr="003D44A1">
        <w:rPr>
          <w:rStyle w:val="hyperlink1"/>
        </w:rPr>
        <w:t>Figure 14</w:t>
      </w:r>
      <w:r w:rsidR="007824D1" w:rsidRPr="007824D1">
        <w:rPr>
          <w:rStyle w:val="hyperlink1"/>
        </w:rPr>
        <w:fldChar w:fldCharType="end"/>
      </w:r>
      <w:r w:rsidR="007824D1">
        <w:rPr>
          <w:color w:val="000000" w:themeColor="text1"/>
        </w:rPr>
        <w:t xml:space="preserve"> simulation for an inlet</w:t>
      </w:r>
      <w:r w:rsidR="00056E0F">
        <w:rPr>
          <w:color w:val="000000" w:themeColor="text1"/>
        </w:rPr>
        <w:t xml:space="preserve"> velocity of 0,001 m/s is shown</w:t>
      </w:r>
      <w:r w:rsidR="000B45C8">
        <w:rPr>
          <w:color w:val="000000" w:themeColor="text1"/>
        </w:rPr>
        <w:t>, which gives 0,0015 m/s as maximum velocity between parallel plates</w:t>
      </w:r>
      <w:r w:rsidR="007824D1">
        <w:rPr>
          <w:color w:val="000000" w:themeColor="text1"/>
        </w:rPr>
        <w:t xml:space="preserve">. </w:t>
      </w:r>
      <w:sdt>
        <w:sdtPr>
          <w:rPr>
            <w:color w:val="000000" w:themeColor="text1"/>
          </w:rPr>
          <w:id w:val="-912619726"/>
          <w:citation/>
        </w:sdtPr>
        <w:sdtContent>
          <w:r w:rsidR="000B45C8">
            <w:rPr>
              <w:color w:val="000000" w:themeColor="text1"/>
            </w:rPr>
            <w:fldChar w:fldCharType="begin"/>
          </w:r>
          <w:r w:rsidR="000B45C8">
            <w:rPr>
              <w:color w:val="000000" w:themeColor="text1"/>
              <w:lang w:val="fr-CA"/>
            </w:rPr>
            <w:instrText xml:space="preserve"> CITATION Cap \l 3084 </w:instrText>
          </w:r>
          <w:r w:rsidR="000B45C8">
            <w:rPr>
              <w:color w:val="000000" w:themeColor="text1"/>
            </w:rPr>
            <w:fldChar w:fldCharType="separate"/>
          </w:r>
          <w:r w:rsidR="00707C45" w:rsidRPr="00707C45">
            <w:rPr>
              <w:noProof/>
              <w:color w:val="000000" w:themeColor="text1"/>
              <w:lang w:val="fr-CA"/>
            </w:rPr>
            <w:t>(Caplow)</w:t>
          </w:r>
          <w:r w:rsidR="000B45C8">
            <w:rPr>
              <w:color w:val="000000" w:themeColor="text1"/>
            </w:rPr>
            <w:fldChar w:fldCharType="end"/>
          </w:r>
        </w:sdtContent>
      </w:sdt>
      <w:r w:rsidR="003C6D59">
        <w:rPr>
          <w:color w:val="000000" w:themeColor="text1"/>
        </w:rPr>
        <w:t xml:space="preserve"> </w:t>
      </w:r>
      <w:r w:rsidR="007824D1">
        <w:rPr>
          <w:color w:val="000000" w:themeColor="text1"/>
        </w:rPr>
        <w:t xml:space="preserve">The turbulent zone after the porous region is still changing even tough residuals are steady. Pressure drop and maximum velocity magnitude are also steady. Only </w:t>
      </w:r>
      <w:r w:rsidR="002B34AC">
        <w:rPr>
          <w:color w:val="000000" w:themeColor="text1"/>
        </w:rPr>
        <w:t xml:space="preserve">velocity components are responsible for the shown changes. </w:t>
      </w:r>
      <m:oMath>
        <m:r>
          <w:rPr>
            <w:rFonts w:ascii="Cambria Math" w:hAnsi="Cambria Math"/>
            <w:color w:val="000000" w:themeColor="text1"/>
          </w:rPr>
          <m:t>∆p</m:t>
        </m:r>
      </m:oMath>
      <w:r w:rsidR="001B0B4A">
        <w:rPr>
          <w:color w:val="000000" w:themeColor="text1"/>
        </w:rPr>
        <w:t xml:space="preserve"> over the porous zone equals to 0,214 kPa, which gives a reduced pressure drop of </w:t>
      </w:r>
      <w:r w:rsidR="000B45C8">
        <w:rPr>
          <w:color w:val="000000" w:themeColor="text1"/>
        </w:rPr>
        <w:t>7379 kPa s / m</w:t>
      </w:r>
      <w:r w:rsidR="000B45C8">
        <w:rPr>
          <w:color w:val="000000" w:themeColor="text1"/>
          <w:vertAlign w:val="superscript"/>
        </w:rPr>
        <w:t>2</w:t>
      </w:r>
      <w:r w:rsidR="000B45C8">
        <w:rPr>
          <w:color w:val="000000" w:themeColor="text1"/>
        </w:rPr>
        <w:t xml:space="preserve">. </w:t>
      </w:r>
      <w:r w:rsidR="003C6D59">
        <w:rPr>
          <w:color w:val="000000" w:themeColor="text1"/>
        </w:rPr>
        <w:t>This is a lot more than the 3D</w:t>
      </w:r>
      <w:r w:rsidR="00E639D2">
        <w:rPr>
          <w:color w:val="000000" w:themeColor="text1"/>
        </w:rPr>
        <w:t xml:space="preserve"> experiments</w:t>
      </w:r>
      <w:r w:rsidR="003C6D59">
        <w:rPr>
          <w:color w:val="000000" w:themeColor="text1"/>
        </w:rPr>
        <w:t>.</w:t>
      </w:r>
    </w:p>
    <w:p w14:paraId="4F457298" w14:textId="149E64C1" w:rsidR="00E639D2" w:rsidRPr="000B45C8" w:rsidRDefault="00E639D2" w:rsidP="001D44EF">
      <w:pPr>
        <w:jc w:val="both"/>
        <w:rPr>
          <w:color w:val="000000" w:themeColor="text1"/>
        </w:rPr>
      </w:pPr>
      <w:r>
        <w:rPr>
          <w:color w:val="000000" w:themeColor="text1"/>
        </w:rPr>
        <w:t>It can be concluded that the zone after the porous zone is already quite t</w:t>
      </w:r>
      <w:r w:rsidR="00557FB7">
        <w:rPr>
          <w:color w:val="000000" w:themeColor="text1"/>
        </w:rPr>
        <w:t>urbulent at low velocity (Darcy)</w:t>
      </w:r>
      <w:r>
        <w:rPr>
          <w:color w:val="000000" w:themeColor="text1"/>
        </w:rPr>
        <w:t>. Normally this part is of interest, because it alters the pressure measurement and turbulency models could help to simulate this part. Besides the possibility of high velocities within pores this is a second reason why turbulency models could help simulations of porous structures.</w:t>
      </w:r>
    </w:p>
    <w:p w14:paraId="5C12F8B2" w14:textId="77777777" w:rsidR="001B0B4A" w:rsidRDefault="001B0B4A" w:rsidP="001D44EF">
      <w:pPr>
        <w:jc w:val="both"/>
        <w:rPr>
          <w:color w:val="000000" w:themeColor="text1"/>
        </w:rPr>
      </w:pPr>
    </w:p>
    <w:p w14:paraId="41A491DD" w14:textId="77777777" w:rsidR="00690514" w:rsidRDefault="00646994" w:rsidP="00690514">
      <w:pPr>
        <w:keepNext/>
        <w:jc w:val="both"/>
      </w:pPr>
      <w:r>
        <w:rPr>
          <w:noProof/>
          <w:color w:val="000000" w:themeColor="text1"/>
          <w:lang w:val="nl-NL" w:eastAsia="ja-JP"/>
        </w:rPr>
        <w:drawing>
          <wp:inline distT="0" distB="0" distL="0" distR="0" wp14:anchorId="0C9CA849" wp14:editId="27E6F96D">
            <wp:extent cx="5486400" cy="1200785"/>
            <wp:effectExtent l="0" t="0" r="0" b="0"/>
            <wp:docPr id="11" name="Afbeelding 11" descr="../Schermafbeelding%202016-05-22%20om%2020.2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5-22%20om%2020.29.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200785"/>
                    </a:xfrm>
                    <a:prstGeom prst="rect">
                      <a:avLst/>
                    </a:prstGeom>
                    <a:noFill/>
                    <a:ln>
                      <a:noFill/>
                    </a:ln>
                  </pic:spPr>
                </pic:pic>
              </a:graphicData>
            </a:graphic>
          </wp:inline>
        </w:drawing>
      </w:r>
    </w:p>
    <w:p w14:paraId="24DE53D7" w14:textId="4267053F" w:rsidR="006C1FDE" w:rsidRDefault="009A7207" w:rsidP="003C6D59">
      <w:pPr>
        <w:pStyle w:val="Bijschrift"/>
        <w:jc w:val="both"/>
        <w:rPr>
          <w:color w:val="000000" w:themeColor="text1"/>
        </w:rPr>
      </w:pPr>
      <w:bookmarkStart w:id="91" w:name="_Ref451714272"/>
      <w:bookmarkStart w:id="92" w:name="_Toc452630631"/>
      <w:r>
        <w:t>Figure</w:t>
      </w:r>
      <w:r w:rsidR="00690514">
        <w:t xml:space="preserve"> </w:t>
      </w:r>
      <w:r w:rsidR="00690514">
        <w:fldChar w:fldCharType="begin"/>
      </w:r>
      <w:r w:rsidR="00690514">
        <w:instrText xml:space="preserve"> SEQ Afbeelding \* ARABIC </w:instrText>
      </w:r>
      <w:r w:rsidR="00690514">
        <w:fldChar w:fldCharType="separate"/>
      </w:r>
      <w:r w:rsidR="003D44A1">
        <w:rPr>
          <w:noProof/>
        </w:rPr>
        <w:t>13</w:t>
      </w:r>
      <w:r w:rsidR="00690514">
        <w:fldChar w:fldCharType="end"/>
      </w:r>
      <w:bookmarkEnd w:id="91"/>
      <w:r w:rsidR="00690514">
        <w:t xml:space="preserve">: </w:t>
      </w:r>
      <w:r>
        <w:t>Velocity magnitude profile at iteration step 500, 1000, 1500 and 2000 for a parallel 2D porous plane</w:t>
      </w:r>
      <w:bookmarkEnd w:id="92"/>
    </w:p>
    <w:p w14:paraId="41143F58" w14:textId="77777777" w:rsidR="009A7207" w:rsidRDefault="00182A89" w:rsidP="009A7207">
      <w:pPr>
        <w:keepNext/>
        <w:jc w:val="center"/>
      </w:pPr>
      <w:r>
        <w:rPr>
          <w:noProof/>
          <w:lang w:val="nl-NL" w:eastAsia="ja-JP"/>
        </w:rPr>
        <w:lastRenderedPageBreak/>
        <w:drawing>
          <wp:inline distT="0" distB="0" distL="0" distR="0" wp14:anchorId="3A26018A" wp14:editId="53CB0AD7">
            <wp:extent cx="3477681" cy="2025025"/>
            <wp:effectExtent l="0" t="0" r="2540" b="6985"/>
            <wp:docPr id="13" name="Afbeelding 13" descr="../Schermafbeelding%202016-05-22%20om%2020.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fbeelding%202016-05-22%20om%2020.38.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5952" cy="2035664"/>
                    </a:xfrm>
                    <a:prstGeom prst="rect">
                      <a:avLst/>
                    </a:prstGeom>
                    <a:noFill/>
                    <a:ln>
                      <a:noFill/>
                    </a:ln>
                  </pic:spPr>
                </pic:pic>
              </a:graphicData>
            </a:graphic>
          </wp:inline>
        </w:drawing>
      </w:r>
    </w:p>
    <w:p w14:paraId="3CBDC12F" w14:textId="63C7AC91" w:rsidR="006C1FDE" w:rsidRPr="006C1FDE" w:rsidRDefault="009A7207" w:rsidP="009A7207">
      <w:pPr>
        <w:pStyle w:val="Bijschrift"/>
        <w:jc w:val="center"/>
      </w:pPr>
      <w:bookmarkStart w:id="93" w:name="_Ref451714286"/>
      <w:bookmarkStart w:id="94" w:name="_Toc452630632"/>
      <w:r>
        <w:t xml:space="preserve">Figure </w:t>
      </w:r>
      <w:r>
        <w:fldChar w:fldCharType="begin"/>
      </w:r>
      <w:r>
        <w:instrText xml:space="preserve"> SEQ Afbeelding \* ARABIC </w:instrText>
      </w:r>
      <w:r>
        <w:fldChar w:fldCharType="separate"/>
      </w:r>
      <w:r w:rsidR="003D44A1">
        <w:rPr>
          <w:noProof/>
        </w:rPr>
        <w:t>14</w:t>
      </w:r>
      <w:r>
        <w:fldChar w:fldCharType="end"/>
      </w:r>
      <w:bookmarkEnd w:id="93"/>
      <w:r>
        <w:t>: Residual plot for 2D porous plane</w:t>
      </w:r>
      <w:bookmarkEnd w:id="94"/>
    </w:p>
    <w:p w14:paraId="0E57F8C8" w14:textId="5FEFBD89" w:rsidR="00C857D3" w:rsidRDefault="00C857D3" w:rsidP="00EA2ACB">
      <w:pPr>
        <w:pStyle w:val="Kop2"/>
      </w:pPr>
      <w:bookmarkStart w:id="95" w:name="_Toc452630607"/>
      <w:r>
        <w:t>Trial 1</w:t>
      </w:r>
      <w:bookmarkEnd w:id="95"/>
    </w:p>
    <w:p w14:paraId="61731814" w14:textId="2B6E9C9C" w:rsidR="0051533E" w:rsidRDefault="0051533E" w:rsidP="00CE5BAB">
      <w:pPr>
        <w:jc w:val="both"/>
      </w:pPr>
      <w:r>
        <w:t>Simulation are mostly an iterative process. After some results, one can find some necessities to improve the geometry or mesh. The conclusion of the first trial is that the geometry doesn’t represent enough the reality of the experiments. The mesh is important for the turbulency models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and showed for high-velocity cases better results</w:t>
      </w:r>
      <w:r w:rsidR="00CE5BAB">
        <w:t xml:space="preserve">. Next is normalisation discussed and the cases set in </w:t>
      </w:r>
      <w:r w:rsidR="00CE5BAB" w:rsidRPr="00CE5BAB">
        <w:rPr>
          <w:rStyle w:val="hyperlink1"/>
        </w:rPr>
        <w:fldChar w:fldCharType="begin"/>
      </w:r>
      <w:r w:rsidR="00CE5BAB" w:rsidRPr="00CE5BAB">
        <w:rPr>
          <w:rStyle w:val="hyperlink1"/>
        </w:rPr>
        <w:instrText xml:space="preserve"> REF _Ref452366205 \h </w:instrText>
      </w:r>
      <w:r w:rsidR="00CE5BAB">
        <w:rPr>
          <w:rStyle w:val="hyperlink1"/>
        </w:rPr>
        <w:instrText xml:space="preserve"> \* MERGEFORMAT </w:instrText>
      </w:r>
      <w:r w:rsidR="00CE5BAB" w:rsidRPr="00CE5BAB">
        <w:rPr>
          <w:rStyle w:val="hyperlink1"/>
        </w:rPr>
      </w:r>
      <w:r w:rsidR="00CE5BAB" w:rsidRPr="00CE5BAB">
        <w:rPr>
          <w:rStyle w:val="hyperlink1"/>
        </w:rPr>
        <w:fldChar w:fldCharType="separate"/>
      </w:r>
      <w:r w:rsidR="003D44A1" w:rsidRPr="003D44A1">
        <w:rPr>
          <w:rStyle w:val="hyperlink1"/>
        </w:rPr>
        <w:t>Experimental flow</w:t>
      </w:r>
      <w:r w:rsidR="00CE5BAB" w:rsidRPr="00CE5BAB">
        <w:rPr>
          <w:rStyle w:val="hyperlink1"/>
        </w:rPr>
        <w:fldChar w:fldCharType="end"/>
      </w:r>
      <w:r w:rsidR="00CE5BAB">
        <w:t xml:space="preserve"> page </w:t>
      </w:r>
      <w:r w:rsidR="00CE5BAB" w:rsidRPr="00CE5BAB">
        <w:rPr>
          <w:rStyle w:val="hyperlink1"/>
        </w:rPr>
        <w:fldChar w:fldCharType="begin"/>
      </w:r>
      <w:r w:rsidR="00CE5BAB" w:rsidRPr="00CE5BAB">
        <w:rPr>
          <w:rStyle w:val="hyperlink1"/>
        </w:rPr>
        <w:instrText xml:space="preserve"> PAGEREF _Ref452366228 \h </w:instrText>
      </w:r>
      <w:r w:rsidR="00CE5BAB" w:rsidRPr="00CE5BAB">
        <w:rPr>
          <w:rStyle w:val="hyperlink1"/>
        </w:rPr>
      </w:r>
      <w:r w:rsidR="00CE5BAB" w:rsidRPr="00CE5BAB">
        <w:rPr>
          <w:rStyle w:val="hyperlink1"/>
        </w:rPr>
        <w:fldChar w:fldCharType="separate"/>
      </w:r>
      <w:r w:rsidR="003D44A1">
        <w:rPr>
          <w:rStyle w:val="hyperlink1"/>
          <w:noProof/>
        </w:rPr>
        <w:t>17</w:t>
      </w:r>
      <w:r w:rsidR="00CE5BAB" w:rsidRPr="00CE5BAB">
        <w:rPr>
          <w:rStyle w:val="hyperlink1"/>
        </w:rPr>
        <w:fldChar w:fldCharType="end"/>
      </w:r>
      <w:r w:rsidR="00CE5BAB">
        <w:t xml:space="preserve">. </w:t>
      </w:r>
    </w:p>
    <w:p w14:paraId="47366BBD" w14:textId="77777777" w:rsidR="008A1427" w:rsidRPr="0051533E" w:rsidRDefault="008A1427" w:rsidP="00CE5BAB">
      <w:pPr>
        <w:jc w:val="both"/>
      </w:pPr>
    </w:p>
    <w:p w14:paraId="35E1F877" w14:textId="5F8E12E3" w:rsidR="00223B86" w:rsidRDefault="00223B86" w:rsidP="008A1427">
      <w:pPr>
        <w:pStyle w:val="Ondertitel"/>
      </w:pPr>
      <w:r>
        <w:t>Normalisation</w:t>
      </w:r>
    </w:p>
    <w:p w14:paraId="066C423C" w14:textId="569C6293" w:rsidR="00223B86" w:rsidRDefault="0036278C" w:rsidP="0036278C">
      <w:pPr>
        <w:jc w:val="both"/>
        <w:rPr>
          <w:color w:val="000000" w:themeColor="text1"/>
        </w:rPr>
      </w:pPr>
      <w:r>
        <w:rPr>
          <w:color w:val="000000" w:themeColor="text1"/>
        </w:rPr>
        <w:t xml:space="preserve">Like discussed in the introduction, normalisation won’t represent reality. The more spheres (longer simulated porous part) the better fraction entrance – fully developed represents reality. Following </w:t>
      </w:r>
      <w:r w:rsidRPr="0036278C">
        <w:rPr>
          <w:rStyle w:val="hyperlink1"/>
        </w:rPr>
        <w:fldChar w:fldCharType="begin"/>
      </w:r>
      <w:r w:rsidRPr="0036278C">
        <w:rPr>
          <w:rStyle w:val="hyperlink1"/>
        </w:rPr>
        <w:instrText xml:space="preserve"> REF _Ref452364807 \h </w:instrText>
      </w:r>
      <w:r>
        <w:rPr>
          <w:rStyle w:val="hyperlink1"/>
        </w:rPr>
        <w:instrText xml:space="preserve"> \* MERGEFORMAT </w:instrText>
      </w:r>
      <w:r w:rsidRPr="0036278C">
        <w:rPr>
          <w:rStyle w:val="hyperlink1"/>
        </w:rPr>
      </w:r>
      <w:r w:rsidRPr="0036278C">
        <w:rPr>
          <w:rStyle w:val="hyperlink1"/>
        </w:rPr>
        <w:fldChar w:fldCharType="separate"/>
      </w:r>
      <w:r w:rsidR="003D44A1" w:rsidRPr="003D44A1">
        <w:rPr>
          <w:rStyle w:val="hyperlink1"/>
        </w:rPr>
        <w:t>Table 9</w:t>
      </w:r>
      <w:r w:rsidRPr="0036278C">
        <w:rPr>
          <w:rStyle w:val="hyperlink1"/>
        </w:rPr>
        <w:fldChar w:fldCharType="end"/>
      </w:r>
      <w:r>
        <w:rPr>
          <w:color w:val="000000" w:themeColor="text1"/>
        </w:rPr>
        <w:t xml:space="preserve"> gives the normalised pressure drop and Darcy permeability. </w:t>
      </w:r>
    </w:p>
    <w:p w14:paraId="20EDF959" w14:textId="639AD6EA" w:rsidR="00457AA7" w:rsidRPr="00457AA7" w:rsidRDefault="00457AA7" w:rsidP="00457AA7">
      <w:pPr>
        <w:rPr>
          <w:color w:val="000000" w:themeColor="text1"/>
          <w:lang w:val="nl-NL"/>
        </w:rPr>
      </w:pPr>
    </w:p>
    <w:tbl>
      <w:tblPr>
        <w:tblStyle w:val="Rastertabel4-accent1"/>
        <w:tblW w:w="9067" w:type="dxa"/>
        <w:tblLook w:val="04A0" w:firstRow="1" w:lastRow="0" w:firstColumn="1" w:lastColumn="0" w:noHBand="0" w:noVBand="1"/>
      </w:tblPr>
      <w:tblGrid>
        <w:gridCol w:w="1838"/>
        <w:gridCol w:w="1843"/>
        <w:gridCol w:w="1843"/>
        <w:gridCol w:w="3543"/>
      </w:tblGrid>
      <w:tr w:rsidR="0036278C" w:rsidRPr="0044360A" w14:paraId="76415C0D" w14:textId="77777777" w:rsidTr="003627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116448" w14:textId="717778D0" w:rsidR="00846D64" w:rsidRPr="0044360A" w:rsidRDefault="0036278C" w:rsidP="00DC0AA5">
            <w:pPr>
              <w:rPr>
                <w:color w:val="000000" w:themeColor="text1"/>
              </w:rPr>
            </w:pPr>
            <w:r w:rsidRPr="0036278C">
              <w:t># Spheres</w:t>
            </w:r>
          </w:p>
        </w:tc>
        <w:tc>
          <w:tcPr>
            <w:tcW w:w="1843" w:type="dxa"/>
          </w:tcPr>
          <w:p w14:paraId="2310F758" w14:textId="6DADF6B8" w:rsidR="00846D64" w:rsidRPr="00846D64" w:rsidRDefault="00846D64" w:rsidP="00846D64">
            <w:pPr>
              <w:cnfStyle w:val="100000000000" w:firstRow="1" w:lastRow="0" w:firstColumn="0" w:lastColumn="0" w:oddVBand="0" w:evenVBand="0" w:oddHBand="0" w:evenHBand="0" w:firstRowFirstColumn="0" w:firstRowLastColumn="0" w:lastRowFirstColumn="0" w:lastRowLastColumn="0"/>
            </w:pPr>
            <w:r w:rsidRPr="00846D64">
              <w:t>∆p/L</w:t>
            </w:r>
          </w:p>
        </w:tc>
        <w:tc>
          <w:tcPr>
            <w:tcW w:w="1843" w:type="dxa"/>
          </w:tcPr>
          <w:p w14:paraId="5CED9EAB" w14:textId="04726F0B" w:rsidR="00846D64" w:rsidRPr="00846D64" w:rsidRDefault="00846D64" w:rsidP="00DC0AA5">
            <w:pPr>
              <w:cnfStyle w:val="100000000000" w:firstRow="1" w:lastRow="0" w:firstColumn="0" w:lastColumn="0" w:oddVBand="0" w:evenVBand="0" w:oddHBand="0" w:evenHBand="0" w:firstRowFirstColumn="0" w:firstRowLastColumn="0" w:lastRowFirstColumn="0" w:lastRowLastColumn="0"/>
            </w:pPr>
            <w:r w:rsidRPr="00846D64">
              <w:t>Simulation</w:t>
            </w:r>
          </w:p>
        </w:tc>
        <w:tc>
          <w:tcPr>
            <w:tcW w:w="3543" w:type="dxa"/>
          </w:tcPr>
          <w:p w14:paraId="22ECECB3" w14:textId="351AB35E" w:rsidR="00846D64" w:rsidRPr="00846D64" w:rsidRDefault="00846D64" w:rsidP="00DC0AA5">
            <w:pPr>
              <w:cnfStyle w:val="100000000000" w:firstRow="1" w:lastRow="0" w:firstColumn="0" w:lastColumn="0" w:oddVBand="0" w:evenVBand="0" w:oddHBand="0" w:evenHBand="0" w:firstRowFirstColumn="0" w:firstRowLastColumn="0" w:lastRowFirstColumn="0" w:lastRowLastColumn="0"/>
            </w:pPr>
            <w:r w:rsidRPr="00846D64">
              <w:t>Experiments</w:t>
            </w:r>
          </w:p>
        </w:tc>
      </w:tr>
      <w:tr w:rsidR="0036278C" w:rsidRPr="0044360A" w14:paraId="11603332" w14:textId="77777777" w:rsidTr="0036278C">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38" w:type="dxa"/>
          </w:tcPr>
          <w:p w14:paraId="5E980AAC" w14:textId="238C4E37" w:rsidR="00846D64" w:rsidRPr="0044360A" w:rsidRDefault="00846D64" w:rsidP="00DC0AA5">
            <w:pPr>
              <w:rPr>
                <w:color w:val="000000" w:themeColor="text1"/>
              </w:rPr>
            </w:pPr>
            <w:r w:rsidRPr="0044360A">
              <w:rPr>
                <w:color w:val="000000" w:themeColor="text1"/>
              </w:rPr>
              <w:t>479 spheres</w:t>
            </w:r>
          </w:p>
        </w:tc>
        <w:tc>
          <w:tcPr>
            <w:tcW w:w="1843" w:type="dxa"/>
          </w:tcPr>
          <w:p w14:paraId="2F9A70B4" w14:textId="58A14FB2" w:rsidR="00846D64" w:rsidRPr="0044360A" w:rsidRDefault="00846D64" w:rsidP="00DC0AA5">
            <w:pPr>
              <w:cnfStyle w:val="000000100000" w:firstRow="0" w:lastRow="0" w:firstColumn="0" w:lastColumn="0" w:oddVBand="0" w:evenVBand="0" w:oddHBand="1" w:evenHBand="0" w:firstRowFirstColumn="0" w:firstRowLastColumn="0" w:lastRowFirstColumn="0" w:lastRowLastColumn="0"/>
              <w:rPr>
                <w:color w:val="000000" w:themeColor="text1"/>
              </w:rPr>
            </w:pPr>
            <w:r w:rsidRPr="0044360A">
              <w:rPr>
                <w:color w:val="000000" w:themeColor="text1"/>
              </w:rPr>
              <w:t>0,204 kPa/m</w:t>
            </w:r>
          </w:p>
        </w:tc>
        <w:tc>
          <w:tcPr>
            <w:tcW w:w="1843" w:type="dxa"/>
          </w:tcPr>
          <w:p w14:paraId="52E279A3" w14:textId="355DF813" w:rsidR="00846D64" w:rsidRPr="00C63EDD" w:rsidRDefault="00846D64" w:rsidP="00DC0AA5">
            <w:pPr>
              <w:cnfStyle w:val="000000100000" w:firstRow="0" w:lastRow="0" w:firstColumn="0" w:lastColumn="0" w:oddVBand="0" w:evenVBand="0" w:oddHBand="1" w:evenHBand="0" w:firstRowFirstColumn="0" w:firstRowLastColumn="0" w:lastRowFirstColumn="0" w:lastRowLastColumn="0"/>
              <w:rPr>
                <w:color w:val="000000" w:themeColor="text1"/>
                <w:vertAlign w:val="superscript"/>
              </w:rPr>
            </w:pPr>
            <w:r w:rsidRPr="0044360A">
              <w:rPr>
                <w:color w:val="000000" w:themeColor="text1"/>
              </w:rPr>
              <w:t>K</w:t>
            </w:r>
            <w:r w:rsidRPr="0044360A">
              <w:rPr>
                <w:color w:val="000000" w:themeColor="text1"/>
                <w:vertAlign w:val="subscript"/>
              </w:rPr>
              <w:t xml:space="preserve">D </w:t>
            </w:r>
            <w:r w:rsidRPr="0044360A">
              <w:rPr>
                <w:color w:val="000000" w:themeColor="text1"/>
              </w:rPr>
              <w:t xml:space="preserve">= 4,9e-9 </w:t>
            </w:r>
            <w:r>
              <w:rPr>
                <w:color w:val="000000" w:themeColor="text1"/>
              </w:rPr>
              <w:t>m</w:t>
            </w:r>
            <w:r>
              <w:rPr>
                <w:color w:val="000000" w:themeColor="text1"/>
                <w:vertAlign w:val="superscript"/>
              </w:rPr>
              <w:t>2</w:t>
            </w:r>
          </w:p>
        </w:tc>
        <w:tc>
          <w:tcPr>
            <w:tcW w:w="3543" w:type="dxa"/>
          </w:tcPr>
          <w:p w14:paraId="556150A8" w14:textId="286FC019" w:rsidR="00846D64" w:rsidRPr="0044360A" w:rsidRDefault="00846D64" w:rsidP="00DC0AA5">
            <w:pPr>
              <w:cnfStyle w:val="000000100000" w:firstRow="0" w:lastRow="0" w:firstColumn="0" w:lastColumn="0" w:oddVBand="0" w:evenVBand="0" w:oddHBand="1" w:evenHBand="0" w:firstRowFirstColumn="0" w:firstRowLastColumn="0" w:lastRowFirstColumn="0" w:lastRowLastColumn="0"/>
              <w:rPr>
                <w:color w:val="000000" w:themeColor="text1"/>
              </w:rPr>
            </w:pPr>
            <w:r w:rsidRPr="0044360A">
              <w:rPr>
                <w:color w:val="000000" w:themeColor="text1"/>
              </w:rPr>
              <w:t>K</w:t>
            </w:r>
            <w:r w:rsidRPr="0044360A">
              <w:rPr>
                <w:color w:val="000000" w:themeColor="text1"/>
                <w:vertAlign w:val="subscript"/>
              </w:rPr>
              <w:t xml:space="preserve">D </w:t>
            </w:r>
            <w:r w:rsidRPr="0044360A">
              <w:rPr>
                <w:color w:val="000000" w:themeColor="text1"/>
              </w:rPr>
              <w:t xml:space="preserve">= 6,18e-9 </w:t>
            </w:r>
            <w:r>
              <w:rPr>
                <w:color w:val="000000" w:themeColor="text1"/>
              </w:rPr>
              <w:t>m</w:t>
            </w:r>
            <w:r>
              <w:rPr>
                <w:color w:val="000000" w:themeColor="text1"/>
                <w:vertAlign w:val="superscript"/>
              </w:rPr>
              <w:t xml:space="preserve">2 </w:t>
            </w:r>
            <w:r w:rsidRPr="0044360A">
              <w:rPr>
                <w:color w:val="000000" w:themeColor="text1"/>
              </w:rPr>
              <w:t>(21% error)</w:t>
            </w:r>
          </w:p>
        </w:tc>
      </w:tr>
      <w:tr w:rsidR="0036278C" w:rsidRPr="0044360A" w14:paraId="434C0E5A" w14:textId="77777777" w:rsidTr="0036278C">
        <w:tc>
          <w:tcPr>
            <w:cnfStyle w:val="001000000000" w:firstRow="0" w:lastRow="0" w:firstColumn="1" w:lastColumn="0" w:oddVBand="0" w:evenVBand="0" w:oddHBand="0" w:evenHBand="0" w:firstRowFirstColumn="0" w:firstRowLastColumn="0" w:lastRowFirstColumn="0" w:lastRowLastColumn="0"/>
            <w:tcW w:w="1838" w:type="dxa"/>
          </w:tcPr>
          <w:p w14:paraId="3298C9CD" w14:textId="5D607F30" w:rsidR="00846D64" w:rsidRPr="0044360A" w:rsidRDefault="00846D64" w:rsidP="00DC0AA5">
            <w:pPr>
              <w:rPr>
                <w:color w:val="000000" w:themeColor="text1"/>
              </w:rPr>
            </w:pPr>
            <w:r w:rsidRPr="0044360A">
              <w:rPr>
                <w:color w:val="000000" w:themeColor="text1"/>
              </w:rPr>
              <w:t>2877 spheres</w:t>
            </w:r>
          </w:p>
        </w:tc>
        <w:tc>
          <w:tcPr>
            <w:tcW w:w="1843" w:type="dxa"/>
          </w:tcPr>
          <w:p w14:paraId="6B675299" w14:textId="3DA187C5" w:rsidR="00846D64" w:rsidRPr="0044360A" w:rsidRDefault="00846D64" w:rsidP="00244B1A">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44360A">
              <w:rPr>
                <w:color w:val="000000" w:themeColor="text1"/>
              </w:rPr>
              <w:t>0,181 kPa/m</w:t>
            </w:r>
          </w:p>
        </w:tc>
        <w:tc>
          <w:tcPr>
            <w:tcW w:w="1843" w:type="dxa"/>
          </w:tcPr>
          <w:p w14:paraId="75D8B53C" w14:textId="13176D79" w:rsidR="00846D64" w:rsidRPr="00C63EDD" w:rsidRDefault="00846D64" w:rsidP="00DC0AA5">
            <w:pPr>
              <w:cnfStyle w:val="000000000000" w:firstRow="0" w:lastRow="0" w:firstColumn="0" w:lastColumn="0" w:oddVBand="0" w:evenVBand="0" w:oddHBand="0" w:evenHBand="0" w:firstRowFirstColumn="0" w:firstRowLastColumn="0" w:lastRowFirstColumn="0" w:lastRowLastColumn="0"/>
              <w:rPr>
                <w:color w:val="000000" w:themeColor="text1"/>
                <w:vertAlign w:val="superscript"/>
                <w:lang w:val="nl-NL"/>
              </w:rPr>
            </w:pPr>
            <w:r w:rsidRPr="0044360A">
              <w:rPr>
                <w:color w:val="000000" w:themeColor="text1"/>
              </w:rPr>
              <w:t>K</w:t>
            </w:r>
            <w:r w:rsidRPr="0044360A">
              <w:rPr>
                <w:color w:val="000000" w:themeColor="text1"/>
                <w:vertAlign w:val="subscript"/>
              </w:rPr>
              <w:t xml:space="preserve">D </w:t>
            </w:r>
            <w:r w:rsidRPr="0044360A">
              <w:rPr>
                <w:color w:val="000000" w:themeColor="text1"/>
              </w:rPr>
              <w:t>= 5,5e-9</w:t>
            </w:r>
            <w:r>
              <w:rPr>
                <w:color w:val="000000" w:themeColor="text1"/>
              </w:rPr>
              <w:t xml:space="preserve"> m</w:t>
            </w:r>
            <w:r>
              <w:rPr>
                <w:color w:val="000000" w:themeColor="text1"/>
                <w:vertAlign w:val="superscript"/>
              </w:rPr>
              <w:t>2</w:t>
            </w:r>
          </w:p>
        </w:tc>
        <w:tc>
          <w:tcPr>
            <w:tcW w:w="3543" w:type="dxa"/>
          </w:tcPr>
          <w:p w14:paraId="15ADB02B" w14:textId="305C2EB3" w:rsidR="00846D64" w:rsidRPr="0044360A" w:rsidRDefault="00846D64" w:rsidP="00DC0AA5">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44360A">
              <w:rPr>
                <w:color w:val="000000" w:themeColor="text1"/>
              </w:rPr>
              <w:t>K</w:t>
            </w:r>
            <w:r w:rsidRPr="0044360A">
              <w:rPr>
                <w:color w:val="000000" w:themeColor="text1"/>
                <w:vertAlign w:val="subscript"/>
              </w:rPr>
              <w:t xml:space="preserve">D </w:t>
            </w:r>
            <w:r w:rsidRPr="0044360A">
              <w:rPr>
                <w:color w:val="000000" w:themeColor="text1"/>
              </w:rPr>
              <w:t xml:space="preserve">= 6,18e-9 </w:t>
            </w:r>
            <w:r>
              <w:rPr>
                <w:color w:val="000000" w:themeColor="text1"/>
              </w:rPr>
              <w:t>m</w:t>
            </w:r>
            <w:r>
              <w:rPr>
                <w:color w:val="000000" w:themeColor="text1"/>
                <w:vertAlign w:val="superscript"/>
              </w:rPr>
              <w:t xml:space="preserve">2 </w:t>
            </w:r>
            <w:r w:rsidRPr="0044360A">
              <w:rPr>
                <w:color w:val="000000" w:themeColor="text1"/>
              </w:rPr>
              <w:t>(11% error)</w:t>
            </w:r>
          </w:p>
        </w:tc>
      </w:tr>
    </w:tbl>
    <w:p w14:paraId="23E35A34" w14:textId="029A9FDB" w:rsidR="00457AA7" w:rsidRDefault="00846D64" w:rsidP="00846D64">
      <w:pPr>
        <w:pStyle w:val="Bijschrift"/>
        <w:rPr>
          <w:color w:val="000000" w:themeColor="text1"/>
        </w:rPr>
      </w:pPr>
      <w:bookmarkStart w:id="96" w:name="_Ref452364807"/>
      <w:bookmarkStart w:id="97" w:name="_Toc452630645"/>
      <w:r>
        <w:t xml:space="preserve">Table </w:t>
      </w:r>
      <w:r w:rsidR="00EA5811">
        <w:fldChar w:fldCharType="begin"/>
      </w:r>
      <w:r w:rsidR="00EA5811">
        <w:instrText xml:space="preserve"> SEQ Tabel \* ARABIC </w:instrText>
      </w:r>
      <w:r w:rsidR="00EA5811">
        <w:fldChar w:fldCharType="separate"/>
      </w:r>
      <w:r w:rsidR="003D44A1">
        <w:rPr>
          <w:noProof/>
        </w:rPr>
        <w:t>9</w:t>
      </w:r>
      <w:r w:rsidR="00EA5811">
        <w:fldChar w:fldCharType="end"/>
      </w:r>
      <w:bookmarkEnd w:id="96"/>
      <w:r>
        <w:t>: Normalised pressure drop over a porous zone (1</w:t>
      </w:r>
      <w:r w:rsidRPr="00846D64">
        <w:rPr>
          <w:vertAlign w:val="superscript"/>
        </w:rPr>
        <w:t>st</w:t>
      </w:r>
      <w:r>
        <w:t xml:space="preserve"> case scenario: u=0,001m/s)</w:t>
      </w:r>
      <w:bookmarkEnd w:id="97"/>
    </w:p>
    <w:p w14:paraId="3E5131AC" w14:textId="2CC5917F" w:rsidR="00EE7FB7" w:rsidRDefault="00EE7FB7" w:rsidP="004C19D0">
      <w:pPr>
        <w:rPr>
          <w:color w:val="000000" w:themeColor="text1"/>
        </w:rPr>
      </w:pPr>
      <w:r>
        <w:rPr>
          <w:color w:val="000000" w:themeColor="text1"/>
        </w:rPr>
        <w:t>Calculation of reduced pressure in Darcy’s regime</w:t>
      </w:r>
      <w:r w:rsidR="00C857D3">
        <w:rPr>
          <w:color w:val="000000" w:themeColor="text1"/>
        </w:rPr>
        <w:t xml:space="preserve"> as experiments presented gives</w:t>
      </w:r>
      <w:r>
        <w:rPr>
          <w:color w:val="000000" w:themeColor="text1"/>
        </w:rPr>
        <w:t>:</w:t>
      </w:r>
    </w:p>
    <w:p w14:paraId="1881C97A" w14:textId="77777777" w:rsidR="00C857D3" w:rsidRDefault="00C857D3" w:rsidP="004C19D0">
      <w:pPr>
        <w:rPr>
          <w:color w:val="000000" w:themeColor="text1"/>
        </w:rPr>
      </w:pPr>
    </w:p>
    <w:p w14:paraId="5304AE65" w14:textId="7C53B2BA" w:rsidR="00EE7FB7" w:rsidRPr="00C857D3" w:rsidRDefault="00C8090E" w:rsidP="004C19D0">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∆p</m:t>
              </m:r>
            </m:num>
            <m:den>
              <m:r>
                <w:rPr>
                  <w:rFonts w:ascii="Cambria Math" w:hAnsi="Cambria Math"/>
                  <w:color w:val="000000" w:themeColor="text1"/>
                </w:rPr>
                <m:t>Lu</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μ</m:t>
              </m:r>
            </m:num>
            <m:den>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D</m:t>
                  </m:r>
                </m:sub>
              </m:sSub>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0,001 Pa s</m:t>
              </m:r>
            </m:num>
            <m:den>
              <m:r>
                <w:rPr>
                  <w:rFonts w:ascii="Cambria Math" w:hAnsi="Cambria Math"/>
                  <w:color w:val="000000" w:themeColor="text1"/>
                </w:rPr>
                <m:t>6,18</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den>
          </m:f>
          <m:r>
            <w:rPr>
              <w:rFonts w:ascii="Cambria Math" w:hAnsi="Cambria Math"/>
              <w:color w:val="000000" w:themeColor="text1"/>
            </w:rPr>
            <m:t xml:space="preserve">=161,8 </m:t>
          </m:r>
          <m:f>
            <m:fPr>
              <m:ctrlPr>
                <w:rPr>
                  <w:rFonts w:ascii="Cambria Math" w:hAnsi="Cambria Math"/>
                  <w:i/>
                  <w:color w:val="000000" w:themeColor="text1"/>
                </w:rPr>
              </m:ctrlPr>
            </m:fPr>
            <m:num>
              <m:r>
                <w:rPr>
                  <w:rFonts w:ascii="Cambria Math" w:hAnsi="Cambria Math"/>
                  <w:color w:val="000000" w:themeColor="text1"/>
                </w:rPr>
                <m:t xml:space="preserve">kPa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num>
            <m:den>
              <m:r>
                <w:rPr>
                  <w:rFonts w:ascii="Cambria Math" w:hAnsi="Cambria Math"/>
                  <w:color w:val="000000" w:themeColor="text1"/>
                </w:rPr>
                <m:t>s</m:t>
              </m:r>
            </m:den>
          </m:f>
          <m:r>
            <w:rPr>
              <w:rFonts w:ascii="Cambria Math" w:hAnsi="Cambria Math"/>
              <w:color w:val="000000" w:themeColor="text1"/>
            </w:rPr>
            <m:t>=constant</m:t>
          </m:r>
        </m:oMath>
      </m:oMathPara>
    </w:p>
    <w:p w14:paraId="461AFA21" w14:textId="77777777" w:rsidR="00C857D3" w:rsidRDefault="00C857D3" w:rsidP="004C19D0">
      <w:pPr>
        <w:rPr>
          <w:color w:val="000000" w:themeColor="text1"/>
        </w:rPr>
      </w:pPr>
    </w:p>
    <w:p w14:paraId="79806B97" w14:textId="2A7A1226" w:rsidR="007E69C7" w:rsidRDefault="00E279B4" w:rsidP="00C857D3">
      <w:pPr>
        <w:jc w:val="both"/>
        <w:rPr>
          <w:color w:val="000000" w:themeColor="text1"/>
        </w:rPr>
      </w:pPr>
      <w:r>
        <w:rPr>
          <w:color w:val="000000" w:themeColor="text1"/>
        </w:rPr>
        <w:t>Experiments</w:t>
      </w:r>
      <w:r w:rsidR="00C857D3">
        <w:rPr>
          <w:color w:val="000000" w:themeColor="text1"/>
        </w:rPr>
        <w:t xml:space="preserve"> gave a normalised pressure drop of 0,1618 </w:t>
      </w:r>
      <w:r w:rsidR="00C857D3" w:rsidRPr="00772ABE">
        <w:rPr>
          <w:color w:val="000000" w:themeColor="text1"/>
        </w:rPr>
        <w:t>kPa</w:t>
      </w:r>
      <w:r w:rsidR="00C857D3">
        <w:rPr>
          <w:color w:val="000000" w:themeColor="text1"/>
        </w:rPr>
        <w:t>/m (case 1). The trend of decreasing normalised pressure gives a good perspective, but is still too high.</w:t>
      </w:r>
    </w:p>
    <w:p w14:paraId="10E3528B" w14:textId="34679AFC" w:rsidR="00BD44F9" w:rsidRDefault="00BD44F9">
      <w:pPr>
        <w:rPr>
          <w:color w:val="000000" w:themeColor="text1"/>
        </w:rPr>
      </w:pPr>
      <w:r>
        <w:rPr>
          <w:color w:val="000000" w:themeColor="text1"/>
        </w:rPr>
        <w:br w:type="page"/>
      </w:r>
    </w:p>
    <w:p w14:paraId="7A068DA3" w14:textId="5FDBD4B3" w:rsidR="0051533E" w:rsidRDefault="0051533E" w:rsidP="008A1427">
      <w:pPr>
        <w:pStyle w:val="Ondertitel"/>
      </w:pPr>
      <w:r>
        <w:lastRenderedPageBreak/>
        <w:t>Cases</w:t>
      </w:r>
    </w:p>
    <w:p w14:paraId="6874B1F4" w14:textId="0B32CF04" w:rsidR="0051533E" w:rsidRDefault="0051533E" w:rsidP="0051533E">
      <w:pPr>
        <w:jc w:val="both"/>
        <w:rPr>
          <w:color w:val="000000" w:themeColor="text1"/>
        </w:rPr>
      </w:pPr>
      <w:r>
        <w:rPr>
          <w:color w:val="000000" w:themeColor="text1"/>
        </w:rPr>
        <w:t xml:space="preserve">Here simulation results are obtained for the different cases. </w:t>
      </w:r>
      <w:r w:rsidR="00BD44F9" w:rsidRPr="00BD44F9">
        <w:rPr>
          <w:rStyle w:val="hyperlink1"/>
        </w:rPr>
        <w:fldChar w:fldCharType="begin"/>
      </w:r>
      <w:r w:rsidR="00BD44F9" w:rsidRPr="00BD44F9">
        <w:rPr>
          <w:rStyle w:val="hyperlink1"/>
        </w:rPr>
        <w:instrText xml:space="preserve"> REF _Ref452366351 \h </w:instrText>
      </w:r>
      <w:r w:rsidR="00BD44F9">
        <w:rPr>
          <w:rStyle w:val="hyperlink1"/>
        </w:rPr>
        <w:instrText xml:space="preserve"> \* MERGEFORMAT </w:instrText>
      </w:r>
      <w:r w:rsidR="00BD44F9" w:rsidRPr="00BD44F9">
        <w:rPr>
          <w:rStyle w:val="hyperlink1"/>
        </w:rPr>
      </w:r>
      <w:r w:rsidR="00BD44F9" w:rsidRPr="00BD44F9">
        <w:rPr>
          <w:rStyle w:val="hyperlink1"/>
        </w:rPr>
        <w:fldChar w:fldCharType="separate"/>
      </w:r>
      <w:r w:rsidR="003D44A1" w:rsidRPr="003D44A1">
        <w:rPr>
          <w:rStyle w:val="hyperlink1"/>
        </w:rPr>
        <w:t>Table 10</w:t>
      </w:r>
      <w:r w:rsidR="00BD44F9" w:rsidRPr="00BD44F9">
        <w:rPr>
          <w:rStyle w:val="hyperlink1"/>
        </w:rPr>
        <w:fldChar w:fldCharType="end"/>
      </w:r>
      <w:r w:rsidR="00BD44F9">
        <w:rPr>
          <w:color w:val="000000" w:themeColor="text1"/>
        </w:rPr>
        <w:t xml:space="preserve"> gives the results of the first trial where different </w:t>
      </w:r>
      <w:r w:rsidR="00BD44F9" w:rsidRPr="003874F9">
        <w:rPr>
          <w:i/>
          <w:color w:val="000000" w:themeColor="text1"/>
        </w:rPr>
        <w:t>RASModels</w:t>
      </w:r>
      <w:r w:rsidR="00BD44F9">
        <w:rPr>
          <w:color w:val="000000" w:themeColor="text1"/>
        </w:rPr>
        <w:t xml:space="preserve"> are tried at different mesh sizes. The reduced pressure drop, between two cross sections, is always compared to the reduced pressure drop found by Dukhan et al. in their experiments.</w:t>
      </w:r>
    </w:p>
    <w:p w14:paraId="0F7BC8EC" w14:textId="77777777" w:rsidR="0051533E" w:rsidRDefault="0051533E" w:rsidP="0051533E">
      <w:pPr>
        <w:jc w:val="both"/>
        <w:rPr>
          <w:color w:val="000000" w:themeColor="text1"/>
        </w:rPr>
      </w:pPr>
    </w:p>
    <w:tbl>
      <w:tblPr>
        <w:tblStyle w:val="Rastertabel4-accent1"/>
        <w:tblW w:w="8952" w:type="dxa"/>
        <w:jc w:val="center"/>
        <w:tblLook w:val="04A0" w:firstRow="1" w:lastRow="0" w:firstColumn="1" w:lastColumn="0" w:noHBand="0" w:noVBand="1"/>
      </w:tblPr>
      <w:tblGrid>
        <w:gridCol w:w="1138"/>
        <w:gridCol w:w="1417"/>
        <w:gridCol w:w="992"/>
        <w:gridCol w:w="1418"/>
        <w:gridCol w:w="1984"/>
        <w:gridCol w:w="2003"/>
      </w:tblGrid>
      <w:tr w:rsidR="00C857D3" w:rsidRPr="00C857D3" w14:paraId="467C7334" w14:textId="77777777" w:rsidTr="0051533E">
        <w:trPr>
          <w:cnfStyle w:val="100000000000" w:firstRow="1" w:lastRow="0" w:firstColumn="0" w:lastColumn="0" w:oddVBand="0" w:evenVBand="0" w:oddHBand="0"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23241DB3" w14:textId="2904EC4D" w:rsidR="00456710" w:rsidRPr="00C857D3" w:rsidRDefault="00456710" w:rsidP="00C857D3">
            <w:pPr>
              <w:rPr>
                <w:bCs w:val="0"/>
              </w:rPr>
            </w:pPr>
            <w:r w:rsidRPr="003034B2">
              <w:rPr>
                <w:bCs w:val="0"/>
              </w:rPr>
              <w:t>U (m/s)</w:t>
            </w:r>
          </w:p>
        </w:tc>
        <w:tc>
          <w:tcPr>
            <w:tcW w:w="1417" w:type="dxa"/>
            <w:hideMark/>
          </w:tcPr>
          <w:p w14:paraId="3B942C93" w14:textId="77777777" w:rsidR="00456710" w:rsidRPr="00C857D3" w:rsidRDefault="00456710" w:rsidP="00C857D3">
            <w:pPr>
              <w:cnfStyle w:val="100000000000" w:firstRow="1" w:lastRow="0" w:firstColumn="0" w:lastColumn="0" w:oddVBand="0" w:evenVBand="0" w:oddHBand="0" w:evenHBand="0" w:firstRowFirstColumn="0" w:firstRowLastColumn="0" w:lastRowFirstColumn="0" w:lastRowLastColumn="0"/>
              <w:rPr>
                <w:bCs w:val="0"/>
              </w:rPr>
            </w:pPr>
            <w:r w:rsidRPr="003034B2">
              <w:rPr>
                <w:bCs w:val="0"/>
              </w:rPr>
              <w:t>RASModel</w:t>
            </w:r>
          </w:p>
        </w:tc>
        <w:tc>
          <w:tcPr>
            <w:tcW w:w="992" w:type="dxa"/>
          </w:tcPr>
          <w:p w14:paraId="3E7EE75B" w14:textId="3CEA0C8E" w:rsidR="00456710" w:rsidRPr="003034B2" w:rsidRDefault="00456710" w:rsidP="00C857D3">
            <w:pPr>
              <w:cnfStyle w:val="100000000000" w:firstRow="1" w:lastRow="0" w:firstColumn="0" w:lastColumn="0" w:oddVBand="0" w:evenVBand="0" w:oddHBand="0" w:evenHBand="0" w:firstRowFirstColumn="0" w:firstRowLastColumn="0" w:lastRowFirstColumn="0" w:lastRowLastColumn="0"/>
              <w:rPr>
                <w:bCs w:val="0"/>
              </w:rPr>
            </w:pPr>
            <w:r w:rsidRPr="003034B2">
              <w:rPr>
                <w:bCs w:val="0"/>
              </w:rPr>
              <w:sym w:font="Symbol" w:char="F065"/>
            </w:r>
            <w:r w:rsidRPr="003034B2">
              <w:rPr>
                <w:bCs w:val="0"/>
              </w:rPr>
              <w:t xml:space="preserve"> (%)</w:t>
            </w:r>
          </w:p>
        </w:tc>
        <w:tc>
          <w:tcPr>
            <w:tcW w:w="1418" w:type="dxa"/>
          </w:tcPr>
          <w:p w14:paraId="257E73BD" w14:textId="77777777" w:rsidR="00456710" w:rsidRPr="003034B2" w:rsidRDefault="00456710" w:rsidP="00C857D3">
            <w:pPr>
              <w:cnfStyle w:val="100000000000" w:firstRow="1" w:lastRow="0" w:firstColumn="0" w:lastColumn="0" w:oddVBand="0" w:evenVBand="0" w:oddHBand="0" w:evenHBand="0" w:firstRowFirstColumn="0" w:firstRowLastColumn="0" w:lastRowFirstColumn="0" w:lastRowLastColumn="0"/>
              <w:rPr>
                <w:bCs w:val="0"/>
              </w:rPr>
            </w:pPr>
            <w:r w:rsidRPr="003034B2">
              <w:rPr>
                <w:bCs w:val="0"/>
              </w:rPr>
              <w:t>Mesh size</w:t>
            </w:r>
          </w:p>
        </w:tc>
        <w:tc>
          <w:tcPr>
            <w:tcW w:w="1984" w:type="dxa"/>
            <w:hideMark/>
          </w:tcPr>
          <w:p w14:paraId="7F2ADFCA" w14:textId="1408E833" w:rsidR="00456710" w:rsidRPr="00C857D3" w:rsidRDefault="00C857D3" w:rsidP="00C857D3">
            <w:pPr>
              <w:cnfStyle w:val="100000000000" w:firstRow="1" w:lastRow="0" w:firstColumn="0" w:lastColumn="0" w:oddVBand="0" w:evenVBand="0" w:oddHBand="0" w:evenHBand="0" w:firstRowFirstColumn="0" w:firstRowLastColumn="0" w:lastRowFirstColumn="0" w:lastRowLastColumn="0"/>
              <w:rPr>
                <w:bCs w:val="0"/>
              </w:rPr>
            </w:pPr>
            <w:r>
              <w:rPr>
                <w:bCs w:val="0"/>
              </w:rPr>
              <w:t xml:space="preserve">Reduced </w:t>
            </w:r>
            <w:r w:rsidR="00456710" w:rsidRPr="003034B2">
              <w:rPr>
                <w:bCs w:val="0"/>
              </w:rPr>
              <w:t>∆</w:t>
            </w:r>
            <w:r>
              <w:rPr>
                <w:bCs w:val="0"/>
              </w:rPr>
              <w:t xml:space="preserve">p </w:t>
            </w:r>
            <w:r w:rsidRPr="00C857D3">
              <w:rPr>
                <w:bCs w:val="0"/>
              </w:rPr>
              <w:t>(Sim)</w:t>
            </w:r>
            <w:r>
              <w:rPr>
                <w:bCs w:val="0"/>
              </w:rPr>
              <w:t xml:space="preserve"> kPa.m</w:t>
            </w:r>
            <w:r>
              <w:rPr>
                <w:bCs w:val="0"/>
                <w:vertAlign w:val="superscript"/>
              </w:rPr>
              <w:t>2</w:t>
            </w:r>
            <w:r>
              <w:rPr>
                <w:bCs w:val="0"/>
              </w:rPr>
              <w:t>/s</w:t>
            </w:r>
          </w:p>
        </w:tc>
        <w:tc>
          <w:tcPr>
            <w:tcW w:w="2003" w:type="dxa"/>
            <w:hideMark/>
          </w:tcPr>
          <w:p w14:paraId="2AD84930" w14:textId="576839D9" w:rsidR="00456710" w:rsidRPr="00C857D3" w:rsidRDefault="00C857D3" w:rsidP="00C857D3">
            <w:pPr>
              <w:cnfStyle w:val="100000000000" w:firstRow="1" w:lastRow="0" w:firstColumn="0" w:lastColumn="0" w:oddVBand="0" w:evenVBand="0" w:oddHBand="0" w:evenHBand="0" w:firstRowFirstColumn="0" w:firstRowLastColumn="0" w:lastRowFirstColumn="0" w:lastRowLastColumn="0"/>
              <w:rPr>
                <w:bCs w:val="0"/>
              </w:rPr>
            </w:pPr>
            <w:r>
              <w:rPr>
                <w:bCs w:val="0"/>
              </w:rPr>
              <w:t xml:space="preserve">Reduced </w:t>
            </w:r>
            <w:r w:rsidRPr="003034B2">
              <w:rPr>
                <w:bCs w:val="0"/>
              </w:rPr>
              <w:t>∆</w:t>
            </w:r>
            <w:r w:rsidRPr="00C857D3">
              <w:rPr>
                <w:bCs w:val="0"/>
              </w:rPr>
              <w:t xml:space="preserve">p </w:t>
            </w:r>
            <w:r>
              <w:rPr>
                <w:bCs w:val="0"/>
              </w:rPr>
              <w:t>(</w:t>
            </w:r>
            <w:r w:rsidR="00456710" w:rsidRPr="003034B2">
              <w:rPr>
                <w:bCs w:val="0"/>
              </w:rPr>
              <w:t>Exp</w:t>
            </w:r>
            <w:r>
              <w:rPr>
                <w:bCs w:val="0"/>
              </w:rPr>
              <w:t>) kPa.m</w:t>
            </w:r>
            <w:r>
              <w:rPr>
                <w:bCs w:val="0"/>
                <w:vertAlign w:val="superscript"/>
              </w:rPr>
              <w:t>2</w:t>
            </w:r>
            <w:r>
              <w:rPr>
                <w:bCs w:val="0"/>
              </w:rPr>
              <w:t>/s</w:t>
            </w:r>
          </w:p>
        </w:tc>
      </w:tr>
      <w:tr w:rsidR="00C857D3" w:rsidRPr="00D4067C" w14:paraId="516BD624"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2F5C77A5" w14:textId="77777777" w:rsidR="00456710" w:rsidRPr="00D4067C" w:rsidRDefault="00456710" w:rsidP="00C857D3">
            <w:pPr>
              <w:rPr>
                <w:color w:val="000000" w:themeColor="text1"/>
                <w:lang w:val="nl-NL"/>
              </w:rPr>
            </w:pPr>
            <w:r w:rsidRPr="00D4067C">
              <w:rPr>
                <w:color w:val="000000" w:themeColor="text1"/>
              </w:rPr>
              <w:t>0,001</w:t>
            </w:r>
          </w:p>
        </w:tc>
        <w:tc>
          <w:tcPr>
            <w:tcW w:w="1417" w:type="dxa"/>
            <w:hideMark/>
          </w:tcPr>
          <w:p w14:paraId="0966C20C"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462EF650" w14:textId="44505A5B" w:rsidR="00456710" w:rsidRPr="00D4067C" w:rsidRDefault="000E2532"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w:t>
            </w:r>
            <w:r w:rsidR="00353E7C">
              <w:rPr>
                <w:color w:val="000000" w:themeColor="text1"/>
              </w:rPr>
              <w:t>,5</w:t>
            </w:r>
            <w:r w:rsidR="005C6F08">
              <w:rPr>
                <w:color w:val="000000" w:themeColor="text1"/>
              </w:rPr>
              <w:t xml:space="preserve"> </w:t>
            </w:r>
            <w:r w:rsidR="005C6F08">
              <w:rPr>
                <w:rStyle w:val="Voetnootmarkering"/>
                <w:color w:val="000000" w:themeColor="text1"/>
              </w:rPr>
              <w:footnoteReference w:id="11"/>
            </w:r>
          </w:p>
        </w:tc>
        <w:tc>
          <w:tcPr>
            <w:tcW w:w="1418" w:type="dxa"/>
          </w:tcPr>
          <w:p w14:paraId="12AC3E7F"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Coarse</w:t>
            </w:r>
          </w:p>
        </w:tc>
        <w:tc>
          <w:tcPr>
            <w:tcW w:w="1984" w:type="dxa"/>
            <w:hideMark/>
          </w:tcPr>
          <w:p w14:paraId="74E64308"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181</w:t>
            </w:r>
          </w:p>
        </w:tc>
        <w:tc>
          <w:tcPr>
            <w:tcW w:w="2003" w:type="dxa"/>
            <w:hideMark/>
          </w:tcPr>
          <w:p w14:paraId="40A69340"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161,8</w:t>
            </w:r>
          </w:p>
        </w:tc>
      </w:tr>
      <w:tr w:rsidR="00C857D3" w:rsidRPr="00D4067C" w14:paraId="6DDC7CE9"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5EC1F783" w14:textId="77777777" w:rsidR="0023080A" w:rsidRPr="00D4067C" w:rsidRDefault="0023080A" w:rsidP="00C857D3">
            <w:pPr>
              <w:rPr>
                <w:color w:val="000000" w:themeColor="text1"/>
              </w:rPr>
            </w:pPr>
          </w:p>
        </w:tc>
        <w:tc>
          <w:tcPr>
            <w:tcW w:w="1417" w:type="dxa"/>
          </w:tcPr>
          <w:p w14:paraId="52415333" w14:textId="2AD8B36E" w:rsidR="0023080A" w:rsidRPr="00D4067C" w:rsidRDefault="005C6F08"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sidRPr="00D4067C">
              <w:rPr>
                <w:color w:val="000000" w:themeColor="text1"/>
              </w:rPr>
              <w:t>Laminar</w:t>
            </w:r>
          </w:p>
        </w:tc>
        <w:tc>
          <w:tcPr>
            <w:tcW w:w="992" w:type="dxa"/>
          </w:tcPr>
          <w:p w14:paraId="2F21B9F9" w14:textId="0DC641FA" w:rsidR="0023080A" w:rsidRDefault="00353E7C"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30,5</w:t>
            </w:r>
          </w:p>
        </w:tc>
        <w:tc>
          <w:tcPr>
            <w:tcW w:w="1418" w:type="dxa"/>
          </w:tcPr>
          <w:p w14:paraId="3BE85542" w14:textId="7F22D90C" w:rsidR="0023080A" w:rsidRDefault="0023080A"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Medium</w:t>
            </w:r>
          </w:p>
        </w:tc>
        <w:tc>
          <w:tcPr>
            <w:tcW w:w="1984" w:type="dxa"/>
          </w:tcPr>
          <w:p w14:paraId="5B1B899C" w14:textId="6A98537A" w:rsidR="0023080A" w:rsidRPr="00D4067C" w:rsidRDefault="00EB4AA5"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186</w:t>
            </w:r>
          </w:p>
        </w:tc>
        <w:tc>
          <w:tcPr>
            <w:tcW w:w="2003" w:type="dxa"/>
          </w:tcPr>
          <w:p w14:paraId="4A7B0E32" w14:textId="091EF6CC" w:rsidR="0023080A" w:rsidRPr="00D4067C" w:rsidRDefault="0023080A"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sidRPr="00D4067C">
              <w:rPr>
                <w:color w:val="000000" w:themeColor="text1"/>
              </w:rPr>
              <w:t>161,8</w:t>
            </w:r>
          </w:p>
        </w:tc>
      </w:tr>
      <w:tr w:rsidR="00C857D3" w:rsidRPr="00D4067C" w14:paraId="79A17A0B"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67747B62" w14:textId="77777777" w:rsidR="0023080A" w:rsidRPr="00D4067C" w:rsidRDefault="0023080A" w:rsidP="00C857D3">
            <w:pPr>
              <w:rPr>
                <w:color w:val="000000" w:themeColor="text1"/>
              </w:rPr>
            </w:pPr>
          </w:p>
        </w:tc>
        <w:tc>
          <w:tcPr>
            <w:tcW w:w="1417" w:type="dxa"/>
          </w:tcPr>
          <w:p w14:paraId="7AAE4506" w14:textId="566857DB" w:rsidR="0023080A" w:rsidRPr="00D4067C" w:rsidRDefault="005C6F08"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sidRPr="00D4067C">
              <w:rPr>
                <w:color w:val="000000" w:themeColor="text1"/>
              </w:rPr>
              <w:t>Laminar</w:t>
            </w:r>
          </w:p>
        </w:tc>
        <w:tc>
          <w:tcPr>
            <w:tcW w:w="992" w:type="dxa"/>
          </w:tcPr>
          <w:p w14:paraId="0A9B0300" w14:textId="0A6C777C" w:rsidR="0023080A" w:rsidRDefault="00353E7C"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30,5</w:t>
            </w:r>
          </w:p>
        </w:tc>
        <w:tc>
          <w:tcPr>
            <w:tcW w:w="1418" w:type="dxa"/>
          </w:tcPr>
          <w:p w14:paraId="77CEC860" w14:textId="76ED8F93" w:rsidR="0023080A" w:rsidRDefault="0023080A"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Fine</w:t>
            </w:r>
          </w:p>
        </w:tc>
        <w:tc>
          <w:tcPr>
            <w:tcW w:w="1984" w:type="dxa"/>
          </w:tcPr>
          <w:p w14:paraId="52E9FF9D" w14:textId="50A82559" w:rsidR="0023080A" w:rsidRPr="00D4067C" w:rsidRDefault="00F85439"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193</w:t>
            </w:r>
          </w:p>
        </w:tc>
        <w:tc>
          <w:tcPr>
            <w:tcW w:w="2003" w:type="dxa"/>
          </w:tcPr>
          <w:p w14:paraId="760003DF" w14:textId="03EEB559" w:rsidR="0023080A" w:rsidRPr="00D4067C" w:rsidRDefault="0023080A"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sidRPr="00D4067C">
              <w:rPr>
                <w:color w:val="000000" w:themeColor="text1"/>
              </w:rPr>
              <w:t>161,8</w:t>
            </w:r>
          </w:p>
        </w:tc>
      </w:tr>
      <w:tr w:rsidR="00C857D3" w:rsidRPr="00D4067C" w14:paraId="6A60704A"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3102FF64" w14:textId="77777777" w:rsidR="00456710" w:rsidRPr="00D4067C" w:rsidRDefault="00456710" w:rsidP="00C857D3">
            <w:pPr>
              <w:rPr>
                <w:color w:val="000000" w:themeColor="text1"/>
                <w:lang w:val="nl-NL"/>
              </w:rPr>
            </w:pPr>
            <w:r w:rsidRPr="00D4067C">
              <w:rPr>
                <w:color w:val="000000" w:themeColor="text1"/>
              </w:rPr>
              <w:t>0,006</w:t>
            </w:r>
          </w:p>
        </w:tc>
        <w:tc>
          <w:tcPr>
            <w:tcW w:w="1417" w:type="dxa"/>
            <w:hideMark/>
          </w:tcPr>
          <w:p w14:paraId="5B0C70C6"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074F46C8" w14:textId="75EDECE7" w:rsidR="00456710" w:rsidRPr="00D4067C" w:rsidRDefault="00353E7C"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30,5</w:t>
            </w:r>
          </w:p>
        </w:tc>
        <w:tc>
          <w:tcPr>
            <w:tcW w:w="1418" w:type="dxa"/>
          </w:tcPr>
          <w:p w14:paraId="075B1AE3"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Coarse</w:t>
            </w:r>
          </w:p>
        </w:tc>
        <w:tc>
          <w:tcPr>
            <w:tcW w:w="1984" w:type="dxa"/>
            <w:hideMark/>
          </w:tcPr>
          <w:p w14:paraId="4D231ABB"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258</w:t>
            </w:r>
          </w:p>
        </w:tc>
        <w:tc>
          <w:tcPr>
            <w:tcW w:w="2003" w:type="dxa"/>
            <w:hideMark/>
          </w:tcPr>
          <w:p w14:paraId="56C54E7A"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161,8</w:t>
            </w:r>
          </w:p>
        </w:tc>
      </w:tr>
      <w:tr w:rsidR="00C857D3" w:rsidRPr="00D4067C" w14:paraId="3500D9D9"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10C0BC26" w14:textId="77777777" w:rsidR="00456710" w:rsidRPr="00D4067C" w:rsidRDefault="00456710" w:rsidP="00C857D3">
            <w:pPr>
              <w:rPr>
                <w:color w:val="000000" w:themeColor="text1"/>
                <w:lang w:val="nl-NL"/>
              </w:rPr>
            </w:pPr>
            <w:r w:rsidRPr="00D4067C">
              <w:rPr>
                <w:color w:val="000000" w:themeColor="text1"/>
              </w:rPr>
              <w:t>0,0135</w:t>
            </w:r>
          </w:p>
        </w:tc>
        <w:tc>
          <w:tcPr>
            <w:tcW w:w="1417" w:type="dxa"/>
            <w:hideMark/>
          </w:tcPr>
          <w:p w14:paraId="4CFEBB8C"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636DB71C" w14:textId="22253D49" w:rsidR="00456710" w:rsidRPr="00D4067C" w:rsidRDefault="00353E7C"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30,5</w:t>
            </w:r>
          </w:p>
        </w:tc>
        <w:tc>
          <w:tcPr>
            <w:tcW w:w="1418" w:type="dxa"/>
          </w:tcPr>
          <w:p w14:paraId="0316916E"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Coarse</w:t>
            </w:r>
          </w:p>
        </w:tc>
        <w:tc>
          <w:tcPr>
            <w:tcW w:w="1984" w:type="dxa"/>
            <w:hideMark/>
          </w:tcPr>
          <w:p w14:paraId="13D5DDCA" w14:textId="137491B5" w:rsidR="00456710" w:rsidRPr="00D4067C" w:rsidRDefault="00D730E2"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Pr>
                <w:color w:val="000000" w:themeColor="text1"/>
              </w:rPr>
              <w:t>360</w:t>
            </w:r>
          </w:p>
        </w:tc>
        <w:tc>
          <w:tcPr>
            <w:tcW w:w="2003" w:type="dxa"/>
            <w:hideMark/>
          </w:tcPr>
          <w:p w14:paraId="0EAA440A"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210</w:t>
            </w:r>
          </w:p>
        </w:tc>
      </w:tr>
      <w:tr w:rsidR="00C857D3" w:rsidRPr="00D4067C" w14:paraId="391D6796"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47CD8E8E" w14:textId="77777777" w:rsidR="004C06D7" w:rsidRPr="00D4067C" w:rsidRDefault="004C06D7" w:rsidP="00C857D3">
            <w:pPr>
              <w:rPr>
                <w:color w:val="000000" w:themeColor="text1"/>
                <w:lang w:val="nl-NL"/>
              </w:rPr>
            </w:pPr>
          </w:p>
        </w:tc>
        <w:tc>
          <w:tcPr>
            <w:tcW w:w="1417" w:type="dxa"/>
          </w:tcPr>
          <w:p w14:paraId="33E2C882" w14:textId="381BA542" w:rsidR="004C06D7" w:rsidRPr="00D4067C" w:rsidRDefault="004C06D7"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kEpsilon</w:t>
            </w:r>
          </w:p>
        </w:tc>
        <w:tc>
          <w:tcPr>
            <w:tcW w:w="992" w:type="dxa"/>
          </w:tcPr>
          <w:p w14:paraId="1E3304C9" w14:textId="0DD8B4B3" w:rsidR="004C06D7" w:rsidRDefault="00353E7C"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30,5</w:t>
            </w:r>
          </w:p>
        </w:tc>
        <w:tc>
          <w:tcPr>
            <w:tcW w:w="1418" w:type="dxa"/>
          </w:tcPr>
          <w:p w14:paraId="264B5987" w14:textId="619295A9" w:rsidR="004C06D7" w:rsidRDefault="004C06D7"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Medium</w:t>
            </w:r>
          </w:p>
        </w:tc>
        <w:tc>
          <w:tcPr>
            <w:tcW w:w="1984" w:type="dxa"/>
          </w:tcPr>
          <w:p w14:paraId="33B666F6" w14:textId="4F8459B2" w:rsidR="004C06D7" w:rsidRPr="00D4067C" w:rsidRDefault="004C06D7"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360</w:t>
            </w:r>
          </w:p>
        </w:tc>
        <w:tc>
          <w:tcPr>
            <w:tcW w:w="2003" w:type="dxa"/>
          </w:tcPr>
          <w:p w14:paraId="7798B9D0" w14:textId="2371F1AF" w:rsidR="004C06D7" w:rsidRPr="00D4067C" w:rsidRDefault="004C06D7"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210</w:t>
            </w:r>
          </w:p>
        </w:tc>
      </w:tr>
      <w:tr w:rsidR="00C857D3" w:rsidRPr="00D4067C" w14:paraId="1E7E3751"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7CB225BB" w14:textId="77777777" w:rsidR="00456710" w:rsidRPr="00D4067C" w:rsidRDefault="00456710" w:rsidP="00C857D3">
            <w:pPr>
              <w:rPr>
                <w:color w:val="000000" w:themeColor="text1"/>
                <w:lang w:val="nl-NL"/>
              </w:rPr>
            </w:pPr>
          </w:p>
        </w:tc>
        <w:tc>
          <w:tcPr>
            <w:tcW w:w="1417" w:type="dxa"/>
            <w:hideMark/>
          </w:tcPr>
          <w:p w14:paraId="595E7736"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kEpsilon</w:t>
            </w:r>
          </w:p>
        </w:tc>
        <w:tc>
          <w:tcPr>
            <w:tcW w:w="992" w:type="dxa"/>
          </w:tcPr>
          <w:p w14:paraId="18102B43" w14:textId="08F2000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50</w:t>
            </w:r>
            <w:r w:rsidR="005C6F08">
              <w:rPr>
                <w:color w:val="000000" w:themeColor="text1"/>
              </w:rPr>
              <w:t xml:space="preserve"> </w:t>
            </w:r>
            <w:r w:rsidR="005C6F08">
              <w:rPr>
                <w:rStyle w:val="Voetnootmarkering"/>
                <w:color w:val="000000" w:themeColor="text1"/>
              </w:rPr>
              <w:footnoteReference w:id="12"/>
            </w:r>
          </w:p>
        </w:tc>
        <w:tc>
          <w:tcPr>
            <w:tcW w:w="1418" w:type="dxa"/>
          </w:tcPr>
          <w:p w14:paraId="3F58583F"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Fine</w:t>
            </w:r>
          </w:p>
        </w:tc>
        <w:tc>
          <w:tcPr>
            <w:tcW w:w="1984" w:type="dxa"/>
            <w:hideMark/>
          </w:tcPr>
          <w:p w14:paraId="3B3E377D"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148</w:t>
            </w:r>
          </w:p>
        </w:tc>
        <w:tc>
          <w:tcPr>
            <w:tcW w:w="2003" w:type="dxa"/>
            <w:hideMark/>
          </w:tcPr>
          <w:p w14:paraId="5CE37EA4" w14:textId="7E4AB859" w:rsidR="00456710" w:rsidRPr="00D4067C" w:rsidRDefault="00FA0B4A"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Pr>
                <w:color w:val="000000" w:themeColor="text1"/>
                <w:lang w:val="nl-NL"/>
              </w:rPr>
              <w:t>-</w:t>
            </w:r>
          </w:p>
        </w:tc>
      </w:tr>
      <w:tr w:rsidR="00C857D3" w:rsidRPr="00D4067C" w14:paraId="6A78618D"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6B1CDAD1" w14:textId="77777777" w:rsidR="00456710" w:rsidRPr="00D4067C" w:rsidRDefault="00456710" w:rsidP="00C857D3">
            <w:pPr>
              <w:rPr>
                <w:color w:val="000000" w:themeColor="text1"/>
                <w:lang w:val="nl-NL"/>
              </w:rPr>
            </w:pPr>
          </w:p>
        </w:tc>
        <w:tc>
          <w:tcPr>
            <w:tcW w:w="1417" w:type="dxa"/>
            <w:hideMark/>
          </w:tcPr>
          <w:p w14:paraId="4D036D33"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kOmega</w:t>
            </w:r>
          </w:p>
        </w:tc>
        <w:tc>
          <w:tcPr>
            <w:tcW w:w="992" w:type="dxa"/>
          </w:tcPr>
          <w:p w14:paraId="17811F50"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50</w:t>
            </w:r>
          </w:p>
        </w:tc>
        <w:tc>
          <w:tcPr>
            <w:tcW w:w="1418" w:type="dxa"/>
          </w:tcPr>
          <w:p w14:paraId="4F9AF51C"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Fine</w:t>
            </w:r>
          </w:p>
        </w:tc>
        <w:tc>
          <w:tcPr>
            <w:tcW w:w="1984" w:type="dxa"/>
            <w:hideMark/>
          </w:tcPr>
          <w:p w14:paraId="06BA2418"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74</w:t>
            </w:r>
          </w:p>
        </w:tc>
        <w:tc>
          <w:tcPr>
            <w:tcW w:w="2003" w:type="dxa"/>
            <w:hideMark/>
          </w:tcPr>
          <w:p w14:paraId="2E0755EE" w14:textId="67D555D5" w:rsidR="00456710" w:rsidRPr="00D4067C" w:rsidRDefault="00FA0B4A"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Pr>
                <w:color w:val="000000" w:themeColor="text1"/>
                <w:lang w:val="nl-NL"/>
              </w:rPr>
              <w:t>-</w:t>
            </w:r>
          </w:p>
        </w:tc>
      </w:tr>
      <w:tr w:rsidR="00C857D3" w:rsidRPr="00D4067C" w14:paraId="7DC9E374"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2743531D" w14:textId="77777777" w:rsidR="00456710" w:rsidRPr="00D4067C" w:rsidRDefault="00456710" w:rsidP="00C857D3">
            <w:pPr>
              <w:rPr>
                <w:color w:val="000000" w:themeColor="text1"/>
                <w:lang w:val="nl-NL"/>
              </w:rPr>
            </w:pPr>
            <w:r w:rsidRPr="00D4067C">
              <w:rPr>
                <w:color w:val="000000" w:themeColor="text1"/>
              </w:rPr>
              <w:t>0,021</w:t>
            </w:r>
          </w:p>
        </w:tc>
        <w:tc>
          <w:tcPr>
            <w:tcW w:w="1417" w:type="dxa"/>
            <w:hideMark/>
          </w:tcPr>
          <w:p w14:paraId="5CD840CC"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6F3AB3F7" w14:textId="4981EE91" w:rsidR="00456710" w:rsidRPr="00D4067C" w:rsidRDefault="00353E7C"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30,5</w:t>
            </w:r>
          </w:p>
        </w:tc>
        <w:tc>
          <w:tcPr>
            <w:tcW w:w="1418" w:type="dxa"/>
          </w:tcPr>
          <w:p w14:paraId="3A16ED1D"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Coarse</w:t>
            </w:r>
          </w:p>
        </w:tc>
        <w:tc>
          <w:tcPr>
            <w:tcW w:w="1984" w:type="dxa"/>
            <w:hideMark/>
          </w:tcPr>
          <w:p w14:paraId="1C93380C"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437</w:t>
            </w:r>
          </w:p>
        </w:tc>
        <w:tc>
          <w:tcPr>
            <w:tcW w:w="2003" w:type="dxa"/>
            <w:hideMark/>
          </w:tcPr>
          <w:p w14:paraId="56D9D4E9" w14:textId="77777777" w:rsidR="00456710" w:rsidRPr="00D4067C" w:rsidRDefault="00456710"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sidRPr="00D4067C">
              <w:rPr>
                <w:color w:val="000000" w:themeColor="text1"/>
              </w:rPr>
              <w:t>251</w:t>
            </w:r>
          </w:p>
        </w:tc>
      </w:tr>
      <w:tr w:rsidR="00C857D3" w:rsidRPr="00D4067C" w14:paraId="293395B6"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4527E029" w14:textId="77777777" w:rsidR="00456710" w:rsidRPr="00D4067C" w:rsidRDefault="00456710" w:rsidP="00C857D3">
            <w:pPr>
              <w:rPr>
                <w:color w:val="000000" w:themeColor="text1"/>
                <w:lang w:val="nl-NL"/>
              </w:rPr>
            </w:pPr>
            <w:r w:rsidRPr="00D4067C">
              <w:rPr>
                <w:color w:val="000000" w:themeColor="text1"/>
              </w:rPr>
              <w:t>0,12</w:t>
            </w:r>
          </w:p>
        </w:tc>
        <w:tc>
          <w:tcPr>
            <w:tcW w:w="1417" w:type="dxa"/>
            <w:hideMark/>
          </w:tcPr>
          <w:p w14:paraId="25CF6B06" w14:textId="79F08178"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Laminar</w:t>
            </w:r>
          </w:p>
        </w:tc>
        <w:tc>
          <w:tcPr>
            <w:tcW w:w="992" w:type="dxa"/>
          </w:tcPr>
          <w:p w14:paraId="21498EC3" w14:textId="589D812D" w:rsidR="00456710" w:rsidRPr="00D4067C" w:rsidRDefault="00353E7C"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30,5</w:t>
            </w:r>
          </w:p>
        </w:tc>
        <w:tc>
          <w:tcPr>
            <w:tcW w:w="1418" w:type="dxa"/>
          </w:tcPr>
          <w:p w14:paraId="1DF6908E"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Coarse</w:t>
            </w:r>
          </w:p>
        </w:tc>
        <w:tc>
          <w:tcPr>
            <w:tcW w:w="1984" w:type="dxa"/>
            <w:hideMark/>
          </w:tcPr>
          <w:p w14:paraId="17145687" w14:textId="267161AC" w:rsidR="00456710" w:rsidRPr="00D4067C" w:rsidRDefault="00FA0B4A"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Pr>
                <w:color w:val="000000" w:themeColor="text1"/>
              </w:rPr>
              <w:t>1368</w:t>
            </w:r>
          </w:p>
        </w:tc>
        <w:tc>
          <w:tcPr>
            <w:tcW w:w="2003" w:type="dxa"/>
            <w:hideMark/>
          </w:tcPr>
          <w:p w14:paraId="024842B4"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739</w:t>
            </w:r>
          </w:p>
        </w:tc>
      </w:tr>
      <w:tr w:rsidR="00C857D3" w:rsidRPr="00D4067C" w14:paraId="6F68B402" w14:textId="77777777" w:rsidTr="0051533E">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6DD92A37" w14:textId="77777777" w:rsidR="00700BB9" w:rsidRPr="00D4067C" w:rsidRDefault="00700BB9" w:rsidP="00C857D3">
            <w:pPr>
              <w:rPr>
                <w:color w:val="000000" w:themeColor="text1"/>
                <w:lang w:val="nl-NL"/>
              </w:rPr>
            </w:pPr>
          </w:p>
        </w:tc>
        <w:tc>
          <w:tcPr>
            <w:tcW w:w="1417" w:type="dxa"/>
          </w:tcPr>
          <w:p w14:paraId="3F358521" w14:textId="1ECE91E9" w:rsidR="00700BB9" w:rsidRPr="00D4067C"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kOmega</w:t>
            </w:r>
          </w:p>
        </w:tc>
        <w:tc>
          <w:tcPr>
            <w:tcW w:w="992" w:type="dxa"/>
          </w:tcPr>
          <w:p w14:paraId="0341144A" w14:textId="78CE3463" w:rsidR="00700BB9" w:rsidRDefault="00353E7C"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30,5</w:t>
            </w:r>
          </w:p>
        </w:tc>
        <w:tc>
          <w:tcPr>
            <w:tcW w:w="1418" w:type="dxa"/>
          </w:tcPr>
          <w:p w14:paraId="72B4116E" w14:textId="7072CEE0" w:rsidR="00700BB9"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Medium</w:t>
            </w:r>
          </w:p>
        </w:tc>
        <w:tc>
          <w:tcPr>
            <w:tcW w:w="1984" w:type="dxa"/>
          </w:tcPr>
          <w:p w14:paraId="010D8BCC" w14:textId="7F775631" w:rsidR="00700BB9" w:rsidRPr="00D4067C"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1369</w:t>
            </w:r>
          </w:p>
        </w:tc>
        <w:tc>
          <w:tcPr>
            <w:tcW w:w="2003" w:type="dxa"/>
          </w:tcPr>
          <w:p w14:paraId="20328885" w14:textId="77777777" w:rsidR="00700BB9"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r>
              <w:rPr>
                <w:color w:val="000000" w:themeColor="text1"/>
                <w:lang w:val="nl-NL"/>
              </w:rPr>
              <w:t>739</w:t>
            </w:r>
          </w:p>
          <w:p w14:paraId="7FB8CBA0" w14:textId="77777777" w:rsidR="00700BB9" w:rsidRPr="00D4067C" w:rsidRDefault="00700BB9" w:rsidP="00C857D3">
            <w:pPr>
              <w:cnfStyle w:val="000000100000" w:firstRow="0" w:lastRow="0" w:firstColumn="0" w:lastColumn="0" w:oddVBand="0" w:evenVBand="0" w:oddHBand="1" w:evenHBand="0" w:firstRowFirstColumn="0" w:firstRowLastColumn="0" w:lastRowFirstColumn="0" w:lastRowLastColumn="0"/>
              <w:rPr>
                <w:color w:val="000000" w:themeColor="text1"/>
                <w:lang w:val="nl-NL"/>
              </w:rPr>
            </w:pPr>
          </w:p>
        </w:tc>
      </w:tr>
      <w:tr w:rsidR="00C857D3" w:rsidRPr="00D4067C" w14:paraId="14BBC8D0" w14:textId="77777777" w:rsidTr="0051533E">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3B0321F0" w14:textId="4DAC0D63" w:rsidR="00456710" w:rsidRPr="00D4067C" w:rsidRDefault="00456710" w:rsidP="00C857D3">
            <w:pPr>
              <w:rPr>
                <w:color w:val="000000" w:themeColor="text1"/>
                <w:lang w:val="nl-NL"/>
              </w:rPr>
            </w:pPr>
          </w:p>
        </w:tc>
        <w:tc>
          <w:tcPr>
            <w:tcW w:w="1417" w:type="dxa"/>
            <w:hideMark/>
          </w:tcPr>
          <w:p w14:paraId="0239D539"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kEpsilon</w:t>
            </w:r>
          </w:p>
        </w:tc>
        <w:tc>
          <w:tcPr>
            <w:tcW w:w="992" w:type="dxa"/>
          </w:tcPr>
          <w:p w14:paraId="7FB5A7CC"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50</w:t>
            </w:r>
          </w:p>
        </w:tc>
        <w:tc>
          <w:tcPr>
            <w:tcW w:w="1418" w:type="dxa"/>
          </w:tcPr>
          <w:p w14:paraId="76F330DF"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Fine</w:t>
            </w:r>
          </w:p>
        </w:tc>
        <w:tc>
          <w:tcPr>
            <w:tcW w:w="1984" w:type="dxa"/>
            <w:hideMark/>
          </w:tcPr>
          <w:p w14:paraId="6AA6E434" w14:textId="77777777" w:rsidR="00456710" w:rsidRPr="00D4067C" w:rsidRDefault="00456710" w:rsidP="00C857D3">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sidRPr="00D4067C">
              <w:rPr>
                <w:color w:val="000000" w:themeColor="text1"/>
              </w:rPr>
              <w:t>340</w:t>
            </w:r>
          </w:p>
        </w:tc>
        <w:tc>
          <w:tcPr>
            <w:tcW w:w="2003" w:type="dxa"/>
            <w:hideMark/>
          </w:tcPr>
          <w:p w14:paraId="161D32CC" w14:textId="19A847C0" w:rsidR="00FA0B4A" w:rsidRDefault="00FA0B4A" w:rsidP="00FA0B4A">
            <w:pPr>
              <w:cnfStyle w:val="000000000000" w:firstRow="0" w:lastRow="0" w:firstColumn="0" w:lastColumn="0" w:oddVBand="0" w:evenVBand="0" w:oddHBand="0" w:evenHBand="0" w:firstRowFirstColumn="0" w:firstRowLastColumn="0" w:lastRowFirstColumn="0" w:lastRowLastColumn="0"/>
              <w:rPr>
                <w:color w:val="000000" w:themeColor="text1"/>
                <w:lang w:val="nl-NL"/>
              </w:rPr>
            </w:pPr>
            <w:r>
              <w:rPr>
                <w:color w:val="000000" w:themeColor="text1"/>
                <w:lang w:val="nl-NL"/>
              </w:rPr>
              <w:t>-</w:t>
            </w:r>
          </w:p>
          <w:p w14:paraId="1F8D8F36" w14:textId="3C95B439" w:rsidR="00456710" w:rsidRPr="00D4067C" w:rsidRDefault="00456710" w:rsidP="00FC49F6">
            <w:pPr>
              <w:keepNext/>
              <w:cnfStyle w:val="000000000000" w:firstRow="0" w:lastRow="0" w:firstColumn="0" w:lastColumn="0" w:oddVBand="0" w:evenVBand="0" w:oddHBand="0" w:evenHBand="0" w:firstRowFirstColumn="0" w:firstRowLastColumn="0" w:lastRowFirstColumn="0" w:lastRowLastColumn="0"/>
              <w:rPr>
                <w:color w:val="000000" w:themeColor="text1"/>
                <w:lang w:val="nl-NL"/>
              </w:rPr>
            </w:pPr>
          </w:p>
        </w:tc>
      </w:tr>
    </w:tbl>
    <w:p w14:paraId="229F1813" w14:textId="68D2CEA7" w:rsidR="00A427DF" w:rsidRDefault="00FC49F6" w:rsidP="00FC49F6">
      <w:pPr>
        <w:pStyle w:val="Bijschrift"/>
        <w:rPr>
          <w:color w:val="000000" w:themeColor="text1"/>
        </w:rPr>
      </w:pPr>
      <w:bookmarkStart w:id="98" w:name="_Ref452366351"/>
      <w:bookmarkStart w:id="99" w:name="_Toc452630646"/>
      <w:r>
        <w:t xml:space="preserve">Table </w:t>
      </w:r>
      <w:r w:rsidR="00EA5811">
        <w:fldChar w:fldCharType="begin"/>
      </w:r>
      <w:r w:rsidR="00EA5811">
        <w:instrText xml:space="preserve"> SEQ Tabel \* ARABIC </w:instrText>
      </w:r>
      <w:r w:rsidR="00EA5811">
        <w:fldChar w:fldCharType="separate"/>
      </w:r>
      <w:r w:rsidR="003D44A1">
        <w:rPr>
          <w:noProof/>
        </w:rPr>
        <w:t>10</w:t>
      </w:r>
      <w:r w:rsidR="00EA5811">
        <w:fldChar w:fldCharType="end"/>
      </w:r>
      <w:bookmarkEnd w:id="98"/>
      <w:r>
        <w:t>: Simulation results for different cases (Trial 1)</w:t>
      </w:r>
      <w:bookmarkEnd w:id="99"/>
    </w:p>
    <w:p w14:paraId="1382B1C0" w14:textId="77777777" w:rsidR="008008D5" w:rsidRDefault="008008D5" w:rsidP="004C19D0">
      <w:pPr>
        <w:rPr>
          <w:color w:val="000000" w:themeColor="text1"/>
        </w:rPr>
      </w:pPr>
    </w:p>
    <w:p w14:paraId="18007842" w14:textId="77777777" w:rsidR="005F1E3F" w:rsidRDefault="005F1E3F" w:rsidP="004C19D0">
      <w:pPr>
        <w:rPr>
          <w:color w:val="000000" w:themeColor="text1"/>
        </w:rPr>
      </w:pPr>
    </w:p>
    <w:p w14:paraId="6512342C" w14:textId="77777777" w:rsidR="005F1E3F" w:rsidRDefault="005F1E3F" w:rsidP="004C19D0">
      <w:pPr>
        <w:rPr>
          <w:color w:val="000000" w:themeColor="text1"/>
        </w:rPr>
      </w:pPr>
    </w:p>
    <w:p w14:paraId="06685EAB" w14:textId="77777777" w:rsidR="005F1E3F" w:rsidRDefault="005F1E3F" w:rsidP="004C19D0">
      <w:pPr>
        <w:rPr>
          <w:color w:val="000000" w:themeColor="text1"/>
        </w:rPr>
      </w:pPr>
    </w:p>
    <w:p w14:paraId="6D048210" w14:textId="77777777" w:rsidR="005F1E3F" w:rsidRDefault="005F1E3F" w:rsidP="004C19D0">
      <w:pPr>
        <w:rPr>
          <w:color w:val="000000" w:themeColor="text1"/>
        </w:rPr>
      </w:pPr>
    </w:p>
    <w:p w14:paraId="60FE85A3" w14:textId="77777777" w:rsidR="005F1E3F" w:rsidRDefault="005F1E3F" w:rsidP="004C19D0">
      <w:pPr>
        <w:rPr>
          <w:color w:val="000000" w:themeColor="text1"/>
        </w:rPr>
      </w:pPr>
    </w:p>
    <w:p w14:paraId="1F59B8BA" w14:textId="18360C94" w:rsidR="000832D3" w:rsidRDefault="000832D3">
      <w:pPr>
        <w:rPr>
          <w:color w:val="000000" w:themeColor="text1"/>
        </w:rPr>
      </w:pPr>
      <w:r>
        <w:rPr>
          <w:color w:val="000000" w:themeColor="text1"/>
        </w:rPr>
        <w:br w:type="page"/>
      </w:r>
    </w:p>
    <w:p w14:paraId="270D3EBF" w14:textId="51C3C13A" w:rsidR="00061ABC" w:rsidRDefault="00BD44F9" w:rsidP="004C19D0">
      <w:pPr>
        <w:rPr>
          <w:color w:val="000000" w:themeColor="text1"/>
        </w:rPr>
      </w:pPr>
      <w:r>
        <w:rPr>
          <w:color w:val="000000" w:themeColor="text1"/>
        </w:rPr>
        <w:lastRenderedPageBreak/>
        <w:t>Follo</w:t>
      </w:r>
      <w:r w:rsidR="000109CF">
        <w:rPr>
          <w:color w:val="000000" w:themeColor="text1"/>
        </w:rPr>
        <w:t>wing points give conclusions after investigation of</w:t>
      </w:r>
      <w:r>
        <w:rPr>
          <w:color w:val="000000" w:themeColor="text1"/>
        </w:rPr>
        <w:t xml:space="preserve"> the results:</w:t>
      </w:r>
    </w:p>
    <w:p w14:paraId="1CCEDAB1" w14:textId="77777777" w:rsidR="00BD44F9" w:rsidRDefault="00BD44F9" w:rsidP="004C19D0">
      <w:pPr>
        <w:rPr>
          <w:color w:val="000000" w:themeColor="text1"/>
        </w:rPr>
      </w:pPr>
    </w:p>
    <w:p w14:paraId="422CF26A" w14:textId="46A8675B" w:rsidR="00BD44F9" w:rsidRPr="000A359E" w:rsidRDefault="00BD44F9" w:rsidP="00BD44F9">
      <w:pPr>
        <w:pStyle w:val="Lijstalinea"/>
        <w:numPr>
          <w:ilvl w:val="0"/>
          <w:numId w:val="6"/>
        </w:numPr>
        <w:rPr>
          <w:b/>
          <w:color w:val="000000" w:themeColor="text1"/>
        </w:rPr>
      </w:pPr>
      <w:r w:rsidRPr="000A359E">
        <w:rPr>
          <w:b/>
          <w:color w:val="000000" w:themeColor="text1"/>
        </w:rPr>
        <w:t>Geometry and porosity</w:t>
      </w:r>
    </w:p>
    <w:p w14:paraId="5C79B7FF" w14:textId="4F30624D" w:rsidR="00C857D3" w:rsidRDefault="00FD6D76" w:rsidP="00625F73">
      <w:pPr>
        <w:jc w:val="both"/>
        <w:rPr>
          <w:color w:val="000000" w:themeColor="text1"/>
        </w:rPr>
      </w:pPr>
      <w:r>
        <w:rPr>
          <w:color w:val="000000" w:themeColor="text1"/>
        </w:rPr>
        <w:t>For randomization of the bed (</w:t>
      </w:r>
      <w:r w:rsidRPr="00FD6D76">
        <w:rPr>
          <w:rStyle w:val="hyperlink1"/>
        </w:rPr>
        <w:fldChar w:fldCharType="begin"/>
      </w:r>
      <w:r w:rsidRPr="00FD6D76">
        <w:rPr>
          <w:rStyle w:val="hyperlink1"/>
        </w:rPr>
        <w:instrText xml:space="preserve"> REF _Ref452366749 \h </w:instrText>
      </w:r>
      <w:r>
        <w:rPr>
          <w:rStyle w:val="hyperlink1"/>
        </w:rPr>
        <w:instrText xml:space="preserve"> \* MERGEFORMAT </w:instrText>
      </w:r>
      <w:r w:rsidRPr="00FD6D76">
        <w:rPr>
          <w:rStyle w:val="hyperlink1"/>
        </w:rPr>
      </w:r>
      <w:r w:rsidRPr="00FD6D76">
        <w:rPr>
          <w:rStyle w:val="hyperlink1"/>
        </w:rPr>
        <w:fldChar w:fldCharType="separate"/>
      </w:r>
      <w:r w:rsidR="003D44A1" w:rsidRPr="003D44A1">
        <w:rPr>
          <w:rStyle w:val="hyperlink1"/>
        </w:rPr>
        <w:t>Randomization of spherical packings</w:t>
      </w:r>
      <w:r w:rsidRPr="00FD6D76">
        <w:rPr>
          <w:rStyle w:val="hyperlink1"/>
        </w:rPr>
        <w:fldChar w:fldCharType="end"/>
      </w:r>
      <w:r>
        <w:rPr>
          <w:color w:val="000000" w:themeColor="text1"/>
        </w:rPr>
        <w:t xml:space="preserve">) a dynamical simulation was made. To achieve to wanted porosity the bed got compressed at the end. It seems </w:t>
      </w:r>
      <w:r w:rsidRPr="00FD6D76">
        <w:rPr>
          <w:i/>
          <w:color w:val="000000" w:themeColor="text1"/>
        </w:rPr>
        <w:t>Yade</w:t>
      </w:r>
      <w:r>
        <w:rPr>
          <w:color w:val="000000" w:themeColor="text1"/>
        </w:rPr>
        <w:t xml:space="preserve"> compressed slightly too much even though script did not contain errors. </w:t>
      </w:r>
      <w:r w:rsidR="00625F73">
        <w:rPr>
          <w:color w:val="000000" w:themeColor="text1"/>
        </w:rPr>
        <w:t>The</w:t>
      </w:r>
      <w:r>
        <w:rPr>
          <w:color w:val="000000" w:themeColor="text1"/>
        </w:rPr>
        <w:t xml:space="preserve"> amoun</w:t>
      </w:r>
      <w:r w:rsidR="00E84674">
        <w:rPr>
          <w:color w:val="000000" w:themeColor="text1"/>
        </w:rPr>
        <w:t xml:space="preserve">t of spheres </w:t>
      </w:r>
      <w:r w:rsidR="00625F73">
        <w:rPr>
          <w:color w:val="000000" w:themeColor="text1"/>
        </w:rPr>
        <w:t>is too much. To oppose this slight over-compression 2797 spheres will be take</w:t>
      </w:r>
      <w:r w:rsidR="00FE2007">
        <w:rPr>
          <w:color w:val="000000" w:themeColor="text1"/>
        </w:rPr>
        <w:t>n in trail 2 instead of 2877</w:t>
      </w:r>
      <w:r w:rsidR="00625F73">
        <w:rPr>
          <w:color w:val="000000" w:themeColor="text1"/>
        </w:rPr>
        <w:t>. To motivate the normalisation also 1/5</w:t>
      </w:r>
      <w:r w:rsidR="00625F73" w:rsidRPr="00625F73">
        <w:rPr>
          <w:color w:val="000000" w:themeColor="text1"/>
          <w:vertAlign w:val="superscript"/>
        </w:rPr>
        <w:t>th</w:t>
      </w:r>
      <w:r w:rsidR="00625F73">
        <w:rPr>
          <w:color w:val="000000" w:themeColor="text1"/>
        </w:rPr>
        <w:t xml:space="preserve"> will be tried.</w:t>
      </w:r>
    </w:p>
    <w:p w14:paraId="08861E72" w14:textId="32EF7B10" w:rsidR="00625F73" w:rsidRPr="000109CF" w:rsidRDefault="000109CF" w:rsidP="00D80405">
      <w:pPr>
        <w:jc w:val="both"/>
        <w:rPr>
          <w:color w:val="000000" w:themeColor="text1"/>
        </w:rPr>
      </w:pPr>
      <w:r>
        <w:rPr>
          <w:color w:val="000000" w:themeColor="text1"/>
        </w:rPr>
        <w:t xml:space="preserve">Because of tolerance, there are induced gaps and overlaps. It is possible that more overlaps were created as such lowering the possible paths, which increases pressure drop for the simulation. The filtering script is revisited and a good threshold would be maximum </w:t>
      </w:r>
      <w:r w:rsidRPr="000109CF">
        <w:rPr>
          <w:color w:val="000000" w:themeColor="text1"/>
        </w:rPr>
        <w:t xml:space="preserve">± </w:t>
      </w:r>
      <w:r>
        <w:rPr>
          <w:color w:val="000000" w:themeColor="text1"/>
        </w:rPr>
        <w:t>5% R</w:t>
      </w:r>
      <w:r>
        <w:rPr>
          <w:color w:val="000000" w:themeColor="text1"/>
          <w:vertAlign w:val="subscript"/>
        </w:rPr>
        <w:t>s</w:t>
      </w:r>
      <w:r>
        <w:rPr>
          <w:color w:val="000000" w:themeColor="text1"/>
        </w:rPr>
        <w:t xml:space="preserve"> interval of touching to get a good interchange between gap and overlap.</w:t>
      </w:r>
      <w:r w:rsidR="00434E11">
        <w:rPr>
          <w:color w:val="000000" w:themeColor="text1"/>
        </w:rPr>
        <w:t xml:space="preserve"> When inducing only gaps when spheres touch the porosity becomes much larger. This is done during simulations of Trial 1 and gave </w:t>
      </w:r>
      <m:oMath>
        <m:r>
          <w:rPr>
            <w:rFonts w:ascii="Cambria Math" w:hAnsi="Cambria Math"/>
            <w:color w:val="000000" w:themeColor="text1"/>
          </w:rPr>
          <m:t>ϵ=50%</m:t>
        </m:r>
      </m:oMath>
      <w:r w:rsidR="0025238B">
        <w:rPr>
          <w:color w:val="000000" w:themeColor="text1"/>
        </w:rPr>
        <w:t>. This provided a lower limit.</w:t>
      </w:r>
    </w:p>
    <w:p w14:paraId="4591EA98" w14:textId="0525CAD4" w:rsidR="00BD44F9" w:rsidRDefault="001B327E" w:rsidP="00274C8B">
      <w:pPr>
        <w:jc w:val="both"/>
        <w:rPr>
          <w:color w:val="000000" w:themeColor="text1"/>
        </w:rPr>
      </w:pPr>
      <w:r>
        <w:rPr>
          <w:color w:val="000000" w:themeColor="text1"/>
        </w:rPr>
        <w:t xml:space="preserve">Looking to Blake-Kozeny and Ergun equations </w:t>
      </w:r>
      <w:r w:rsidR="00D80405">
        <w:rPr>
          <w:color w:val="000000" w:themeColor="text1"/>
        </w:rPr>
        <w:t xml:space="preserve">the pressure is highly dependent on the porosity (power 2 -or 3). Results are very sensitive for incorrect porosity and therefore geometry is very important and should represent reality correctly to get good results. </w:t>
      </w:r>
    </w:p>
    <w:p w14:paraId="7AA766FF" w14:textId="03272C44" w:rsidR="00F06B98" w:rsidRDefault="00274C8B" w:rsidP="00274C8B">
      <w:pPr>
        <w:jc w:val="both"/>
        <w:rPr>
          <w:color w:val="000000" w:themeColor="text1"/>
        </w:rPr>
      </w:pPr>
      <w:r>
        <w:rPr>
          <w:color w:val="000000" w:themeColor="text1"/>
        </w:rPr>
        <w:t>Because of limitations only parts were simulated. It is possible to break up the geometry into several parts and construct different parts that can be fused. But the interface between parts always gives meshing troubles (tolerance). Suggested could be that parts (1/10th or 1/5th) get periodically repeated with a transition zone sufficiently large enough to eliminate tolerance issues.</w:t>
      </w:r>
    </w:p>
    <w:p w14:paraId="3FE7E586" w14:textId="77777777" w:rsidR="00274C8B" w:rsidRDefault="00274C8B" w:rsidP="004C19D0">
      <w:pPr>
        <w:rPr>
          <w:color w:val="000000" w:themeColor="text1"/>
        </w:rPr>
      </w:pPr>
    </w:p>
    <w:p w14:paraId="52B09B7E" w14:textId="0138E790" w:rsidR="00E910F9" w:rsidRPr="000A359E" w:rsidRDefault="00E910F9" w:rsidP="004C19D0">
      <w:pPr>
        <w:pStyle w:val="Lijstalinea"/>
        <w:numPr>
          <w:ilvl w:val="0"/>
          <w:numId w:val="6"/>
        </w:numPr>
        <w:rPr>
          <w:b/>
          <w:color w:val="000000" w:themeColor="text1"/>
        </w:rPr>
      </w:pPr>
      <w:r w:rsidRPr="000A359E">
        <w:rPr>
          <w:b/>
          <w:color w:val="000000" w:themeColor="text1"/>
        </w:rPr>
        <w:t>Mesh</w:t>
      </w:r>
    </w:p>
    <w:p w14:paraId="0716C5D6" w14:textId="724F79D0" w:rsidR="00E910F9" w:rsidRDefault="00AE626B" w:rsidP="00E910F9">
      <w:pPr>
        <w:jc w:val="both"/>
        <w:rPr>
          <w:color w:val="000000" w:themeColor="text1"/>
        </w:rPr>
      </w:pPr>
      <w:r>
        <w:rPr>
          <w:color w:val="000000" w:themeColor="text1"/>
        </w:rPr>
        <w:t xml:space="preserve">Up to Forchheimer regime it seems laminar models are sufficient to give appropriate results. At high velocity range introducing turbulency models </w:t>
      </w:r>
      <w:r w:rsidR="00F83754">
        <w:rPr>
          <w:color w:val="000000" w:themeColor="text1"/>
        </w:rPr>
        <w:t>does not give different values</w:t>
      </w:r>
      <w:r>
        <w:rPr>
          <w:color w:val="000000" w:themeColor="text1"/>
        </w:rPr>
        <w:t xml:space="preserve">. </w:t>
      </w:r>
      <w:r w:rsidR="00E910F9">
        <w:rPr>
          <w:color w:val="000000" w:themeColor="text1"/>
        </w:rPr>
        <w:t>The boundary walls of the mesh are divided in inletWalls, porousWalls, sphereSurfaces and outletWalls. In this way fineness of the mesh could be manipulated close to each patch. The yPlus value was not always correct, because it should be between 3</w:t>
      </w:r>
      <w:r>
        <w:rPr>
          <w:color w:val="000000" w:themeColor="text1"/>
        </w:rPr>
        <w:t>0 and 300 to use wall function.</w:t>
      </w:r>
      <w:r w:rsidR="00F83754">
        <w:rPr>
          <w:color w:val="000000" w:themeColor="text1"/>
        </w:rPr>
        <w:t xml:space="preserve"> For Trial 2 cases will be limited to Laminar models, because difference is not large. Note that the turbulency zone after the porous medium is not included and can still form a turbulency zone.</w:t>
      </w:r>
    </w:p>
    <w:p w14:paraId="10D9E846" w14:textId="7F2C928C" w:rsidR="00F06B98" w:rsidRDefault="00F06B98" w:rsidP="00E910F9">
      <w:pPr>
        <w:jc w:val="both"/>
        <w:rPr>
          <w:color w:val="000000" w:themeColor="text1"/>
        </w:rPr>
      </w:pPr>
      <w:r>
        <w:rPr>
          <w:color w:val="000000" w:themeColor="text1"/>
        </w:rPr>
        <w:t xml:space="preserve">Different mesh sizes are always used (coarse – medium - fine) to validate mesh independency of the simulation results. When using laminar models </w:t>
      </w:r>
      <w:r w:rsidR="00917C6C">
        <w:rPr>
          <w:color w:val="000000" w:themeColor="text1"/>
        </w:rPr>
        <w:t>for the next trial immediately finer meshes will be taken.</w:t>
      </w:r>
    </w:p>
    <w:p w14:paraId="196CBADE" w14:textId="77777777" w:rsidR="00AE626B" w:rsidRDefault="00AE626B" w:rsidP="00E910F9">
      <w:pPr>
        <w:jc w:val="both"/>
        <w:rPr>
          <w:color w:val="000000" w:themeColor="text1"/>
        </w:rPr>
      </w:pPr>
    </w:p>
    <w:p w14:paraId="514A2804" w14:textId="6D5B4F9C" w:rsidR="00AE626B" w:rsidRPr="000A359E" w:rsidRDefault="00AE626B" w:rsidP="00AE626B">
      <w:pPr>
        <w:pStyle w:val="Lijstalinea"/>
        <w:numPr>
          <w:ilvl w:val="0"/>
          <w:numId w:val="6"/>
        </w:numPr>
        <w:jc w:val="both"/>
        <w:rPr>
          <w:b/>
          <w:color w:val="000000" w:themeColor="text1"/>
        </w:rPr>
      </w:pPr>
      <w:r w:rsidRPr="000A359E">
        <w:rPr>
          <w:b/>
          <w:color w:val="000000" w:themeColor="text1"/>
        </w:rPr>
        <w:t>Packing</w:t>
      </w:r>
    </w:p>
    <w:p w14:paraId="7F183E06" w14:textId="31A05B0D" w:rsidR="00E910F9" w:rsidRDefault="00AE626B" w:rsidP="00AE626B">
      <w:pPr>
        <w:jc w:val="both"/>
        <w:rPr>
          <w:color w:val="000000" w:themeColor="text1"/>
        </w:rPr>
      </w:pPr>
      <w:r>
        <w:rPr>
          <w:color w:val="000000" w:themeColor="text1"/>
        </w:rPr>
        <w:t>Another possibility of incorrect representation could be the packing. The method taken is static and uncoupled from DEM. Spheres could be still flexible and move slightly which decreases the pressure needed. But for such a dense packing (</w:t>
      </w:r>
      <m:oMath>
        <m:r>
          <w:rPr>
            <w:rFonts w:ascii="Cambria Math" w:hAnsi="Cambria Math"/>
            <w:color w:val="000000" w:themeColor="text1"/>
          </w:rPr>
          <m:t>ϵ=35,5 %</m:t>
        </m:r>
      </m:oMath>
      <w:r>
        <w:rPr>
          <w:color w:val="000000" w:themeColor="text1"/>
        </w:rPr>
        <w:t>) this movement could be considered rather small. If needed it would be possible to make CFDEM simulations to couple fluid flow and particles.</w:t>
      </w:r>
    </w:p>
    <w:p w14:paraId="6DA2CB6C" w14:textId="77777777" w:rsidR="004C67F2" w:rsidRDefault="004C67F2" w:rsidP="00AE626B">
      <w:pPr>
        <w:jc w:val="both"/>
        <w:rPr>
          <w:color w:val="000000" w:themeColor="text1"/>
        </w:rPr>
      </w:pPr>
    </w:p>
    <w:p w14:paraId="1962ED9D" w14:textId="77777777" w:rsidR="004C67F2" w:rsidRDefault="004C67F2" w:rsidP="00AE626B">
      <w:pPr>
        <w:jc w:val="both"/>
        <w:rPr>
          <w:color w:val="000000" w:themeColor="text1"/>
        </w:rPr>
      </w:pPr>
    </w:p>
    <w:p w14:paraId="034271C9" w14:textId="77777777" w:rsidR="004C67F2" w:rsidRDefault="004C67F2" w:rsidP="00AE626B">
      <w:pPr>
        <w:jc w:val="both"/>
        <w:rPr>
          <w:color w:val="000000" w:themeColor="text1"/>
        </w:rPr>
      </w:pPr>
    </w:p>
    <w:p w14:paraId="44948A47" w14:textId="21451A07" w:rsidR="00C857D3" w:rsidRPr="000A359E" w:rsidRDefault="00841108" w:rsidP="00841108">
      <w:pPr>
        <w:pStyle w:val="Lijstalinea"/>
        <w:numPr>
          <w:ilvl w:val="0"/>
          <w:numId w:val="6"/>
        </w:numPr>
        <w:rPr>
          <w:b/>
          <w:color w:val="000000" w:themeColor="text1"/>
        </w:rPr>
      </w:pPr>
      <w:r w:rsidRPr="000A359E">
        <w:rPr>
          <w:b/>
          <w:color w:val="000000" w:themeColor="text1"/>
        </w:rPr>
        <w:lastRenderedPageBreak/>
        <w:t>Measurement</w:t>
      </w:r>
    </w:p>
    <w:p w14:paraId="7035A7DA" w14:textId="60F2597B" w:rsidR="00FB2793" w:rsidRDefault="00841108" w:rsidP="00841108">
      <w:pPr>
        <w:jc w:val="both"/>
        <w:rPr>
          <w:color w:val="000000" w:themeColor="text1"/>
        </w:rPr>
      </w:pPr>
      <w:r>
        <w:rPr>
          <w:color w:val="000000" w:themeColor="text1"/>
        </w:rPr>
        <w:t xml:space="preserve">As seen the turbulency after the porous zone can alter the measurement. It is important to exactly know how the measurement are taken and if this turbulency effect is included in the measurement. </w:t>
      </w:r>
      <w:r w:rsidR="00F83754">
        <w:rPr>
          <w:color w:val="000000" w:themeColor="text1"/>
        </w:rPr>
        <w:t xml:space="preserve">Experimental values clearly showed a constant reduced pressure in the Darcy region, but this is not seen for the simulation results. This can be due to different thresholds, because the porosity is not </w:t>
      </w:r>
      <w:r w:rsidR="00B709FD">
        <w:rPr>
          <w:color w:val="000000" w:themeColor="text1"/>
        </w:rPr>
        <w:t>the same as experiments.</w:t>
      </w:r>
    </w:p>
    <w:p w14:paraId="1AF265AC" w14:textId="5FD8B49F" w:rsidR="00727C78" w:rsidRDefault="00727C78">
      <w:pPr>
        <w:rPr>
          <w:color w:val="000000" w:themeColor="text1"/>
        </w:rPr>
      </w:pPr>
    </w:p>
    <w:p w14:paraId="73452581" w14:textId="54FF49F6" w:rsidR="00D32259" w:rsidRDefault="00D32259" w:rsidP="001B0BE9">
      <w:pPr>
        <w:pStyle w:val="Kop2"/>
      </w:pPr>
      <w:bookmarkStart w:id="100" w:name="_Ref452629344"/>
      <w:bookmarkStart w:id="101" w:name="_Toc452630608"/>
      <w:r>
        <w:t>Trial 2</w:t>
      </w:r>
      <w:bookmarkEnd w:id="100"/>
      <w:bookmarkEnd w:id="101"/>
    </w:p>
    <w:p w14:paraId="2D316172" w14:textId="317492FE" w:rsidR="00434E11" w:rsidRPr="00434E11" w:rsidRDefault="00B709FD" w:rsidP="00DE03E1">
      <w:pPr>
        <w:jc w:val="both"/>
      </w:pPr>
      <w:r>
        <w:t>After the conclusions made in Trial 1 a better geometry is</w:t>
      </w:r>
      <w:r w:rsidR="00DC189E">
        <w:t xml:space="preserve"> now</w:t>
      </w:r>
      <w:r>
        <w:t xml:space="preserve"> made. </w:t>
      </w:r>
      <w:r w:rsidR="00881296">
        <w:t xml:space="preserve">The used meshes are immediately finer to get </w:t>
      </w:r>
      <w:r w:rsidR="0070368A">
        <w:t>faster a</w:t>
      </w:r>
      <w:r w:rsidR="006C22B3">
        <w:t xml:space="preserve"> </w:t>
      </w:r>
      <w:r w:rsidR="00434595">
        <w:t xml:space="preserve">mesh </w:t>
      </w:r>
      <w:r w:rsidR="006C22B3">
        <w:t xml:space="preserve">independency. </w:t>
      </w:r>
      <w:r>
        <w:t xml:space="preserve">The simulation results are bundles in </w:t>
      </w:r>
      <w:r w:rsidRPr="00B709FD">
        <w:rPr>
          <w:rStyle w:val="hyperlink1"/>
        </w:rPr>
        <w:fldChar w:fldCharType="begin"/>
      </w:r>
      <w:r w:rsidRPr="00B709FD">
        <w:rPr>
          <w:rStyle w:val="hyperlink1"/>
        </w:rPr>
        <w:instrText xml:space="preserve"> REF _Ref452561305 \h </w:instrText>
      </w:r>
      <w:r>
        <w:rPr>
          <w:rStyle w:val="hyperlink1"/>
        </w:rPr>
        <w:instrText xml:space="preserve"> \* MERGEFORMAT </w:instrText>
      </w:r>
      <w:r w:rsidRPr="00B709FD">
        <w:rPr>
          <w:rStyle w:val="hyperlink1"/>
        </w:rPr>
      </w:r>
      <w:r w:rsidRPr="00B709FD">
        <w:rPr>
          <w:rStyle w:val="hyperlink1"/>
        </w:rPr>
        <w:fldChar w:fldCharType="separate"/>
      </w:r>
      <w:r w:rsidR="003D44A1" w:rsidRPr="003D44A1">
        <w:rPr>
          <w:rStyle w:val="hyperlink1"/>
        </w:rPr>
        <w:t>Table 11</w:t>
      </w:r>
      <w:r w:rsidRPr="00B709FD">
        <w:rPr>
          <w:rStyle w:val="hyperlink1"/>
        </w:rPr>
        <w:fldChar w:fldCharType="end"/>
      </w:r>
      <w:r>
        <w:t xml:space="preserve">. </w:t>
      </w:r>
      <w:r w:rsidR="00DE03E1">
        <w:t>Results are better and closer to the experimental values. The reduced pressure in the Darcy region is still not constant. This could also be due to the entrance effects that the flow is not yet smoothened and developed. In the turbulent regime results are more accurate. More cases are added to be able to get at least two points within the same regime to construct apparent permeability plots.</w:t>
      </w:r>
      <w:r w:rsidR="007D570C">
        <w:t xml:space="preserve"> Also an additional point in the Darcy regime is taken to check whether reduced pressure drop is constant.</w:t>
      </w:r>
    </w:p>
    <w:p w14:paraId="3EBCB8CE" w14:textId="77777777" w:rsidR="00D32259" w:rsidRDefault="00D32259" w:rsidP="00D32259"/>
    <w:tbl>
      <w:tblPr>
        <w:tblStyle w:val="Rastertabel4-accent1"/>
        <w:tblW w:w="8952" w:type="dxa"/>
        <w:jc w:val="center"/>
        <w:tblLook w:val="04A0" w:firstRow="1" w:lastRow="0" w:firstColumn="1" w:lastColumn="0" w:noHBand="0" w:noVBand="1"/>
      </w:tblPr>
      <w:tblGrid>
        <w:gridCol w:w="1138"/>
        <w:gridCol w:w="1417"/>
        <w:gridCol w:w="992"/>
        <w:gridCol w:w="1418"/>
        <w:gridCol w:w="1984"/>
        <w:gridCol w:w="2003"/>
      </w:tblGrid>
      <w:tr w:rsidR="0046310A" w:rsidRPr="00C857D3" w14:paraId="25F3C3FC" w14:textId="77777777" w:rsidTr="0046310A">
        <w:trPr>
          <w:cnfStyle w:val="100000000000" w:firstRow="1" w:lastRow="0" w:firstColumn="0" w:lastColumn="0" w:oddVBand="0" w:evenVBand="0" w:oddHBand="0"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hideMark/>
          </w:tcPr>
          <w:p w14:paraId="6AA9FEC9" w14:textId="77777777" w:rsidR="0046310A" w:rsidRPr="00C857D3" w:rsidRDefault="0046310A" w:rsidP="0046310A">
            <w:pPr>
              <w:rPr>
                <w:bCs w:val="0"/>
              </w:rPr>
            </w:pPr>
            <w:r w:rsidRPr="003034B2">
              <w:rPr>
                <w:bCs w:val="0"/>
              </w:rPr>
              <w:t>U (m/s)</w:t>
            </w:r>
          </w:p>
        </w:tc>
        <w:tc>
          <w:tcPr>
            <w:tcW w:w="1417" w:type="dxa"/>
            <w:hideMark/>
          </w:tcPr>
          <w:p w14:paraId="16A061DA" w14:textId="77777777" w:rsidR="0046310A" w:rsidRPr="00C857D3" w:rsidRDefault="0046310A" w:rsidP="0046310A">
            <w:pPr>
              <w:cnfStyle w:val="100000000000" w:firstRow="1" w:lastRow="0" w:firstColumn="0" w:lastColumn="0" w:oddVBand="0" w:evenVBand="0" w:oddHBand="0" w:evenHBand="0" w:firstRowFirstColumn="0" w:firstRowLastColumn="0" w:lastRowFirstColumn="0" w:lastRowLastColumn="0"/>
              <w:rPr>
                <w:bCs w:val="0"/>
              </w:rPr>
            </w:pPr>
            <w:r w:rsidRPr="003034B2">
              <w:rPr>
                <w:bCs w:val="0"/>
              </w:rPr>
              <w:t>RASModel</w:t>
            </w:r>
          </w:p>
        </w:tc>
        <w:tc>
          <w:tcPr>
            <w:tcW w:w="992" w:type="dxa"/>
          </w:tcPr>
          <w:p w14:paraId="21D6B333" w14:textId="77777777" w:rsidR="0046310A" w:rsidRPr="003034B2" w:rsidRDefault="0046310A" w:rsidP="0046310A">
            <w:pPr>
              <w:cnfStyle w:val="100000000000" w:firstRow="1" w:lastRow="0" w:firstColumn="0" w:lastColumn="0" w:oddVBand="0" w:evenVBand="0" w:oddHBand="0" w:evenHBand="0" w:firstRowFirstColumn="0" w:firstRowLastColumn="0" w:lastRowFirstColumn="0" w:lastRowLastColumn="0"/>
              <w:rPr>
                <w:bCs w:val="0"/>
              </w:rPr>
            </w:pPr>
            <w:r w:rsidRPr="003034B2">
              <w:rPr>
                <w:bCs w:val="0"/>
              </w:rPr>
              <w:sym w:font="Symbol" w:char="F065"/>
            </w:r>
            <w:r w:rsidRPr="003034B2">
              <w:rPr>
                <w:bCs w:val="0"/>
              </w:rPr>
              <w:t xml:space="preserve"> (%)</w:t>
            </w:r>
          </w:p>
        </w:tc>
        <w:tc>
          <w:tcPr>
            <w:tcW w:w="1418" w:type="dxa"/>
          </w:tcPr>
          <w:p w14:paraId="44A57E8C" w14:textId="77777777" w:rsidR="0046310A" w:rsidRPr="003034B2" w:rsidRDefault="0046310A" w:rsidP="0046310A">
            <w:pPr>
              <w:cnfStyle w:val="100000000000" w:firstRow="1" w:lastRow="0" w:firstColumn="0" w:lastColumn="0" w:oddVBand="0" w:evenVBand="0" w:oddHBand="0" w:evenHBand="0" w:firstRowFirstColumn="0" w:firstRowLastColumn="0" w:lastRowFirstColumn="0" w:lastRowLastColumn="0"/>
              <w:rPr>
                <w:bCs w:val="0"/>
              </w:rPr>
            </w:pPr>
            <w:r w:rsidRPr="003034B2">
              <w:rPr>
                <w:bCs w:val="0"/>
              </w:rPr>
              <w:t>Mesh size</w:t>
            </w:r>
          </w:p>
        </w:tc>
        <w:tc>
          <w:tcPr>
            <w:tcW w:w="1984" w:type="dxa"/>
            <w:hideMark/>
          </w:tcPr>
          <w:p w14:paraId="1BF4A497" w14:textId="77777777" w:rsidR="0046310A" w:rsidRPr="00C857D3" w:rsidRDefault="0046310A" w:rsidP="0046310A">
            <w:pPr>
              <w:cnfStyle w:val="100000000000" w:firstRow="1" w:lastRow="0" w:firstColumn="0" w:lastColumn="0" w:oddVBand="0" w:evenVBand="0" w:oddHBand="0" w:evenHBand="0" w:firstRowFirstColumn="0" w:firstRowLastColumn="0" w:lastRowFirstColumn="0" w:lastRowLastColumn="0"/>
              <w:rPr>
                <w:bCs w:val="0"/>
              </w:rPr>
            </w:pPr>
            <w:r>
              <w:rPr>
                <w:bCs w:val="0"/>
              </w:rPr>
              <w:t xml:space="preserve">Reduced </w:t>
            </w:r>
            <w:r w:rsidRPr="003034B2">
              <w:rPr>
                <w:bCs w:val="0"/>
              </w:rPr>
              <w:t>∆</w:t>
            </w:r>
            <w:r>
              <w:rPr>
                <w:bCs w:val="0"/>
              </w:rPr>
              <w:t xml:space="preserve">p </w:t>
            </w:r>
            <w:r w:rsidRPr="00C857D3">
              <w:rPr>
                <w:bCs w:val="0"/>
              </w:rPr>
              <w:t>(Sim)</w:t>
            </w:r>
            <w:r>
              <w:rPr>
                <w:bCs w:val="0"/>
              </w:rPr>
              <w:t xml:space="preserve"> kPa.m</w:t>
            </w:r>
            <w:r>
              <w:rPr>
                <w:bCs w:val="0"/>
                <w:vertAlign w:val="superscript"/>
              </w:rPr>
              <w:t>2</w:t>
            </w:r>
            <w:r>
              <w:rPr>
                <w:bCs w:val="0"/>
              </w:rPr>
              <w:t>/s</w:t>
            </w:r>
          </w:p>
        </w:tc>
        <w:tc>
          <w:tcPr>
            <w:tcW w:w="2003" w:type="dxa"/>
            <w:hideMark/>
          </w:tcPr>
          <w:p w14:paraId="135B05A2" w14:textId="77777777" w:rsidR="0046310A" w:rsidRPr="00C857D3" w:rsidRDefault="0046310A" w:rsidP="0046310A">
            <w:pPr>
              <w:cnfStyle w:val="100000000000" w:firstRow="1" w:lastRow="0" w:firstColumn="0" w:lastColumn="0" w:oddVBand="0" w:evenVBand="0" w:oddHBand="0" w:evenHBand="0" w:firstRowFirstColumn="0" w:firstRowLastColumn="0" w:lastRowFirstColumn="0" w:lastRowLastColumn="0"/>
              <w:rPr>
                <w:bCs w:val="0"/>
              </w:rPr>
            </w:pPr>
            <w:r>
              <w:rPr>
                <w:bCs w:val="0"/>
              </w:rPr>
              <w:t xml:space="preserve">Reduced </w:t>
            </w:r>
            <w:r w:rsidRPr="003034B2">
              <w:rPr>
                <w:bCs w:val="0"/>
              </w:rPr>
              <w:t>∆</w:t>
            </w:r>
            <w:r w:rsidRPr="00C857D3">
              <w:rPr>
                <w:bCs w:val="0"/>
              </w:rPr>
              <w:t xml:space="preserve">p </w:t>
            </w:r>
            <w:r>
              <w:rPr>
                <w:bCs w:val="0"/>
              </w:rPr>
              <w:t>(</w:t>
            </w:r>
            <w:r w:rsidRPr="003034B2">
              <w:rPr>
                <w:bCs w:val="0"/>
              </w:rPr>
              <w:t>Exp</w:t>
            </w:r>
            <w:r>
              <w:rPr>
                <w:bCs w:val="0"/>
              </w:rPr>
              <w:t>) kPa.m</w:t>
            </w:r>
            <w:r>
              <w:rPr>
                <w:bCs w:val="0"/>
                <w:vertAlign w:val="superscript"/>
              </w:rPr>
              <w:t>2</w:t>
            </w:r>
            <w:r>
              <w:rPr>
                <w:bCs w:val="0"/>
              </w:rPr>
              <w:t>/s</w:t>
            </w:r>
          </w:p>
        </w:tc>
      </w:tr>
      <w:tr w:rsidR="00971655" w:rsidRPr="00D4067C" w14:paraId="209A7496" w14:textId="77777777" w:rsidTr="0046310A">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08908C12" w14:textId="54E80631" w:rsidR="00971655" w:rsidRPr="00D4067C" w:rsidRDefault="00971655" w:rsidP="0046310A">
            <w:pPr>
              <w:rPr>
                <w:color w:val="000000" w:themeColor="text1"/>
              </w:rPr>
            </w:pPr>
            <w:r w:rsidRPr="00D4067C">
              <w:rPr>
                <w:color w:val="000000" w:themeColor="text1"/>
              </w:rPr>
              <w:t>0,001</w:t>
            </w:r>
          </w:p>
        </w:tc>
        <w:tc>
          <w:tcPr>
            <w:tcW w:w="1417" w:type="dxa"/>
          </w:tcPr>
          <w:p w14:paraId="2C5A361A" w14:textId="644272F8" w:rsidR="00971655" w:rsidRPr="00D4067C"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sidRPr="00D4067C">
              <w:rPr>
                <w:color w:val="000000" w:themeColor="text1"/>
              </w:rPr>
              <w:t>Lamina</w:t>
            </w:r>
            <w:r>
              <w:rPr>
                <w:color w:val="000000" w:themeColor="text1"/>
              </w:rPr>
              <w:t>r</w:t>
            </w:r>
          </w:p>
        </w:tc>
        <w:tc>
          <w:tcPr>
            <w:tcW w:w="992" w:type="dxa"/>
          </w:tcPr>
          <w:p w14:paraId="1BDA59B1" w14:textId="75FFB061" w:rsidR="00971655"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38</w:t>
            </w:r>
            <w:r w:rsidR="000832FD">
              <w:rPr>
                <w:color w:val="000000" w:themeColor="text1"/>
              </w:rPr>
              <w:t xml:space="preserve"> </w:t>
            </w:r>
            <w:r w:rsidR="000832FD">
              <w:rPr>
                <w:rStyle w:val="Voetnootmarkering"/>
                <w:color w:val="000000" w:themeColor="text1"/>
              </w:rPr>
              <w:footnoteReference w:id="13"/>
            </w:r>
          </w:p>
        </w:tc>
        <w:tc>
          <w:tcPr>
            <w:tcW w:w="1418" w:type="dxa"/>
          </w:tcPr>
          <w:p w14:paraId="22AF9167" w14:textId="05DBFB0A" w:rsidR="00971655"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Medium</w:t>
            </w:r>
          </w:p>
        </w:tc>
        <w:tc>
          <w:tcPr>
            <w:tcW w:w="1984" w:type="dxa"/>
          </w:tcPr>
          <w:p w14:paraId="4469D570" w14:textId="5406047F" w:rsidR="00971655" w:rsidRPr="00D4067C"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109,8</w:t>
            </w:r>
          </w:p>
        </w:tc>
        <w:tc>
          <w:tcPr>
            <w:tcW w:w="2003" w:type="dxa"/>
          </w:tcPr>
          <w:p w14:paraId="2B2E0C4B" w14:textId="77777777" w:rsidR="00971655" w:rsidRPr="00D4067C"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sidRPr="00D4067C">
              <w:rPr>
                <w:color w:val="000000" w:themeColor="text1"/>
              </w:rPr>
              <w:t>161,8</w:t>
            </w:r>
          </w:p>
        </w:tc>
      </w:tr>
      <w:tr w:rsidR="00971655" w:rsidRPr="00D4067C" w14:paraId="1E58EAC0" w14:textId="77777777" w:rsidTr="0046310A">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60776213" w14:textId="77777777" w:rsidR="00971655" w:rsidRPr="00D4067C" w:rsidRDefault="00971655" w:rsidP="0046310A">
            <w:pPr>
              <w:rPr>
                <w:color w:val="000000" w:themeColor="text1"/>
              </w:rPr>
            </w:pPr>
          </w:p>
        </w:tc>
        <w:tc>
          <w:tcPr>
            <w:tcW w:w="1417" w:type="dxa"/>
          </w:tcPr>
          <w:p w14:paraId="5EFA6CF5" w14:textId="77777777" w:rsidR="00971655" w:rsidRPr="00D4067C"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92" w:type="dxa"/>
          </w:tcPr>
          <w:p w14:paraId="4832EF16" w14:textId="3423FBDD" w:rsidR="00971655"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38</w:t>
            </w:r>
          </w:p>
        </w:tc>
        <w:tc>
          <w:tcPr>
            <w:tcW w:w="1418" w:type="dxa"/>
          </w:tcPr>
          <w:p w14:paraId="650AF109" w14:textId="77777777" w:rsidR="00971655"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Fine</w:t>
            </w:r>
          </w:p>
        </w:tc>
        <w:tc>
          <w:tcPr>
            <w:tcW w:w="1984" w:type="dxa"/>
          </w:tcPr>
          <w:p w14:paraId="6FCDE27F" w14:textId="3BBECD85" w:rsidR="00971655" w:rsidRPr="00D4067C"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110,5</w:t>
            </w:r>
          </w:p>
        </w:tc>
        <w:tc>
          <w:tcPr>
            <w:tcW w:w="2003" w:type="dxa"/>
          </w:tcPr>
          <w:p w14:paraId="4877287C" w14:textId="77777777" w:rsidR="00971655" w:rsidRPr="00D4067C"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sidRPr="00D4067C">
              <w:rPr>
                <w:color w:val="000000" w:themeColor="text1"/>
              </w:rPr>
              <w:t>161,8</w:t>
            </w:r>
          </w:p>
        </w:tc>
      </w:tr>
      <w:tr w:rsidR="00243550" w:rsidRPr="00D4067C" w14:paraId="62B8526D" w14:textId="77777777" w:rsidTr="0046310A">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0CB5BD0D" w14:textId="29E31F80" w:rsidR="00243550" w:rsidRDefault="00243550" w:rsidP="0046310A">
            <w:pPr>
              <w:rPr>
                <w:color w:val="000000" w:themeColor="text1"/>
              </w:rPr>
            </w:pPr>
            <w:r>
              <w:rPr>
                <w:color w:val="000000" w:themeColor="text1"/>
              </w:rPr>
              <w:t>0,002</w:t>
            </w:r>
          </w:p>
        </w:tc>
        <w:tc>
          <w:tcPr>
            <w:tcW w:w="1417" w:type="dxa"/>
          </w:tcPr>
          <w:p w14:paraId="33225319" w14:textId="093C33D1" w:rsidR="00243550" w:rsidRDefault="00243550"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Laminar</w:t>
            </w:r>
          </w:p>
        </w:tc>
        <w:tc>
          <w:tcPr>
            <w:tcW w:w="992" w:type="dxa"/>
          </w:tcPr>
          <w:p w14:paraId="46DAA279" w14:textId="659C82E2" w:rsidR="00243550" w:rsidRDefault="00243550"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38</w:t>
            </w:r>
          </w:p>
        </w:tc>
        <w:tc>
          <w:tcPr>
            <w:tcW w:w="1418" w:type="dxa"/>
          </w:tcPr>
          <w:p w14:paraId="4C97E53B" w14:textId="40560D84" w:rsidR="00243550" w:rsidRDefault="00243550"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Medium</w:t>
            </w:r>
          </w:p>
        </w:tc>
        <w:tc>
          <w:tcPr>
            <w:tcW w:w="1984" w:type="dxa"/>
          </w:tcPr>
          <w:p w14:paraId="7A41EA23" w14:textId="40514CA2" w:rsidR="00243550" w:rsidRDefault="00243550"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118,2</w:t>
            </w:r>
          </w:p>
        </w:tc>
        <w:tc>
          <w:tcPr>
            <w:tcW w:w="2003" w:type="dxa"/>
          </w:tcPr>
          <w:p w14:paraId="4DC03B86" w14:textId="74D4B19E" w:rsidR="00243550" w:rsidRDefault="00243550"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161,8</w:t>
            </w:r>
          </w:p>
        </w:tc>
      </w:tr>
      <w:tr w:rsidR="00971655" w:rsidRPr="00D4067C" w14:paraId="1F2B41EC" w14:textId="77777777" w:rsidTr="0046310A">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5E30466F" w14:textId="1DB29057" w:rsidR="00971655" w:rsidRDefault="00971655" w:rsidP="0046310A">
            <w:pPr>
              <w:rPr>
                <w:color w:val="000000" w:themeColor="text1"/>
              </w:rPr>
            </w:pPr>
            <w:r>
              <w:rPr>
                <w:color w:val="000000" w:themeColor="text1"/>
              </w:rPr>
              <w:t>0,006</w:t>
            </w:r>
          </w:p>
        </w:tc>
        <w:tc>
          <w:tcPr>
            <w:tcW w:w="1417" w:type="dxa"/>
          </w:tcPr>
          <w:p w14:paraId="7D0AEA76" w14:textId="022D1C95" w:rsidR="00971655"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Laminar</w:t>
            </w:r>
          </w:p>
        </w:tc>
        <w:tc>
          <w:tcPr>
            <w:tcW w:w="992" w:type="dxa"/>
          </w:tcPr>
          <w:p w14:paraId="26D19E6A" w14:textId="410544CC" w:rsidR="00971655"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38</w:t>
            </w:r>
          </w:p>
        </w:tc>
        <w:tc>
          <w:tcPr>
            <w:tcW w:w="1418" w:type="dxa"/>
          </w:tcPr>
          <w:p w14:paraId="52B71190" w14:textId="05E51939" w:rsidR="00971655"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Medium</w:t>
            </w:r>
          </w:p>
        </w:tc>
        <w:tc>
          <w:tcPr>
            <w:tcW w:w="1984" w:type="dxa"/>
          </w:tcPr>
          <w:p w14:paraId="54299EF9" w14:textId="3053475A" w:rsidR="00971655"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151,5</w:t>
            </w:r>
          </w:p>
        </w:tc>
        <w:tc>
          <w:tcPr>
            <w:tcW w:w="2003" w:type="dxa"/>
          </w:tcPr>
          <w:p w14:paraId="5BC4923E" w14:textId="4AC7D399" w:rsidR="00971655" w:rsidRPr="00D4067C"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161,8</w:t>
            </w:r>
          </w:p>
        </w:tc>
      </w:tr>
      <w:tr w:rsidR="00971655" w:rsidRPr="00D4067C" w14:paraId="6CAC2DC9" w14:textId="77777777" w:rsidTr="0046310A">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3F660869" w14:textId="24657574" w:rsidR="00971655" w:rsidRPr="00D4067C" w:rsidRDefault="00971655" w:rsidP="0046310A">
            <w:pPr>
              <w:rPr>
                <w:color w:val="000000" w:themeColor="text1"/>
              </w:rPr>
            </w:pPr>
            <w:r>
              <w:rPr>
                <w:color w:val="000000" w:themeColor="text1"/>
              </w:rPr>
              <w:t>0,0135</w:t>
            </w:r>
          </w:p>
        </w:tc>
        <w:tc>
          <w:tcPr>
            <w:tcW w:w="1417" w:type="dxa"/>
          </w:tcPr>
          <w:p w14:paraId="485D6987" w14:textId="63579950" w:rsidR="00971655" w:rsidRPr="00D4067C"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Laminar</w:t>
            </w:r>
          </w:p>
        </w:tc>
        <w:tc>
          <w:tcPr>
            <w:tcW w:w="992" w:type="dxa"/>
          </w:tcPr>
          <w:p w14:paraId="42A64186" w14:textId="59026BF8" w:rsidR="00971655"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38</w:t>
            </w:r>
          </w:p>
        </w:tc>
        <w:tc>
          <w:tcPr>
            <w:tcW w:w="1418" w:type="dxa"/>
          </w:tcPr>
          <w:p w14:paraId="7F2C9794" w14:textId="32A1786A" w:rsidR="00971655"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Medium</w:t>
            </w:r>
          </w:p>
        </w:tc>
        <w:tc>
          <w:tcPr>
            <w:tcW w:w="1984" w:type="dxa"/>
          </w:tcPr>
          <w:p w14:paraId="6CC00A2A" w14:textId="3783E3FD" w:rsidR="00971655"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198,7</w:t>
            </w:r>
          </w:p>
        </w:tc>
        <w:tc>
          <w:tcPr>
            <w:tcW w:w="2003" w:type="dxa"/>
          </w:tcPr>
          <w:p w14:paraId="1E52E1C6" w14:textId="32CE9B9A" w:rsidR="00971655" w:rsidRPr="00D4067C" w:rsidRDefault="0097165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sidRPr="00D4067C">
              <w:rPr>
                <w:color w:val="000000" w:themeColor="text1"/>
              </w:rPr>
              <w:t>210</w:t>
            </w:r>
          </w:p>
        </w:tc>
      </w:tr>
      <w:tr w:rsidR="00971655" w:rsidRPr="00D4067C" w14:paraId="28114352" w14:textId="77777777" w:rsidTr="0046310A">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10527E7C" w14:textId="39505983" w:rsidR="00971655" w:rsidRDefault="00971655" w:rsidP="0046310A">
            <w:pPr>
              <w:rPr>
                <w:color w:val="000000" w:themeColor="text1"/>
              </w:rPr>
            </w:pPr>
            <w:r>
              <w:rPr>
                <w:color w:val="000000" w:themeColor="text1"/>
              </w:rPr>
              <w:t>0,021</w:t>
            </w:r>
          </w:p>
        </w:tc>
        <w:tc>
          <w:tcPr>
            <w:tcW w:w="1417" w:type="dxa"/>
          </w:tcPr>
          <w:p w14:paraId="47CB1185" w14:textId="5976782F" w:rsidR="00971655"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Laminar</w:t>
            </w:r>
          </w:p>
        </w:tc>
        <w:tc>
          <w:tcPr>
            <w:tcW w:w="992" w:type="dxa"/>
          </w:tcPr>
          <w:p w14:paraId="546BF72D" w14:textId="3609EE97" w:rsidR="00971655" w:rsidRDefault="00731517"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38</w:t>
            </w:r>
          </w:p>
        </w:tc>
        <w:tc>
          <w:tcPr>
            <w:tcW w:w="1418" w:type="dxa"/>
          </w:tcPr>
          <w:p w14:paraId="4CF66DB6" w14:textId="0F2009FD" w:rsidR="00971655"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Medium</w:t>
            </w:r>
          </w:p>
        </w:tc>
        <w:tc>
          <w:tcPr>
            <w:tcW w:w="1984" w:type="dxa"/>
          </w:tcPr>
          <w:p w14:paraId="24DBBC54" w14:textId="5B6554E3" w:rsidR="00971655"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239,5</w:t>
            </w:r>
          </w:p>
        </w:tc>
        <w:tc>
          <w:tcPr>
            <w:tcW w:w="2003" w:type="dxa"/>
          </w:tcPr>
          <w:p w14:paraId="1CD4BADC" w14:textId="6B3C9B55" w:rsidR="00971655" w:rsidRPr="00D4067C" w:rsidRDefault="0097165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251</w:t>
            </w:r>
          </w:p>
        </w:tc>
      </w:tr>
      <w:tr w:rsidR="009A3D95" w:rsidRPr="00D4067C" w14:paraId="1B1CF2D4" w14:textId="77777777" w:rsidTr="0046310A">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5C7FD34C" w14:textId="02EB4D39" w:rsidR="009A3D95" w:rsidRDefault="009A3D95" w:rsidP="0046310A">
            <w:pPr>
              <w:rPr>
                <w:color w:val="000000" w:themeColor="text1"/>
              </w:rPr>
            </w:pPr>
            <w:r>
              <w:rPr>
                <w:color w:val="000000" w:themeColor="text1"/>
              </w:rPr>
              <w:t>0,08</w:t>
            </w:r>
          </w:p>
        </w:tc>
        <w:tc>
          <w:tcPr>
            <w:tcW w:w="1417" w:type="dxa"/>
          </w:tcPr>
          <w:p w14:paraId="2ED9E127" w14:textId="17FE3C0E" w:rsidR="009A3D95"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Laminar</w:t>
            </w:r>
          </w:p>
        </w:tc>
        <w:tc>
          <w:tcPr>
            <w:tcW w:w="992" w:type="dxa"/>
          </w:tcPr>
          <w:p w14:paraId="779F729A" w14:textId="0F52AF58" w:rsidR="009A3D95"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38</w:t>
            </w:r>
          </w:p>
        </w:tc>
        <w:tc>
          <w:tcPr>
            <w:tcW w:w="1418" w:type="dxa"/>
          </w:tcPr>
          <w:p w14:paraId="3AFC6B31" w14:textId="721D8DAB" w:rsidR="009A3D95"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Medium</w:t>
            </w:r>
          </w:p>
        </w:tc>
        <w:tc>
          <w:tcPr>
            <w:tcW w:w="1984" w:type="dxa"/>
          </w:tcPr>
          <w:p w14:paraId="00A90A5A" w14:textId="72D0DCFE" w:rsidR="009A3D95"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506,8</w:t>
            </w:r>
          </w:p>
        </w:tc>
        <w:tc>
          <w:tcPr>
            <w:tcW w:w="2003" w:type="dxa"/>
          </w:tcPr>
          <w:p w14:paraId="6FFEC01C" w14:textId="63118C07" w:rsidR="009A3D95"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574</w:t>
            </w:r>
          </w:p>
        </w:tc>
      </w:tr>
      <w:tr w:rsidR="009A3D95" w:rsidRPr="00D4067C" w14:paraId="529B7EDD" w14:textId="77777777" w:rsidTr="0046310A">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6A69FC01" w14:textId="30973977" w:rsidR="009A3D95" w:rsidRDefault="009A3D95" w:rsidP="0046310A">
            <w:pPr>
              <w:rPr>
                <w:color w:val="000000" w:themeColor="text1"/>
              </w:rPr>
            </w:pPr>
            <w:r>
              <w:rPr>
                <w:color w:val="000000" w:themeColor="text1"/>
              </w:rPr>
              <w:t>0,12</w:t>
            </w:r>
          </w:p>
        </w:tc>
        <w:tc>
          <w:tcPr>
            <w:tcW w:w="1417" w:type="dxa"/>
          </w:tcPr>
          <w:p w14:paraId="7EF5A7C6" w14:textId="7C46F4EF" w:rsidR="009A3D95" w:rsidRDefault="009A3D9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Laminar</w:t>
            </w:r>
          </w:p>
        </w:tc>
        <w:tc>
          <w:tcPr>
            <w:tcW w:w="992" w:type="dxa"/>
          </w:tcPr>
          <w:p w14:paraId="313248F9" w14:textId="3612E2AF" w:rsidR="009A3D95" w:rsidRDefault="009A3D9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38</w:t>
            </w:r>
          </w:p>
        </w:tc>
        <w:tc>
          <w:tcPr>
            <w:tcW w:w="1418" w:type="dxa"/>
          </w:tcPr>
          <w:p w14:paraId="71263D9D" w14:textId="48DD7035" w:rsidR="009A3D95" w:rsidRDefault="009A3D9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Medium</w:t>
            </w:r>
          </w:p>
        </w:tc>
        <w:tc>
          <w:tcPr>
            <w:tcW w:w="1984" w:type="dxa"/>
          </w:tcPr>
          <w:p w14:paraId="6316A2F9" w14:textId="3D6CD67F" w:rsidR="009A3D95" w:rsidRDefault="009A3D9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732,0</w:t>
            </w:r>
          </w:p>
        </w:tc>
        <w:tc>
          <w:tcPr>
            <w:tcW w:w="2003" w:type="dxa"/>
          </w:tcPr>
          <w:p w14:paraId="76771CDF" w14:textId="4AB1895B" w:rsidR="009A3D95" w:rsidRPr="00D4067C" w:rsidRDefault="009A3D9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sidRPr="00D4067C">
              <w:rPr>
                <w:color w:val="000000" w:themeColor="text1"/>
              </w:rPr>
              <w:t>739</w:t>
            </w:r>
          </w:p>
        </w:tc>
      </w:tr>
      <w:tr w:rsidR="009A3D95" w:rsidRPr="00D4067C" w14:paraId="5D063963" w14:textId="77777777" w:rsidTr="0046310A">
        <w:trPr>
          <w:cnfStyle w:val="000000100000" w:firstRow="0" w:lastRow="0" w:firstColumn="0" w:lastColumn="0" w:oddVBand="0" w:evenVBand="0" w:oddHBand="1"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6E34971E" w14:textId="645A298E" w:rsidR="009A3D95" w:rsidRDefault="009A3D95" w:rsidP="0046310A">
            <w:pPr>
              <w:rPr>
                <w:color w:val="000000" w:themeColor="text1"/>
              </w:rPr>
            </w:pPr>
          </w:p>
        </w:tc>
        <w:tc>
          <w:tcPr>
            <w:tcW w:w="1417" w:type="dxa"/>
          </w:tcPr>
          <w:p w14:paraId="72964797" w14:textId="395A0270" w:rsidR="009A3D95"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kEpsilon</w:t>
            </w:r>
          </w:p>
        </w:tc>
        <w:tc>
          <w:tcPr>
            <w:tcW w:w="992" w:type="dxa"/>
          </w:tcPr>
          <w:p w14:paraId="0A456910" w14:textId="4D1C66DE" w:rsidR="009A3D95"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38</w:t>
            </w:r>
          </w:p>
        </w:tc>
        <w:tc>
          <w:tcPr>
            <w:tcW w:w="1418" w:type="dxa"/>
          </w:tcPr>
          <w:p w14:paraId="23DC525F" w14:textId="55A326DE" w:rsidR="009A3D95"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Coarse</w:t>
            </w:r>
          </w:p>
        </w:tc>
        <w:tc>
          <w:tcPr>
            <w:tcW w:w="1984" w:type="dxa"/>
          </w:tcPr>
          <w:p w14:paraId="5650CBE5" w14:textId="17ED9E00" w:rsidR="009A3D95"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715,1 </w:t>
            </w:r>
            <w:r>
              <w:rPr>
                <w:rStyle w:val="Voetnootmarkering"/>
                <w:color w:val="000000" w:themeColor="text1"/>
              </w:rPr>
              <w:footnoteReference w:id="14"/>
            </w:r>
          </w:p>
        </w:tc>
        <w:tc>
          <w:tcPr>
            <w:tcW w:w="2003" w:type="dxa"/>
          </w:tcPr>
          <w:p w14:paraId="74AAF1AC" w14:textId="4C79AFDA" w:rsidR="009A3D95" w:rsidRPr="00D4067C" w:rsidRDefault="009A3D95" w:rsidP="0046310A">
            <w:pPr>
              <w:cnfStyle w:val="000000100000" w:firstRow="0" w:lastRow="0" w:firstColumn="0" w:lastColumn="0" w:oddVBand="0" w:evenVBand="0" w:oddHBand="1" w:evenHBand="0" w:firstRowFirstColumn="0" w:firstRowLastColumn="0" w:lastRowFirstColumn="0" w:lastRowLastColumn="0"/>
              <w:rPr>
                <w:color w:val="000000" w:themeColor="text1"/>
              </w:rPr>
            </w:pPr>
            <w:r w:rsidRPr="00D4067C">
              <w:rPr>
                <w:color w:val="000000" w:themeColor="text1"/>
              </w:rPr>
              <w:t>739</w:t>
            </w:r>
          </w:p>
        </w:tc>
      </w:tr>
      <w:tr w:rsidR="009A3D95" w:rsidRPr="00D4067C" w14:paraId="7F4D517D" w14:textId="77777777" w:rsidTr="0046310A">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1138" w:type="dxa"/>
          </w:tcPr>
          <w:p w14:paraId="4603453A" w14:textId="543C30EE" w:rsidR="009A3D95" w:rsidRDefault="009A3D95" w:rsidP="0046310A">
            <w:pPr>
              <w:rPr>
                <w:color w:val="000000" w:themeColor="text1"/>
              </w:rPr>
            </w:pPr>
            <w:r>
              <w:rPr>
                <w:color w:val="000000" w:themeColor="text1"/>
              </w:rPr>
              <w:t>0,15</w:t>
            </w:r>
          </w:p>
        </w:tc>
        <w:tc>
          <w:tcPr>
            <w:tcW w:w="1417" w:type="dxa"/>
          </w:tcPr>
          <w:p w14:paraId="06839D30" w14:textId="1A3EA43E" w:rsidR="009A3D95" w:rsidRDefault="009A3D9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Laminar</w:t>
            </w:r>
          </w:p>
        </w:tc>
        <w:tc>
          <w:tcPr>
            <w:tcW w:w="992" w:type="dxa"/>
          </w:tcPr>
          <w:p w14:paraId="0231E91F" w14:textId="702F8BB4" w:rsidR="009A3D95" w:rsidRDefault="009A3D9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38</w:t>
            </w:r>
          </w:p>
        </w:tc>
        <w:tc>
          <w:tcPr>
            <w:tcW w:w="1418" w:type="dxa"/>
          </w:tcPr>
          <w:p w14:paraId="4FC903F5" w14:textId="6B0F6688" w:rsidR="009A3D95" w:rsidRDefault="009A3D9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Medium</w:t>
            </w:r>
          </w:p>
        </w:tc>
        <w:tc>
          <w:tcPr>
            <w:tcW w:w="1984" w:type="dxa"/>
          </w:tcPr>
          <w:p w14:paraId="6DA9A299" w14:textId="1B1F48F5" w:rsidR="009A3D95" w:rsidRDefault="009A3D95" w:rsidP="0046310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873,9</w:t>
            </w:r>
          </w:p>
        </w:tc>
        <w:tc>
          <w:tcPr>
            <w:tcW w:w="2003" w:type="dxa"/>
          </w:tcPr>
          <w:p w14:paraId="1FCFBB33" w14:textId="4EDCFBF4" w:rsidR="009A3D95" w:rsidRPr="00D4067C" w:rsidRDefault="009A3D95" w:rsidP="006270C4">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885,5</w:t>
            </w:r>
          </w:p>
        </w:tc>
      </w:tr>
    </w:tbl>
    <w:p w14:paraId="6D476778" w14:textId="3D41E475" w:rsidR="0046310A" w:rsidRDefault="006270C4" w:rsidP="006270C4">
      <w:pPr>
        <w:pStyle w:val="Bijschrift"/>
      </w:pPr>
      <w:bookmarkStart w:id="102" w:name="_Ref452561305"/>
      <w:bookmarkStart w:id="103" w:name="_Toc452630647"/>
      <w:r>
        <w:t xml:space="preserve">Table </w:t>
      </w:r>
      <w:r w:rsidR="00EA5811">
        <w:fldChar w:fldCharType="begin"/>
      </w:r>
      <w:r w:rsidR="00EA5811">
        <w:instrText xml:space="preserve"> SEQ Tabel \* ARABIC </w:instrText>
      </w:r>
      <w:r w:rsidR="00EA5811">
        <w:fldChar w:fldCharType="separate"/>
      </w:r>
      <w:r w:rsidR="003D44A1">
        <w:rPr>
          <w:noProof/>
        </w:rPr>
        <w:t>11</w:t>
      </w:r>
      <w:r w:rsidR="00EA5811">
        <w:fldChar w:fldCharType="end"/>
      </w:r>
      <w:bookmarkEnd w:id="102"/>
      <w:r>
        <w:t>: Simulation results for different cases (Trial 2)</w:t>
      </w:r>
      <w:bookmarkEnd w:id="103"/>
    </w:p>
    <w:p w14:paraId="6B257498" w14:textId="77777777" w:rsidR="00F831D5" w:rsidRDefault="006D46D8" w:rsidP="00F831D5">
      <w:pPr>
        <w:keepNext/>
      </w:pPr>
      <w:r>
        <w:rPr>
          <w:noProof/>
          <w:lang w:val="nl-NL" w:eastAsia="ja-JP"/>
        </w:rPr>
        <w:lastRenderedPageBreak/>
        <w:drawing>
          <wp:inline distT="0" distB="0" distL="0" distR="0" wp14:anchorId="3581314C" wp14:editId="12B4DF5E">
            <wp:extent cx="5766435" cy="2743200"/>
            <wp:effectExtent l="0" t="0" r="24765" b="0"/>
            <wp:docPr id="9" name="Grafiek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6F4B681" w14:textId="18892E1A" w:rsidR="006D46D8" w:rsidRDefault="00F831D5" w:rsidP="00F831D5">
      <w:pPr>
        <w:pStyle w:val="Bijschrift"/>
      </w:pPr>
      <w:bookmarkStart w:id="104" w:name="_Ref452560353"/>
      <w:bookmarkStart w:id="105" w:name="_Toc452630633"/>
      <w:r>
        <w:t xml:space="preserve">Figure </w:t>
      </w:r>
      <w:r>
        <w:fldChar w:fldCharType="begin"/>
      </w:r>
      <w:r>
        <w:instrText xml:space="preserve"> SEQ Afbeelding \* ARABIC </w:instrText>
      </w:r>
      <w:r>
        <w:fldChar w:fldCharType="separate"/>
      </w:r>
      <w:r w:rsidR="003D44A1">
        <w:rPr>
          <w:noProof/>
        </w:rPr>
        <w:t>15</w:t>
      </w:r>
      <w:r>
        <w:fldChar w:fldCharType="end"/>
      </w:r>
      <w:bookmarkEnd w:id="104"/>
      <w:r>
        <w:t>: Plot apparent permeability interpolation of simulation results</w:t>
      </w:r>
      <w:bookmarkEnd w:id="105"/>
    </w:p>
    <w:p w14:paraId="450A3F11" w14:textId="77777777" w:rsidR="006D46D8" w:rsidRDefault="00D73C83" w:rsidP="002344BA">
      <w:pPr>
        <w:jc w:val="both"/>
      </w:pPr>
      <w:r>
        <w:t>To obtain the porous parameters, permeability and Forchheimer, the simulations results are interpolated with following equation:</w:t>
      </w:r>
    </w:p>
    <w:p w14:paraId="042273C8" w14:textId="77777777" w:rsidR="00D73C83" w:rsidRDefault="00D73C83" w:rsidP="002344BA">
      <w:pPr>
        <w:jc w:val="both"/>
      </w:pPr>
    </w:p>
    <w:p w14:paraId="741EE216" w14:textId="469021FA" w:rsidR="00F831D5" w:rsidRPr="002344BA" w:rsidRDefault="00C8090E" w:rsidP="002344BA">
      <w:pPr>
        <w:jc w:val="both"/>
      </w:pPr>
      <m:oMathPara>
        <m:oMath>
          <m:f>
            <m:fPr>
              <m:ctrlPr>
                <w:rPr>
                  <w:rFonts w:ascii="Cambria Math" w:hAnsi="Cambria Math"/>
                  <w:i/>
                </w:rPr>
              </m:ctrlPr>
            </m:fPr>
            <m:num>
              <m:r>
                <m:rPr>
                  <m:sty m:val="p"/>
                </m:rPr>
                <w:rPr>
                  <w:rFonts w:ascii="Cambria Math" w:hAnsi="Cambria Math"/>
                </w:rPr>
                <m:t>∇</m:t>
              </m:r>
              <m:r>
                <w:rPr>
                  <w:rFonts w:ascii="Cambria Math" w:hAnsi="Cambria Math"/>
                </w:rPr>
                <m:t>p</m:t>
              </m:r>
            </m:num>
            <m:den>
              <m:r>
                <w:rPr>
                  <w:rFonts w:ascii="Cambria Math" w:hAnsi="Cambria Math"/>
                </w:rPr>
                <m:t>LμU</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app</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+β</m:t>
          </m:r>
          <m:f>
            <m:fPr>
              <m:ctrlPr>
                <w:rPr>
                  <w:rFonts w:ascii="Cambria Math" w:hAnsi="Cambria Math"/>
                  <w:i/>
                </w:rPr>
              </m:ctrlPr>
            </m:fPr>
            <m:num>
              <m:r>
                <w:rPr>
                  <w:rFonts w:ascii="Cambria Math" w:hAnsi="Cambria Math"/>
                </w:rPr>
                <m:t>ρU</m:t>
              </m:r>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F</m:t>
              </m:r>
            </m:num>
            <m:den>
              <m:rad>
                <m:radPr>
                  <m:degHide m:val="1"/>
                  <m:ctrlPr>
                    <w:rPr>
                      <w:rFonts w:ascii="Cambria Math" w:hAnsi="Cambria Math"/>
                      <w:i/>
                    </w:rPr>
                  </m:ctrlPr>
                </m:radPr>
                <m:deg/>
                <m:e>
                  <m:r>
                    <w:rPr>
                      <w:rFonts w:ascii="Cambria Math" w:hAnsi="Cambria Math"/>
                    </w:rPr>
                    <m:t>K</m:t>
                  </m:r>
                </m:e>
              </m:rad>
            </m:den>
          </m:f>
          <m:f>
            <m:fPr>
              <m:ctrlPr>
                <w:rPr>
                  <w:rFonts w:ascii="Cambria Math" w:hAnsi="Cambria Math"/>
                  <w:i/>
                </w:rPr>
              </m:ctrlPr>
            </m:fPr>
            <m:num>
              <m:r>
                <w:rPr>
                  <w:rFonts w:ascii="Cambria Math" w:hAnsi="Cambria Math"/>
                </w:rPr>
                <m:t>ρU</m:t>
              </m:r>
            </m:num>
            <m:den>
              <m:r>
                <w:rPr>
                  <w:rFonts w:ascii="Cambria Math" w:hAnsi="Cambria Math"/>
                </w:rPr>
                <m:t>μ</m:t>
              </m:r>
            </m:den>
          </m:f>
        </m:oMath>
      </m:oMathPara>
    </w:p>
    <w:p w14:paraId="2CA70586" w14:textId="77777777" w:rsidR="002344BA" w:rsidRDefault="002344BA" w:rsidP="002344BA">
      <w:pPr>
        <w:jc w:val="both"/>
      </w:pPr>
    </w:p>
    <w:p w14:paraId="1857F7A9" w14:textId="7B3158BA" w:rsidR="00D73C83" w:rsidRDefault="002344BA" w:rsidP="002344BA">
      <w:pPr>
        <w:jc w:val="both"/>
      </w:pPr>
      <w:r>
        <w:t>Using the slope and intercep</w:t>
      </w:r>
      <w:r w:rsidR="00DC189E">
        <w:t>t gives the parameter values which</w:t>
      </w:r>
      <w:r>
        <w:t xml:space="preserve"> are compared with the experimental values in </w:t>
      </w:r>
      <w:r w:rsidRPr="002344BA">
        <w:rPr>
          <w:rStyle w:val="hyperlink1"/>
        </w:rPr>
        <w:fldChar w:fldCharType="begin"/>
      </w:r>
      <w:r w:rsidRPr="002344BA">
        <w:rPr>
          <w:rStyle w:val="hyperlink1"/>
        </w:rPr>
        <w:instrText xml:space="preserve"> REF _Ref452560595 \h </w:instrText>
      </w:r>
      <w:r>
        <w:rPr>
          <w:rStyle w:val="hyperlink1"/>
        </w:rPr>
        <w:instrText xml:space="preserve"> \* MERGEFORMAT </w:instrText>
      </w:r>
      <w:r w:rsidRPr="002344BA">
        <w:rPr>
          <w:rStyle w:val="hyperlink1"/>
        </w:rPr>
      </w:r>
      <w:r w:rsidRPr="002344BA">
        <w:rPr>
          <w:rStyle w:val="hyperlink1"/>
        </w:rPr>
        <w:fldChar w:fldCharType="separate"/>
      </w:r>
      <w:r w:rsidR="003D44A1" w:rsidRPr="003D44A1">
        <w:rPr>
          <w:rStyle w:val="hyperlink1"/>
        </w:rPr>
        <w:t>Table 12</w:t>
      </w:r>
      <w:r w:rsidRPr="002344BA">
        <w:rPr>
          <w:rStyle w:val="hyperlink1"/>
        </w:rPr>
        <w:fldChar w:fldCharType="end"/>
      </w:r>
      <w:r>
        <w:t xml:space="preserve">. </w:t>
      </w:r>
      <w:r w:rsidR="001776FD">
        <w:t>It is normal that the porous parameters are higher, because porosity is higher as such less resistance to flow.</w:t>
      </w:r>
      <w:r w:rsidR="00EA5811">
        <w:t xml:space="preserve"> It is remarkable that within the turbulent regime parameters are more similar. The pressure </w:t>
      </w:r>
      <w:r w:rsidR="002826EB">
        <w:t xml:space="preserve">drop over the porous zone at low velocity, </w:t>
      </w:r>
      <w:r w:rsidR="00EA5811">
        <w:t>Darcy region</w:t>
      </w:r>
      <w:r w:rsidR="002826EB">
        <w:t>,</w:t>
      </w:r>
      <w:r w:rsidR="00EA5811">
        <w:t xml:space="preserve"> has never been constant in </w:t>
      </w:r>
      <w:r w:rsidR="002826EB">
        <w:t xml:space="preserve">the obtained </w:t>
      </w:r>
      <w:r w:rsidR="00EA5811">
        <w:t>simulation</w:t>
      </w:r>
      <w:r w:rsidR="002826EB">
        <w:t>s</w:t>
      </w:r>
      <w:r w:rsidR="00867CEE">
        <w:t>, neither with the additional case (</w:t>
      </w:r>
      <m:oMath>
        <m:r>
          <w:rPr>
            <w:rFonts w:ascii="Cambria Math" w:hAnsi="Cambria Math"/>
          </w:rPr>
          <m:t>U=0,002m/s</m:t>
        </m:r>
      </m:oMath>
      <w:r w:rsidR="00867CEE">
        <w:t>)</w:t>
      </w:r>
      <w:r w:rsidR="002214C9">
        <w:t xml:space="preserve">. It can be concluded </w:t>
      </w:r>
      <w:r w:rsidR="00EA5811">
        <w:t xml:space="preserve">that </w:t>
      </w:r>
      <w:r w:rsidR="002214C9">
        <w:t xml:space="preserve">the </w:t>
      </w:r>
      <w:r w:rsidR="00EA5811">
        <w:t>explicit method doesn’t predict perfectly different regimes</w:t>
      </w:r>
      <w:r w:rsidR="002214C9">
        <w:t xml:space="preserve"> and knowledge obtained from the experiments by Dukhan et al. where necessary. Looking at</w:t>
      </w:r>
      <w:r w:rsidR="00EA5811">
        <w:t xml:space="preserve"> </w:t>
      </w:r>
      <w:r w:rsidR="00EA5811" w:rsidRPr="002344BA">
        <w:rPr>
          <w:rStyle w:val="hyperlink1"/>
        </w:rPr>
        <w:fldChar w:fldCharType="begin"/>
      </w:r>
      <w:r w:rsidR="00EA5811" w:rsidRPr="002344BA">
        <w:rPr>
          <w:rStyle w:val="hyperlink1"/>
        </w:rPr>
        <w:instrText xml:space="preserve"> REF _Ref452560353 \h </w:instrText>
      </w:r>
      <w:r w:rsidRPr="002344BA">
        <w:rPr>
          <w:rStyle w:val="hyperlink1"/>
        </w:rPr>
        <w:instrText xml:space="preserve"> \* MERGEFORMAT </w:instrText>
      </w:r>
      <w:r w:rsidR="00EA5811" w:rsidRPr="002344BA">
        <w:rPr>
          <w:rStyle w:val="hyperlink1"/>
        </w:rPr>
      </w:r>
      <w:r w:rsidR="00EA5811" w:rsidRPr="002344BA">
        <w:rPr>
          <w:rStyle w:val="hyperlink1"/>
        </w:rPr>
        <w:fldChar w:fldCharType="separate"/>
      </w:r>
      <w:r w:rsidR="003D44A1" w:rsidRPr="003D44A1">
        <w:rPr>
          <w:rStyle w:val="hyperlink1"/>
        </w:rPr>
        <w:t>Figure 15</w:t>
      </w:r>
      <w:r w:rsidR="00EA5811" w:rsidRPr="002344BA">
        <w:rPr>
          <w:rStyle w:val="hyperlink1"/>
        </w:rPr>
        <w:fldChar w:fldCharType="end"/>
      </w:r>
      <w:r w:rsidR="00EA5811">
        <w:t xml:space="preserve"> </w:t>
      </w:r>
      <w:r>
        <w:t>it is very difficult to distinguish different regimes.</w:t>
      </w:r>
      <w:r w:rsidR="00434E11">
        <w:t xml:space="preserve"> At low velocity there should be a platform for the Darcy regime. </w:t>
      </w:r>
    </w:p>
    <w:p w14:paraId="25FF6371" w14:textId="77777777" w:rsidR="001776FD" w:rsidRDefault="001776FD" w:rsidP="00D32259"/>
    <w:tbl>
      <w:tblPr>
        <w:tblStyle w:val="Lijsttabel4-accent1"/>
        <w:tblW w:w="8630" w:type="dxa"/>
        <w:tblLook w:val="04A0" w:firstRow="1" w:lastRow="0" w:firstColumn="1" w:lastColumn="0" w:noHBand="0" w:noVBand="1"/>
      </w:tblPr>
      <w:tblGrid>
        <w:gridCol w:w="1978"/>
        <w:gridCol w:w="1738"/>
        <w:gridCol w:w="1714"/>
        <w:gridCol w:w="1600"/>
        <w:gridCol w:w="1600"/>
      </w:tblGrid>
      <w:tr w:rsidR="001776FD" w:rsidRPr="008235B2" w14:paraId="4491CED4" w14:textId="064805A0" w:rsidTr="001776FD">
        <w:trPr>
          <w:gridBefore w:val="1"/>
          <w:cnfStyle w:val="100000000000" w:firstRow="1" w:lastRow="0" w:firstColumn="0" w:lastColumn="0" w:oddVBand="0" w:evenVBand="0" w:oddHBand="0" w:evenHBand="0" w:firstRowFirstColumn="0" w:firstRowLastColumn="0" w:lastRowFirstColumn="0" w:lastRowLastColumn="0"/>
          <w:wBefore w:w="1978" w:type="dxa"/>
        </w:trPr>
        <w:tc>
          <w:tcPr>
            <w:cnfStyle w:val="001000000000" w:firstRow="0" w:lastRow="0" w:firstColumn="1" w:lastColumn="0" w:oddVBand="0" w:evenVBand="0" w:oddHBand="0" w:evenHBand="0" w:firstRowFirstColumn="0" w:firstRowLastColumn="0" w:lastRowFirstColumn="0" w:lastRowLastColumn="0"/>
            <w:tcW w:w="1738" w:type="dxa"/>
          </w:tcPr>
          <w:p w14:paraId="0BDDEB15" w14:textId="1581D862" w:rsidR="001776FD" w:rsidRPr="008235B2" w:rsidRDefault="00EA5811" w:rsidP="00E70493">
            <w:pPr>
              <w:tabs>
                <w:tab w:val="left" w:pos="1046"/>
              </w:tabs>
            </w:pPr>
            <w:r>
              <w:t>Simulated</w:t>
            </w:r>
            <w:r>
              <w:br/>
            </w:r>
            <w:r w:rsidR="001776FD">
              <w:t>K (*10</w:t>
            </w:r>
            <w:r w:rsidR="001776FD">
              <w:rPr>
                <w:vertAlign w:val="superscript"/>
              </w:rPr>
              <w:t>9</w:t>
            </w:r>
            <w:r w:rsidR="001776FD">
              <w:t xml:space="preserve"> m</w:t>
            </w:r>
            <w:r w:rsidR="001776FD">
              <w:rPr>
                <w:vertAlign w:val="superscript"/>
              </w:rPr>
              <w:t>2</w:t>
            </w:r>
            <w:r w:rsidR="001776FD">
              <w:t>)</w:t>
            </w:r>
          </w:p>
        </w:tc>
        <w:tc>
          <w:tcPr>
            <w:tcW w:w="1714" w:type="dxa"/>
          </w:tcPr>
          <w:p w14:paraId="5B90296B" w14:textId="3156EDBC" w:rsidR="001776FD" w:rsidRPr="008235B2" w:rsidRDefault="00EA5811" w:rsidP="00E70493">
            <w:pPr>
              <w:tabs>
                <w:tab w:val="left" w:pos="1046"/>
              </w:tabs>
              <w:cnfStyle w:val="100000000000" w:firstRow="1" w:lastRow="0" w:firstColumn="0" w:lastColumn="0" w:oddVBand="0" w:evenVBand="0" w:oddHBand="0" w:evenHBand="0" w:firstRowFirstColumn="0" w:firstRowLastColumn="0" w:lastRowFirstColumn="0" w:lastRowLastColumn="0"/>
            </w:pPr>
            <w:r>
              <w:t>Simulated</w:t>
            </w:r>
            <w:r>
              <w:br/>
            </w:r>
            <w:r w:rsidR="001776FD">
              <w:t>F (m)</w:t>
            </w:r>
          </w:p>
        </w:tc>
        <w:tc>
          <w:tcPr>
            <w:tcW w:w="1600" w:type="dxa"/>
          </w:tcPr>
          <w:p w14:paraId="5B7EBAF9" w14:textId="17435E02" w:rsidR="001776FD" w:rsidRDefault="00EA5811" w:rsidP="00E70493">
            <w:pPr>
              <w:tabs>
                <w:tab w:val="left" w:pos="1046"/>
              </w:tabs>
              <w:cnfStyle w:val="100000000000" w:firstRow="1" w:lastRow="0" w:firstColumn="0" w:lastColumn="0" w:oddVBand="0" w:evenVBand="0" w:oddHBand="0" w:evenHBand="0" w:firstRowFirstColumn="0" w:firstRowLastColumn="0" w:lastRowFirstColumn="0" w:lastRowLastColumn="0"/>
            </w:pPr>
            <w:r>
              <w:t>Experiment</w:t>
            </w:r>
            <w:r>
              <w:br/>
              <w:t>K (*10</w:t>
            </w:r>
            <w:r>
              <w:rPr>
                <w:vertAlign w:val="superscript"/>
              </w:rPr>
              <w:t>9</w:t>
            </w:r>
            <w:r>
              <w:t xml:space="preserve"> m</w:t>
            </w:r>
            <w:r>
              <w:rPr>
                <w:vertAlign w:val="superscript"/>
              </w:rPr>
              <w:t>2</w:t>
            </w:r>
            <w:r>
              <w:t>)</w:t>
            </w:r>
          </w:p>
        </w:tc>
        <w:tc>
          <w:tcPr>
            <w:tcW w:w="1600" w:type="dxa"/>
          </w:tcPr>
          <w:p w14:paraId="140C70D1" w14:textId="5B6A9021" w:rsidR="001776FD" w:rsidRDefault="00EA5811" w:rsidP="00E70493">
            <w:pPr>
              <w:tabs>
                <w:tab w:val="left" w:pos="1046"/>
              </w:tabs>
              <w:cnfStyle w:val="100000000000" w:firstRow="1" w:lastRow="0" w:firstColumn="0" w:lastColumn="0" w:oddVBand="0" w:evenVBand="0" w:oddHBand="0" w:evenHBand="0" w:firstRowFirstColumn="0" w:firstRowLastColumn="0" w:lastRowFirstColumn="0" w:lastRowLastColumn="0"/>
            </w:pPr>
            <w:r>
              <w:t>Experiment</w:t>
            </w:r>
            <w:r>
              <w:br/>
              <w:t>F (m)</w:t>
            </w:r>
          </w:p>
        </w:tc>
      </w:tr>
      <w:tr w:rsidR="00EA5811" w:rsidRPr="008235B2" w14:paraId="1A228057" w14:textId="3C50C36A" w:rsidTr="001776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978" w:type="dxa"/>
            <w:shd w:val="clear" w:color="auto" w:fill="4F81BD" w:themeFill="accent1"/>
          </w:tcPr>
          <w:p w14:paraId="28B87681" w14:textId="77777777" w:rsidR="00EA5811" w:rsidRPr="009404BC" w:rsidRDefault="00EA5811" w:rsidP="00E70493">
            <w:pPr>
              <w:tabs>
                <w:tab w:val="left" w:pos="1046"/>
              </w:tabs>
            </w:pPr>
            <w:r w:rsidRPr="009D5ACA">
              <w:rPr>
                <w:color w:val="FFFFFF" w:themeColor="background1"/>
              </w:rPr>
              <w:t>Darcy</w:t>
            </w:r>
          </w:p>
        </w:tc>
        <w:tc>
          <w:tcPr>
            <w:tcW w:w="1738" w:type="dxa"/>
          </w:tcPr>
          <w:p w14:paraId="47A70463" w14:textId="397EC5C1" w:rsidR="00EA5811" w:rsidRPr="008235B2" w:rsidRDefault="00EA5811" w:rsidP="00E70493">
            <w:pPr>
              <w:tabs>
                <w:tab w:val="left" w:pos="1046"/>
              </w:tabs>
              <w:cnfStyle w:val="000000100000" w:firstRow="0" w:lastRow="0" w:firstColumn="0" w:lastColumn="0" w:oddVBand="0" w:evenVBand="0" w:oddHBand="1" w:evenHBand="0" w:firstRowFirstColumn="0" w:firstRowLastColumn="0" w:lastRowFirstColumn="0" w:lastRowLastColumn="0"/>
            </w:pPr>
            <w:r>
              <w:t>9,10 / 6,58</w:t>
            </w:r>
          </w:p>
        </w:tc>
        <w:tc>
          <w:tcPr>
            <w:tcW w:w="1714" w:type="dxa"/>
          </w:tcPr>
          <w:p w14:paraId="6D60156A" w14:textId="77777777" w:rsidR="00EA5811" w:rsidRPr="008235B2" w:rsidRDefault="00EA5811" w:rsidP="00E70493">
            <w:pPr>
              <w:tabs>
                <w:tab w:val="left" w:pos="1046"/>
              </w:tabs>
              <w:cnfStyle w:val="000000100000" w:firstRow="0" w:lastRow="0" w:firstColumn="0" w:lastColumn="0" w:oddVBand="0" w:evenVBand="0" w:oddHBand="1" w:evenHBand="0" w:firstRowFirstColumn="0" w:firstRowLastColumn="0" w:lastRowFirstColumn="0" w:lastRowLastColumn="0"/>
            </w:pPr>
            <w:r>
              <w:t>NA</w:t>
            </w:r>
          </w:p>
        </w:tc>
        <w:tc>
          <w:tcPr>
            <w:tcW w:w="1600" w:type="dxa"/>
          </w:tcPr>
          <w:p w14:paraId="1BA452AC" w14:textId="1E586F5E" w:rsidR="00EA5811" w:rsidRDefault="00EA5811" w:rsidP="00E70493">
            <w:pPr>
              <w:tabs>
                <w:tab w:val="left" w:pos="1046"/>
              </w:tabs>
              <w:cnfStyle w:val="000000100000" w:firstRow="0" w:lastRow="0" w:firstColumn="0" w:lastColumn="0" w:oddVBand="0" w:evenVBand="0" w:oddHBand="1" w:evenHBand="0" w:firstRowFirstColumn="0" w:firstRowLastColumn="0" w:lastRowFirstColumn="0" w:lastRowLastColumn="0"/>
            </w:pPr>
            <w:r>
              <w:t>6,18</w:t>
            </w:r>
          </w:p>
        </w:tc>
        <w:tc>
          <w:tcPr>
            <w:tcW w:w="1600" w:type="dxa"/>
          </w:tcPr>
          <w:p w14:paraId="016589E9" w14:textId="41B5277D" w:rsidR="00EA5811" w:rsidRDefault="00EA5811" w:rsidP="00E70493">
            <w:pPr>
              <w:tabs>
                <w:tab w:val="left" w:pos="1046"/>
              </w:tabs>
              <w:cnfStyle w:val="000000100000" w:firstRow="0" w:lastRow="0" w:firstColumn="0" w:lastColumn="0" w:oddVBand="0" w:evenVBand="0" w:oddHBand="1" w:evenHBand="0" w:firstRowFirstColumn="0" w:firstRowLastColumn="0" w:lastRowFirstColumn="0" w:lastRowLastColumn="0"/>
            </w:pPr>
            <w:r>
              <w:t>NA</w:t>
            </w:r>
          </w:p>
        </w:tc>
      </w:tr>
      <w:tr w:rsidR="00EA5811" w:rsidRPr="008235B2" w14:paraId="1792D516" w14:textId="2F685F4D" w:rsidTr="001776FD">
        <w:trPr>
          <w:trHeight w:val="520"/>
        </w:trPr>
        <w:tc>
          <w:tcPr>
            <w:cnfStyle w:val="001000000000" w:firstRow="0" w:lastRow="0" w:firstColumn="1" w:lastColumn="0" w:oddVBand="0" w:evenVBand="0" w:oddHBand="0" w:evenHBand="0" w:firstRowFirstColumn="0" w:firstRowLastColumn="0" w:lastRowFirstColumn="0" w:lastRowLastColumn="0"/>
            <w:tcW w:w="1978" w:type="dxa"/>
            <w:shd w:val="clear" w:color="auto" w:fill="4F81BD" w:themeFill="accent1"/>
          </w:tcPr>
          <w:p w14:paraId="38A254C2" w14:textId="77777777" w:rsidR="00EA5811" w:rsidRDefault="00EA5811" w:rsidP="00E70493">
            <w:pPr>
              <w:tabs>
                <w:tab w:val="left" w:pos="1046"/>
              </w:tabs>
              <w:rPr>
                <w:color w:val="FFFFFF" w:themeColor="background1"/>
              </w:rPr>
            </w:pPr>
            <w:r>
              <w:rPr>
                <w:color w:val="FFFFFF" w:themeColor="background1"/>
              </w:rPr>
              <w:t>Forchheimer</w:t>
            </w:r>
          </w:p>
        </w:tc>
        <w:tc>
          <w:tcPr>
            <w:tcW w:w="1738" w:type="dxa"/>
          </w:tcPr>
          <w:p w14:paraId="469A776F" w14:textId="55B7788E" w:rsidR="00EA5811" w:rsidRDefault="00EA5811" w:rsidP="00E70493">
            <w:pPr>
              <w:tabs>
                <w:tab w:val="left" w:pos="1046"/>
              </w:tabs>
              <w:cnfStyle w:val="000000000000" w:firstRow="0" w:lastRow="0" w:firstColumn="0" w:lastColumn="0" w:oddVBand="0" w:evenVBand="0" w:oddHBand="0" w:evenHBand="0" w:firstRowFirstColumn="0" w:firstRowLastColumn="0" w:lastRowFirstColumn="0" w:lastRowLastColumn="0"/>
            </w:pPr>
            <w:r>
              <w:t>8,52</w:t>
            </w:r>
          </w:p>
        </w:tc>
        <w:tc>
          <w:tcPr>
            <w:tcW w:w="1714" w:type="dxa"/>
          </w:tcPr>
          <w:p w14:paraId="2EE4B8D0" w14:textId="7D86A14C" w:rsidR="00EA5811" w:rsidRDefault="00EA5811" w:rsidP="00E70493">
            <w:pPr>
              <w:tabs>
                <w:tab w:val="left" w:pos="1046"/>
              </w:tabs>
              <w:cnfStyle w:val="000000000000" w:firstRow="0" w:lastRow="0" w:firstColumn="0" w:lastColumn="0" w:oddVBand="0" w:evenVBand="0" w:oddHBand="0" w:evenHBand="0" w:firstRowFirstColumn="0" w:firstRowLastColumn="0" w:lastRowFirstColumn="0" w:lastRowLastColumn="0"/>
            </w:pPr>
            <w:r>
              <w:t>0,55</w:t>
            </w:r>
          </w:p>
        </w:tc>
        <w:tc>
          <w:tcPr>
            <w:tcW w:w="1600" w:type="dxa"/>
          </w:tcPr>
          <w:p w14:paraId="5FD2AFFF" w14:textId="5DB8C50B" w:rsidR="00EA5811" w:rsidRDefault="00EA5811" w:rsidP="00E70493">
            <w:pPr>
              <w:tabs>
                <w:tab w:val="left" w:pos="1046"/>
              </w:tabs>
              <w:cnfStyle w:val="000000000000" w:firstRow="0" w:lastRow="0" w:firstColumn="0" w:lastColumn="0" w:oddVBand="0" w:evenVBand="0" w:oddHBand="0" w:evenHBand="0" w:firstRowFirstColumn="0" w:firstRowLastColumn="0" w:lastRowFirstColumn="0" w:lastRowLastColumn="0"/>
            </w:pPr>
            <w:r>
              <w:t>7,34</w:t>
            </w:r>
          </w:p>
        </w:tc>
        <w:tc>
          <w:tcPr>
            <w:tcW w:w="1600" w:type="dxa"/>
          </w:tcPr>
          <w:p w14:paraId="521CD488" w14:textId="146C20A6" w:rsidR="00EA5811" w:rsidRDefault="00EA5811" w:rsidP="00E70493">
            <w:pPr>
              <w:tabs>
                <w:tab w:val="left" w:pos="1046"/>
              </w:tabs>
              <w:cnfStyle w:val="000000000000" w:firstRow="0" w:lastRow="0" w:firstColumn="0" w:lastColumn="0" w:oddVBand="0" w:evenVBand="0" w:oddHBand="0" w:evenHBand="0" w:firstRowFirstColumn="0" w:firstRowLastColumn="0" w:lastRowFirstColumn="0" w:lastRowLastColumn="0"/>
            </w:pPr>
            <w:r>
              <w:t>0,43</w:t>
            </w:r>
          </w:p>
        </w:tc>
      </w:tr>
      <w:tr w:rsidR="00EA5811" w:rsidRPr="008235B2" w14:paraId="1EF7DE93" w14:textId="3712364B" w:rsidTr="001776F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978" w:type="dxa"/>
            <w:shd w:val="clear" w:color="auto" w:fill="4F81BD" w:themeFill="accent1"/>
          </w:tcPr>
          <w:p w14:paraId="77057871" w14:textId="77777777" w:rsidR="00EA5811" w:rsidRDefault="00EA5811" w:rsidP="00E70493">
            <w:pPr>
              <w:tabs>
                <w:tab w:val="left" w:pos="1046"/>
              </w:tabs>
              <w:rPr>
                <w:color w:val="FFFFFF" w:themeColor="background1"/>
              </w:rPr>
            </w:pPr>
            <w:r>
              <w:rPr>
                <w:color w:val="FFFFFF" w:themeColor="background1"/>
              </w:rPr>
              <w:t>Turbulent</w:t>
            </w:r>
          </w:p>
        </w:tc>
        <w:tc>
          <w:tcPr>
            <w:tcW w:w="1738" w:type="dxa"/>
          </w:tcPr>
          <w:p w14:paraId="27EA83E2" w14:textId="7A98BCA5" w:rsidR="00EA5811" w:rsidRDefault="00EA5811" w:rsidP="00E70493">
            <w:pPr>
              <w:tabs>
                <w:tab w:val="left" w:pos="1046"/>
              </w:tabs>
              <w:cnfStyle w:val="000000100000" w:firstRow="0" w:lastRow="0" w:firstColumn="0" w:lastColumn="0" w:oddVBand="0" w:evenVBand="0" w:oddHBand="1" w:evenHBand="0" w:firstRowFirstColumn="0" w:firstRowLastColumn="0" w:lastRowFirstColumn="0" w:lastRowLastColumn="0"/>
            </w:pPr>
            <w:r w:rsidRPr="00D73C83">
              <w:t>6,08</w:t>
            </w:r>
          </w:p>
        </w:tc>
        <w:tc>
          <w:tcPr>
            <w:tcW w:w="1714" w:type="dxa"/>
          </w:tcPr>
          <w:p w14:paraId="6AD24041" w14:textId="30E6ED9E" w:rsidR="00EA5811" w:rsidRDefault="00EA5811" w:rsidP="00E70493">
            <w:pPr>
              <w:tabs>
                <w:tab w:val="left" w:pos="1046"/>
              </w:tabs>
              <w:cnfStyle w:val="000000100000" w:firstRow="0" w:lastRow="0" w:firstColumn="0" w:lastColumn="0" w:oddVBand="0" w:evenVBand="0" w:oddHBand="1" w:evenHBand="0" w:firstRowFirstColumn="0" w:firstRowLastColumn="0" w:lastRowFirstColumn="0" w:lastRowLastColumn="0"/>
            </w:pPr>
            <w:r w:rsidRPr="00D73C83">
              <w:t>0,3</w:t>
            </w:r>
            <w:r>
              <w:t>9</w:t>
            </w:r>
          </w:p>
        </w:tc>
        <w:tc>
          <w:tcPr>
            <w:tcW w:w="1600" w:type="dxa"/>
          </w:tcPr>
          <w:p w14:paraId="6B289FCA" w14:textId="132D3821" w:rsidR="00EA5811" w:rsidRPr="00D73C83" w:rsidRDefault="00EA5811" w:rsidP="00E70493">
            <w:pPr>
              <w:tabs>
                <w:tab w:val="left" w:pos="1046"/>
              </w:tabs>
              <w:cnfStyle w:val="000000100000" w:firstRow="0" w:lastRow="0" w:firstColumn="0" w:lastColumn="0" w:oddVBand="0" w:evenVBand="0" w:oddHBand="1" w:evenHBand="0" w:firstRowFirstColumn="0" w:firstRowLastColumn="0" w:lastRowFirstColumn="0" w:lastRowLastColumn="0"/>
            </w:pPr>
            <w:r>
              <w:t>6,61</w:t>
            </w:r>
          </w:p>
        </w:tc>
        <w:tc>
          <w:tcPr>
            <w:tcW w:w="1600" w:type="dxa"/>
          </w:tcPr>
          <w:p w14:paraId="50B9A4FA" w14:textId="48CF09D4" w:rsidR="00EA5811" w:rsidRPr="00D73C83" w:rsidRDefault="00EA5811" w:rsidP="00E70493">
            <w:pPr>
              <w:tabs>
                <w:tab w:val="left" w:pos="1046"/>
              </w:tabs>
              <w:cnfStyle w:val="000000100000" w:firstRow="0" w:lastRow="0" w:firstColumn="0" w:lastColumn="0" w:oddVBand="0" w:evenVBand="0" w:oddHBand="1" w:evenHBand="0" w:firstRowFirstColumn="0" w:firstRowLastColumn="0" w:lastRowFirstColumn="0" w:lastRowLastColumn="0"/>
            </w:pPr>
            <w:r>
              <w:t>0,39</w:t>
            </w:r>
          </w:p>
        </w:tc>
      </w:tr>
      <w:tr w:rsidR="00EA5811" w:rsidRPr="008235B2" w14:paraId="2454D5B6" w14:textId="7CFADA77" w:rsidTr="001776FD">
        <w:trPr>
          <w:trHeight w:val="520"/>
        </w:trPr>
        <w:tc>
          <w:tcPr>
            <w:cnfStyle w:val="001000000000" w:firstRow="0" w:lastRow="0" w:firstColumn="1" w:lastColumn="0" w:oddVBand="0" w:evenVBand="0" w:oddHBand="0" w:evenHBand="0" w:firstRowFirstColumn="0" w:firstRowLastColumn="0" w:lastRowFirstColumn="0" w:lastRowLastColumn="0"/>
            <w:tcW w:w="1978" w:type="dxa"/>
            <w:shd w:val="clear" w:color="auto" w:fill="4F81BD" w:themeFill="accent1"/>
          </w:tcPr>
          <w:p w14:paraId="253B131E" w14:textId="6597726B" w:rsidR="00EA5811" w:rsidRDefault="00EA5811" w:rsidP="00E70493">
            <w:pPr>
              <w:tabs>
                <w:tab w:val="left" w:pos="1046"/>
              </w:tabs>
              <w:rPr>
                <w:color w:val="FFFFFF" w:themeColor="background1"/>
              </w:rPr>
            </w:pPr>
            <w:r>
              <w:rPr>
                <w:color w:val="FFFFFF" w:themeColor="background1"/>
              </w:rPr>
              <w:t>All</w:t>
            </w:r>
          </w:p>
        </w:tc>
        <w:tc>
          <w:tcPr>
            <w:tcW w:w="1738" w:type="dxa"/>
          </w:tcPr>
          <w:p w14:paraId="66592822" w14:textId="111B46B0" w:rsidR="00EA5811" w:rsidRPr="001776FD" w:rsidRDefault="00EA5811" w:rsidP="00EA5811">
            <w:pPr>
              <w:tabs>
                <w:tab w:val="left" w:pos="1046"/>
              </w:tabs>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nl-NL" w:eastAsia="ja-JP"/>
              </w:rPr>
            </w:pPr>
            <w:r w:rsidRPr="00EA5811">
              <w:t>8,28</w:t>
            </w:r>
          </w:p>
        </w:tc>
        <w:tc>
          <w:tcPr>
            <w:tcW w:w="1714" w:type="dxa"/>
          </w:tcPr>
          <w:p w14:paraId="05659013" w14:textId="4C849462" w:rsidR="00EA5811" w:rsidRDefault="00EA5811" w:rsidP="00E70493">
            <w:pPr>
              <w:tabs>
                <w:tab w:val="left" w:pos="1046"/>
              </w:tabs>
              <w:cnfStyle w:val="000000000000" w:firstRow="0" w:lastRow="0" w:firstColumn="0" w:lastColumn="0" w:oddVBand="0" w:evenVBand="0" w:oddHBand="0" w:evenHBand="0" w:firstRowFirstColumn="0" w:firstRowLastColumn="0" w:lastRowFirstColumn="0" w:lastRowLastColumn="0"/>
            </w:pPr>
            <w:r>
              <w:t>0,46</w:t>
            </w:r>
          </w:p>
        </w:tc>
        <w:tc>
          <w:tcPr>
            <w:tcW w:w="1600" w:type="dxa"/>
          </w:tcPr>
          <w:p w14:paraId="25A9681A" w14:textId="77777777" w:rsidR="00EA5811" w:rsidRDefault="00EA5811" w:rsidP="00E70493">
            <w:pPr>
              <w:tabs>
                <w:tab w:val="left" w:pos="1046"/>
              </w:tabs>
              <w:cnfStyle w:val="000000000000" w:firstRow="0" w:lastRow="0" w:firstColumn="0" w:lastColumn="0" w:oddVBand="0" w:evenVBand="0" w:oddHBand="0" w:evenHBand="0" w:firstRowFirstColumn="0" w:firstRowLastColumn="0" w:lastRowFirstColumn="0" w:lastRowLastColumn="0"/>
            </w:pPr>
          </w:p>
        </w:tc>
        <w:tc>
          <w:tcPr>
            <w:tcW w:w="1600" w:type="dxa"/>
          </w:tcPr>
          <w:p w14:paraId="3E9C0AA8" w14:textId="1086FD20" w:rsidR="00EA5811" w:rsidRDefault="00EA5811" w:rsidP="00EA5811">
            <w:pPr>
              <w:keepNext/>
              <w:tabs>
                <w:tab w:val="left" w:pos="1046"/>
              </w:tabs>
              <w:cnfStyle w:val="000000000000" w:firstRow="0" w:lastRow="0" w:firstColumn="0" w:lastColumn="0" w:oddVBand="0" w:evenVBand="0" w:oddHBand="0" w:evenHBand="0" w:firstRowFirstColumn="0" w:firstRowLastColumn="0" w:lastRowFirstColumn="0" w:lastRowLastColumn="0"/>
            </w:pPr>
          </w:p>
        </w:tc>
      </w:tr>
    </w:tbl>
    <w:p w14:paraId="01C4CF49" w14:textId="3D0D7778" w:rsidR="00D73C83" w:rsidRDefault="001315FA" w:rsidP="00EA5811">
      <w:pPr>
        <w:pStyle w:val="Bijschrift"/>
      </w:pPr>
      <w:bookmarkStart w:id="106" w:name="_Ref452560595"/>
      <w:bookmarkStart w:id="107" w:name="_Toc452630648"/>
      <w:r>
        <w:t>Table</w:t>
      </w:r>
      <w:r w:rsidR="00EA5811">
        <w:t xml:space="preserve"> </w:t>
      </w:r>
      <w:r w:rsidR="00EA5811">
        <w:fldChar w:fldCharType="begin"/>
      </w:r>
      <w:r w:rsidR="00EA5811">
        <w:instrText xml:space="preserve"> SEQ Tabel \* ARABIC </w:instrText>
      </w:r>
      <w:r w:rsidR="00EA5811">
        <w:fldChar w:fldCharType="separate"/>
      </w:r>
      <w:r w:rsidR="003D44A1">
        <w:rPr>
          <w:noProof/>
        </w:rPr>
        <w:t>12</w:t>
      </w:r>
      <w:r w:rsidR="00EA5811">
        <w:fldChar w:fldCharType="end"/>
      </w:r>
      <w:bookmarkEnd w:id="106"/>
      <w:r>
        <w:t>: Comparison between parameters (permeability and Forchheimer) from simulation results and experiments by Dukhan et al.</w:t>
      </w:r>
      <w:bookmarkEnd w:id="107"/>
      <w:r>
        <w:t xml:space="preserve"> </w:t>
      </w:r>
    </w:p>
    <w:p w14:paraId="2C3B3953" w14:textId="77777777" w:rsidR="000832D3" w:rsidRDefault="000832D3">
      <w:pPr>
        <w:rPr>
          <w:rFonts w:asciiTheme="majorHAnsi" w:eastAsiaTheme="majorEastAsia" w:hAnsiTheme="majorHAnsi" w:cstheme="majorBidi"/>
          <w:b/>
          <w:bCs/>
          <w:color w:val="4F81BD" w:themeColor="accent1"/>
          <w:sz w:val="26"/>
          <w:szCs w:val="26"/>
        </w:rPr>
      </w:pPr>
      <w:bookmarkStart w:id="108" w:name="_Toc452630609"/>
      <w:r>
        <w:br w:type="page"/>
      </w:r>
    </w:p>
    <w:p w14:paraId="522913C1" w14:textId="6B54B89C" w:rsidR="00886CD4" w:rsidRDefault="00886CD4" w:rsidP="001B0BE9">
      <w:pPr>
        <w:pStyle w:val="Kop2"/>
      </w:pPr>
      <w:r>
        <w:lastRenderedPageBreak/>
        <w:t>Conclusion</w:t>
      </w:r>
      <w:bookmarkEnd w:id="108"/>
    </w:p>
    <w:p w14:paraId="67E0298F" w14:textId="739E84E8" w:rsidR="00F11F23" w:rsidRDefault="00AC6AB9" w:rsidP="00F11F23">
      <w:pPr>
        <w:jc w:val="both"/>
      </w:pPr>
      <w:r>
        <w:t xml:space="preserve">This section gives more conclusions about the results, comparison with other methods and what should go next. For the conclusions about building the geometry it is better to go back to the section </w:t>
      </w:r>
      <w:r w:rsidRPr="00AC6AB9">
        <w:rPr>
          <w:rStyle w:val="hyperlink1"/>
        </w:rPr>
        <w:fldChar w:fldCharType="begin"/>
      </w:r>
      <w:r w:rsidRPr="00AC6AB9">
        <w:rPr>
          <w:rStyle w:val="hyperlink1"/>
        </w:rPr>
        <w:instrText xml:space="preserve"> REF _Ref452586722 \h </w:instrText>
      </w:r>
      <w:r>
        <w:rPr>
          <w:rStyle w:val="hyperlink1"/>
        </w:rPr>
        <w:instrText xml:space="preserve"> \* MERGEFORMAT </w:instrText>
      </w:r>
      <w:r w:rsidRPr="00AC6AB9">
        <w:rPr>
          <w:rStyle w:val="hyperlink1"/>
        </w:rPr>
      </w:r>
      <w:r w:rsidRPr="00AC6AB9">
        <w:rPr>
          <w:rStyle w:val="hyperlink1"/>
        </w:rPr>
        <w:fldChar w:fldCharType="separate"/>
      </w:r>
      <w:r w:rsidR="003D44A1" w:rsidRPr="003D44A1">
        <w:rPr>
          <w:rStyle w:val="hyperlink1"/>
        </w:rPr>
        <w:t>Conclusion</w:t>
      </w:r>
      <w:r w:rsidRPr="00AC6AB9">
        <w:rPr>
          <w:rStyle w:val="hyperlink1"/>
        </w:rPr>
        <w:fldChar w:fldCharType="end"/>
      </w:r>
      <w:r w:rsidRPr="00AC6AB9">
        <w:rPr>
          <w:rStyle w:val="hyperlink1"/>
        </w:rPr>
        <w:t xml:space="preserve"> </w:t>
      </w:r>
      <w:r>
        <w:t xml:space="preserve">in </w:t>
      </w:r>
      <w:r w:rsidRPr="00AC6AB9">
        <w:rPr>
          <w:rStyle w:val="hyperlink1"/>
        </w:rPr>
        <w:fldChar w:fldCharType="begin"/>
      </w:r>
      <w:r w:rsidRPr="00AC6AB9">
        <w:rPr>
          <w:rStyle w:val="hyperlink1"/>
        </w:rPr>
        <w:instrText xml:space="preserve"> REF _Ref452586730 \h </w:instrText>
      </w:r>
      <w:r>
        <w:rPr>
          <w:rStyle w:val="hyperlink1"/>
        </w:rPr>
        <w:instrText xml:space="preserve"> \* MERGEFORMAT </w:instrText>
      </w:r>
      <w:r w:rsidRPr="00AC6AB9">
        <w:rPr>
          <w:rStyle w:val="hyperlink1"/>
        </w:rPr>
      </w:r>
      <w:r w:rsidRPr="00AC6AB9">
        <w:rPr>
          <w:rStyle w:val="hyperlink1"/>
        </w:rPr>
        <w:fldChar w:fldCharType="separate"/>
      </w:r>
      <w:r w:rsidR="003D44A1" w:rsidRPr="003D44A1">
        <w:rPr>
          <w:rStyle w:val="hyperlink1"/>
        </w:rPr>
        <w:t>Chapter III: Geometry and mesh generation</w:t>
      </w:r>
      <w:r w:rsidRPr="00AC6AB9">
        <w:rPr>
          <w:rStyle w:val="hyperlink1"/>
        </w:rPr>
        <w:fldChar w:fldCharType="end"/>
      </w:r>
      <w:r>
        <w:rPr>
          <w:rStyle w:val="hyperlink1"/>
        </w:rPr>
        <w:t>.</w:t>
      </w:r>
    </w:p>
    <w:p w14:paraId="4CE6DE55" w14:textId="32BB6086" w:rsidR="00BC189B" w:rsidRPr="00886CD4" w:rsidRDefault="00BC189B" w:rsidP="00980BF2">
      <w:pPr>
        <w:pStyle w:val="Ondertitel"/>
      </w:pPr>
    </w:p>
    <w:p w14:paraId="0CFDB2B8" w14:textId="655FEFAB" w:rsidR="001B0BE9" w:rsidRDefault="00142C2D" w:rsidP="00886CD4">
      <w:pPr>
        <w:pStyle w:val="Ondertitel"/>
      </w:pPr>
      <w:r>
        <w:t>Results and comparison</w:t>
      </w:r>
    </w:p>
    <w:p w14:paraId="0B7BECA8" w14:textId="2FA97768" w:rsidR="00DE03E1" w:rsidRDefault="00D6404F" w:rsidP="00D6404F">
      <w:pPr>
        <w:jc w:val="both"/>
      </w:pPr>
      <w:r>
        <w:t>The explicit method is very sensitive and should be exactly representing reality</w:t>
      </w:r>
      <w:r w:rsidR="00994135">
        <w:t xml:space="preserve"> to get correct results</w:t>
      </w:r>
      <w:r w:rsidR="00C8090E">
        <w:t>, because of the high dependency on porosity (</w:t>
      </w:r>
      <m:oMath>
        <m:r>
          <w:rPr>
            <w:rFonts w:ascii="Cambria Math" w:hAnsi="Cambria Math"/>
          </w:rPr>
          <m:t>ε</m:t>
        </m:r>
      </m:oMath>
      <w:r w:rsidR="00C8090E">
        <w:t>)</w:t>
      </w:r>
      <w:r w:rsidR="00994135">
        <w:t>.</w:t>
      </w:r>
      <w:r w:rsidR="005860C6">
        <w:t xml:space="preserve"> </w:t>
      </w:r>
      <w:r w:rsidR="00CF73F2">
        <w:t xml:space="preserve">Building the geometry was quite time-consuming, but getting a steady station solution with the solver </w:t>
      </w:r>
      <w:r w:rsidR="002F1A23">
        <w:rPr>
          <w:i/>
        </w:rPr>
        <w:t>simpleFoam</w:t>
      </w:r>
      <w:r w:rsidR="002F1A23">
        <w:t xml:space="preserve"> goes quite rapid.</w:t>
      </w:r>
      <w:r w:rsidR="00994135">
        <w:t xml:space="preserve"> I</w:t>
      </w:r>
      <w:r>
        <w:t xml:space="preserve">t is shown possible to get permeability and Forchheimer parameters that converge to the experimental values. These parameters can be </w:t>
      </w:r>
      <w:r w:rsidR="00994135">
        <w:t>used for implicit methods. Comparing analysed experimental values based on apparent permeability and Darcy’s law with Forchheimer’s correction with simulation results have shown there is a clear link between explicit methods using Navier-Stokes and black-box equation</w:t>
      </w:r>
      <w:r w:rsidR="00D9599C">
        <w:t>s</w:t>
      </w:r>
      <w:r w:rsidR="00994135">
        <w:t xml:space="preserve"> like Darcy</w:t>
      </w:r>
      <w:r w:rsidR="009A1224">
        <w:t xml:space="preserve"> and its extension</w:t>
      </w:r>
      <w:r w:rsidR="00994135">
        <w:t>. Simulations</w:t>
      </w:r>
      <w:r>
        <w:t xml:space="preserve"> with </w:t>
      </w:r>
      <w:r w:rsidR="00994135">
        <w:t xml:space="preserve">the solver </w:t>
      </w:r>
      <w:r w:rsidRPr="002214C9">
        <w:rPr>
          <w:i/>
        </w:rPr>
        <w:t>porousSimpleFoam</w:t>
      </w:r>
      <w:r>
        <w:t xml:space="preserve"> did not give presentable results. This a disappointing fact. The porous cellZone defined in </w:t>
      </w:r>
      <w:r w:rsidRPr="00FB0C38">
        <w:rPr>
          <w:i/>
        </w:rPr>
        <w:t>OpenFOAM</w:t>
      </w:r>
      <w:r>
        <w:t xml:space="preserve"> didn’t show any resistance to the flow. Therefore, simulation results can</w:t>
      </w:r>
      <w:r w:rsidR="00994135">
        <w:t>not</w:t>
      </w:r>
      <w:r w:rsidR="00065642">
        <w:t xml:space="preserve"> be compared.</w:t>
      </w:r>
    </w:p>
    <w:p w14:paraId="5A8641C9" w14:textId="77777777" w:rsidR="00065642" w:rsidRDefault="00065642" w:rsidP="00D6404F">
      <w:pPr>
        <w:jc w:val="both"/>
      </w:pPr>
    </w:p>
    <w:p w14:paraId="5A475252" w14:textId="702AC329" w:rsidR="000F5597" w:rsidRDefault="000F5597" w:rsidP="00D6404F">
      <w:pPr>
        <w:jc w:val="both"/>
      </w:pPr>
      <w:r>
        <w:t xml:space="preserve">After analysis of </w:t>
      </w:r>
      <w:r w:rsidR="004E4B80">
        <w:t xml:space="preserve">how </w:t>
      </w:r>
      <w:r w:rsidR="00631C71">
        <w:t>implicit methods</w:t>
      </w:r>
      <w:r w:rsidR="004E4B80">
        <w:t xml:space="preserve"> work</w:t>
      </w:r>
      <w:r w:rsidR="00631C71">
        <w:t>,</w:t>
      </w:r>
      <w:r>
        <w:t xml:space="preserve"> it can be said that there are some advantages and disadvantages for sure. Having </w:t>
      </w:r>
      <w:r w:rsidR="00631C71">
        <w:t>the porous parameters</w:t>
      </w:r>
      <w:r>
        <w:t xml:space="preserve"> could ease simulations a lot when using implicit </w:t>
      </w:r>
      <w:r w:rsidR="00631C71">
        <w:t xml:space="preserve">simulation </w:t>
      </w:r>
      <w:r>
        <w:t xml:space="preserve">methods. But because this method is black box, it won’t be possible to investigate turbulency zone and vorticity after the porous structure neither an explicit degree of mixing obtained by the porous structure. </w:t>
      </w:r>
    </w:p>
    <w:p w14:paraId="4677D788" w14:textId="77777777" w:rsidR="001B0BE9" w:rsidRDefault="001B0BE9" w:rsidP="001B0BE9"/>
    <w:p w14:paraId="7EC3EFE1" w14:textId="35FB2D8F" w:rsidR="00D01C65" w:rsidRDefault="003516B5" w:rsidP="00886CD4">
      <w:pPr>
        <w:pStyle w:val="Ondertitel"/>
      </w:pPr>
      <w:r>
        <w:t>What’s next?</w:t>
      </w:r>
    </w:p>
    <w:p w14:paraId="5C3C87B2" w14:textId="119D5F3C" w:rsidR="00AC07EE" w:rsidRDefault="00F038F9" w:rsidP="001659F8">
      <w:pPr>
        <w:jc w:val="both"/>
      </w:pPr>
      <w:r>
        <w:t>Research</w:t>
      </w:r>
      <w:r w:rsidR="005E06E2">
        <w:t>ing</w:t>
      </w:r>
      <w:r>
        <w:t xml:space="preserve"> never ends. This dissertation’s analysis opens other doors for further investigating. Following </w:t>
      </w:r>
      <w:r w:rsidR="0040462D">
        <w:t xml:space="preserve">paragraphs give some </w:t>
      </w:r>
      <w:r w:rsidR="001659F8">
        <w:t>possibilities how to tackle</w:t>
      </w:r>
      <w:r w:rsidR="002F02E7">
        <w:t xml:space="preserve"> better flow analysis of porous structures.</w:t>
      </w:r>
    </w:p>
    <w:p w14:paraId="192E90E8" w14:textId="77777777" w:rsidR="00AC07EE" w:rsidRPr="00AC07EE" w:rsidRDefault="00AC07EE" w:rsidP="00AC07EE"/>
    <w:p w14:paraId="55810D20" w14:textId="37EF20EF" w:rsidR="00BB7B8F" w:rsidRDefault="00BB7B8F" w:rsidP="00F11F23">
      <w:pPr>
        <w:jc w:val="both"/>
      </w:pPr>
      <w:r>
        <w:t xml:space="preserve">The most used solver was </w:t>
      </w:r>
      <w:r w:rsidRPr="00BB7B8F">
        <w:rPr>
          <w:i/>
        </w:rPr>
        <w:t>simpleFoam</w:t>
      </w:r>
      <w:r>
        <w:rPr>
          <w:i/>
        </w:rPr>
        <w:t xml:space="preserve"> </w:t>
      </w:r>
      <w:r>
        <w:t xml:space="preserve">which is a steady state solver. Obtaining results was quite fast compared to building geometries. </w:t>
      </w:r>
      <w:r w:rsidRPr="00BB7B8F">
        <w:rPr>
          <w:i/>
        </w:rPr>
        <w:t>OpenFOAM</w:t>
      </w:r>
      <w:r>
        <w:t xml:space="preserve"> has a built-in utility </w:t>
      </w:r>
      <w:r w:rsidRPr="00BB7B8F">
        <w:rPr>
          <w:i/>
        </w:rPr>
        <w:t>decomposePar</w:t>
      </w:r>
      <w:r>
        <w:t xml:space="preserve"> to fasten simulation, but </w:t>
      </w:r>
      <w:r w:rsidRPr="00BB7B8F">
        <w:rPr>
          <w:i/>
        </w:rPr>
        <w:t>Salome</w:t>
      </w:r>
      <w:r>
        <w:t xml:space="preserve"> did not have this. Manually decomposing in separate parts is not possible due to tolerance issues of fused parts. Therefore, it could be interesting to make such utility for </w:t>
      </w:r>
      <w:r w:rsidRPr="00BB7B8F">
        <w:rPr>
          <w:i/>
        </w:rPr>
        <w:t>Salome</w:t>
      </w:r>
      <w:r>
        <w:t>. This would speed up the process for explicit methods.</w:t>
      </w:r>
    </w:p>
    <w:p w14:paraId="0E80C23F" w14:textId="77777777" w:rsidR="00065642" w:rsidRDefault="00065642" w:rsidP="00F11F23">
      <w:pPr>
        <w:jc w:val="both"/>
      </w:pPr>
    </w:p>
    <w:p w14:paraId="5972D1E4" w14:textId="2EDB35A2" w:rsidR="00980BF2" w:rsidRDefault="00980BF2" w:rsidP="00F11F23">
      <w:pPr>
        <w:jc w:val="both"/>
      </w:pPr>
      <w:r>
        <w:t xml:space="preserve">The final obtained results are showing convergence towards the experimental values. These results were good in the higher velocity region, but less good at </w:t>
      </w:r>
      <w:r w:rsidR="00171C14">
        <w:t xml:space="preserve">the </w:t>
      </w:r>
      <w:r>
        <w:t>lower velocity region. At this moment only 1/10</w:t>
      </w:r>
      <w:r w:rsidRPr="0070368A">
        <w:rPr>
          <w:vertAlign w:val="superscript"/>
        </w:rPr>
        <w:t>th</w:t>
      </w:r>
      <w:r>
        <w:t xml:space="preserve"> of the whole structure was simulated. Further validation would be interesting. Building 1/5</w:t>
      </w:r>
      <w:r w:rsidRPr="00980BF2">
        <w:rPr>
          <w:vertAlign w:val="superscript"/>
        </w:rPr>
        <w:t>th</w:t>
      </w:r>
      <w:r>
        <w:t xml:space="preserve"> was 5 times more time-consuming for Salome which gives 5 days of “cutting” out spheres. Currently this geometry is edited manually to remove meshing errors. Alternatively, blocks of 1/10</w:t>
      </w:r>
      <w:r w:rsidRPr="00980BF2">
        <w:rPr>
          <w:vertAlign w:val="superscript"/>
        </w:rPr>
        <w:t>th</w:t>
      </w:r>
      <w:r>
        <w:t xml:space="preserve"> are fused together with enough spacing (2*R</w:t>
      </w:r>
      <w:r>
        <w:rPr>
          <w:vertAlign w:val="subscript"/>
        </w:rPr>
        <w:t>s</w:t>
      </w:r>
      <w:r>
        <w:t xml:space="preserve">) and would give a possibility to simulate the whole porous region. Without the ability to decompose </w:t>
      </w:r>
      <w:r>
        <w:rPr>
          <w:i/>
        </w:rPr>
        <w:t>Salome</w:t>
      </w:r>
      <w:r>
        <w:t xml:space="preserve"> over different processors, the meshing of this geometry is </w:t>
      </w:r>
      <w:r>
        <w:lastRenderedPageBreak/>
        <w:t xml:space="preserve">slow and has the same computational speed on a personal computer as a </w:t>
      </w:r>
      <w:r>
        <w:rPr>
          <w:i/>
        </w:rPr>
        <w:t>workstation</w:t>
      </w:r>
      <w:r w:rsidR="00D22F7A">
        <w:rPr>
          <w:i/>
        </w:rPr>
        <w:t xml:space="preserve"> </w:t>
      </w:r>
      <w:r w:rsidR="00D22F7A">
        <w:t>with additional processors</w:t>
      </w:r>
      <w:r>
        <w:t>.</w:t>
      </w:r>
      <w:r w:rsidR="000D1030">
        <w:t xml:space="preserve"> More information and unfinished cases can be found in Appendix </w:t>
      </w:r>
      <w:r w:rsidR="000D1030" w:rsidRPr="002B0358">
        <w:rPr>
          <w:rStyle w:val="hyperlink1"/>
        </w:rPr>
        <w:fldChar w:fldCharType="begin"/>
      </w:r>
      <w:r w:rsidR="000D1030" w:rsidRPr="002B0358">
        <w:rPr>
          <w:rStyle w:val="hyperlink1"/>
        </w:rPr>
        <w:instrText xml:space="preserve"> REF _Ref452628274 \r \h </w:instrText>
      </w:r>
      <w:r w:rsidR="000D1030">
        <w:rPr>
          <w:rStyle w:val="hyperlink1"/>
        </w:rPr>
        <w:instrText xml:space="preserve"> \* MERGEFORMAT </w:instrText>
      </w:r>
      <w:r w:rsidR="000D1030" w:rsidRPr="002B0358">
        <w:rPr>
          <w:rStyle w:val="hyperlink1"/>
        </w:rPr>
      </w:r>
      <w:r w:rsidR="000D1030" w:rsidRPr="002B0358">
        <w:rPr>
          <w:rStyle w:val="hyperlink1"/>
        </w:rPr>
        <w:fldChar w:fldCharType="separate"/>
      </w:r>
      <w:r w:rsidR="003D44A1">
        <w:rPr>
          <w:rStyle w:val="hyperlink1"/>
        </w:rPr>
        <w:t>G</w:t>
      </w:r>
      <w:r w:rsidR="000D1030" w:rsidRPr="002B0358">
        <w:rPr>
          <w:rStyle w:val="hyperlink1"/>
        </w:rPr>
        <w:fldChar w:fldCharType="end"/>
      </w:r>
      <w:r w:rsidR="000D1030">
        <w:rPr>
          <w:rStyle w:val="hyperlink1"/>
        </w:rPr>
        <w:t xml:space="preserve">: </w:t>
      </w:r>
      <w:r w:rsidR="000D1030" w:rsidRPr="002B0358">
        <w:rPr>
          <w:rStyle w:val="hyperlink1"/>
        </w:rPr>
        <w:fldChar w:fldCharType="begin"/>
      </w:r>
      <w:r w:rsidR="000D1030" w:rsidRPr="002B0358">
        <w:rPr>
          <w:rStyle w:val="hyperlink1"/>
        </w:rPr>
        <w:instrText xml:space="preserve"> REF _Ref452628274 \h </w:instrText>
      </w:r>
      <w:r w:rsidR="000D1030">
        <w:rPr>
          <w:rStyle w:val="hyperlink1"/>
        </w:rPr>
        <w:instrText xml:space="preserve"> \* MERGEFORMAT </w:instrText>
      </w:r>
      <w:r w:rsidR="000D1030" w:rsidRPr="002B0358">
        <w:rPr>
          <w:rStyle w:val="hyperlink1"/>
        </w:rPr>
      </w:r>
      <w:r w:rsidR="000D1030" w:rsidRPr="002B0358">
        <w:rPr>
          <w:rStyle w:val="hyperlink1"/>
        </w:rPr>
        <w:fldChar w:fldCharType="separate"/>
      </w:r>
      <w:r w:rsidR="003D44A1" w:rsidRPr="003D44A1">
        <w:rPr>
          <w:rStyle w:val="hyperlink1"/>
        </w:rPr>
        <w:t>What’s next</w:t>
      </w:r>
      <w:r w:rsidR="000D1030" w:rsidRPr="002B0358">
        <w:rPr>
          <w:rStyle w:val="hyperlink1"/>
        </w:rPr>
        <w:fldChar w:fldCharType="end"/>
      </w:r>
      <w:r w:rsidR="000D1030" w:rsidRPr="004F41C3">
        <w:t>.</w:t>
      </w:r>
    </w:p>
    <w:p w14:paraId="5D5B49A1" w14:textId="77777777" w:rsidR="002F02E7" w:rsidRPr="00980BF2" w:rsidRDefault="002F02E7" w:rsidP="00F11F23">
      <w:pPr>
        <w:jc w:val="both"/>
      </w:pPr>
    </w:p>
    <w:p w14:paraId="14802A3D" w14:textId="67C19CB3" w:rsidR="00590A2C" w:rsidRDefault="00631C71" w:rsidP="004F41C3">
      <w:pPr>
        <w:jc w:val="both"/>
      </w:pPr>
      <w:r>
        <w:t xml:space="preserve">Implicit method and </w:t>
      </w:r>
      <w:r w:rsidRPr="002C12D3">
        <w:rPr>
          <w:i/>
        </w:rPr>
        <w:t>porousSimpleFoam</w:t>
      </w:r>
      <w:r w:rsidR="00F11F23">
        <w:t xml:space="preserve"> should be further investigated. Adapting the solver to include different flow regimes with each a different set of permeability and Forchheimer coefficient could make it universally applicable as black-box approach. Further</w:t>
      </w:r>
      <w:r w:rsidR="003765A4">
        <w:t>,</w:t>
      </w:r>
      <w:r w:rsidR="00F11F23">
        <w:t xml:space="preserve"> it should be investigated how the explicit and implicit method couple with other models like reaction or adsorption</w:t>
      </w:r>
      <w:r w:rsidR="002B00D0">
        <w:t xml:space="preserve"> application</w:t>
      </w:r>
      <w:r w:rsidR="00F11F23">
        <w:t xml:space="preserve">. Maybe in some cases like absorption explicit knowledge of surface area should be known and implicit method won’t be possible. Within </w:t>
      </w:r>
      <w:r w:rsidR="00F11F23">
        <w:rPr>
          <w:i/>
        </w:rPr>
        <w:t xml:space="preserve">OpenFoam </w:t>
      </w:r>
      <w:r w:rsidR="00F11F23">
        <w:t>there is also a solver porousInterFoam. It could be interesting to investigate how well this can show mixing results compared to explicit (</w:t>
      </w:r>
      <w:r w:rsidR="00F11F23" w:rsidRPr="002C12D3">
        <w:rPr>
          <w:i/>
        </w:rPr>
        <w:t>InterFoam</w:t>
      </w:r>
      <w:r w:rsidR="00F11F23">
        <w:t>) modelling.</w:t>
      </w:r>
    </w:p>
    <w:p w14:paraId="4DAEC2F7" w14:textId="77777777" w:rsidR="00566F55" w:rsidRDefault="00566F55" w:rsidP="004F41C3">
      <w:pPr>
        <w:jc w:val="both"/>
      </w:pPr>
    </w:p>
    <w:p w14:paraId="447A582B" w14:textId="0EAB67A3" w:rsidR="00566F55" w:rsidRDefault="00566F55" w:rsidP="00566F55">
      <w:pPr>
        <w:pStyle w:val="Ondertitel"/>
      </w:pPr>
      <w:r>
        <w:t>General conclusion</w:t>
      </w:r>
    </w:p>
    <w:p w14:paraId="24954CAE" w14:textId="1B8B1593" w:rsidR="00566F55" w:rsidRPr="00F11F23" w:rsidRDefault="00566F55" w:rsidP="004F41C3">
      <w:pPr>
        <w:jc w:val="both"/>
      </w:pPr>
      <w:r>
        <w:t xml:space="preserve">Simulating flow through a complex porous medium can be time-consuming. Using explicit methods to simulate the flow can help to predict and validate experiments for correct characterization of flow characteristics in different flow regimes and calculating permeability parameters. These could be used for analytical analysis and black-box simulations. This is a good perspective for predicting and simulating flow for large industrial processes when the correctness of structural and flow parameters are validated.  </w:t>
      </w:r>
    </w:p>
    <w:p w14:paraId="2E18087A" w14:textId="77777777" w:rsidR="00DE03E1" w:rsidRDefault="00DE03E1" w:rsidP="001B0BE9"/>
    <w:p w14:paraId="67921445" w14:textId="77777777" w:rsidR="00D01C65" w:rsidRDefault="00D01C65" w:rsidP="001B0BE9"/>
    <w:p w14:paraId="59395079" w14:textId="77777777" w:rsidR="00590A2C" w:rsidRDefault="00590A2C" w:rsidP="001B0BE9"/>
    <w:p w14:paraId="000F8F8F" w14:textId="41A9BD86" w:rsidR="003516B5" w:rsidRDefault="003516B5">
      <w:r>
        <w:br w:type="page"/>
      </w:r>
    </w:p>
    <w:bookmarkStart w:id="109" w:name="_Toc452630610" w:displacedByCustomXml="next"/>
    <w:sdt>
      <w:sdtPr>
        <w:rPr>
          <w:rFonts w:asciiTheme="minorHAnsi" w:eastAsiaTheme="minorEastAsia" w:hAnsiTheme="minorHAnsi" w:cstheme="minorBidi"/>
          <w:b w:val="0"/>
          <w:bCs w:val="0"/>
          <w:color w:val="auto"/>
          <w:sz w:val="24"/>
          <w:szCs w:val="24"/>
        </w:rPr>
        <w:id w:val="-1199003809"/>
        <w:docPartObj>
          <w:docPartGallery w:val="Bibliographies"/>
          <w:docPartUnique/>
        </w:docPartObj>
      </w:sdtPr>
      <w:sdtContent>
        <w:p w14:paraId="5A53CD75" w14:textId="77777777" w:rsidR="00B15583" w:rsidRPr="00785EE8" w:rsidRDefault="00B15583" w:rsidP="00785EE8">
          <w:pPr>
            <w:pStyle w:val="Kop1"/>
          </w:pPr>
          <w:r w:rsidRPr="00785EE8">
            <w:t>Bibliography</w:t>
          </w:r>
          <w:bookmarkEnd w:id="109"/>
        </w:p>
        <w:sdt>
          <w:sdtPr>
            <w:id w:val="111145805"/>
            <w:bibliography/>
          </w:sdtPr>
          <w:sdtContent>
            <w:p w14:paraId="18E5824B" w14:textId="77777777" w:rsidR="00707C45" w:rsidRDefault="00B15583" w:rsidP="00707C45">
              <w:pPr>
                <w:pStyle w:val="Bibliografie"/>
                <w:ind w:left="720" w:hanging="720"/>
                <w:rPr>
                  <w:noProof/>
                </w:rPr>
              </w:pPr>
              <w:r w:rsidRPr="008235B2">
                <w:fldChar w:fldCharType="begin"/>
              </w:r>
              <w:r w:rsidRPr="008235B2">
                <w:instrText xml:space="preserve"> BIBLIOGRAPHY </w:instrText>
              </w:r>
              <w:r w:rsidRPr="008235B2">
                <w:fldChar w:fldCharType="separate"/>
              </w:r>
              <w:r w:rsidR="00707C45">
                <w:rPr>
                  <w:noProof/>
                </w:rPr>
                <w:t xml:space="preserve">Brown, T. L., H. Eugene LeMay, J., Bursten, B. E., Murphy, C. J., &amp; Woodward, a. P. (2012). Sample Exercise 12.1 Calculating Packing Efficiency. In </w:t>
              </w:r>
              <w:r w:rsidR="00707C45">
                <w:rPr>
                  <w:i/>
                  <w:iCs/>
                  <w:noProof/>
                </w:rPr>
                <w:t>Chemistry, The Central Science, 12th Edition.</w:t>
              </w:r>
              <w:r w:rsidR="00707C45">
                <w:rPr>
                  <w:noProof/>
                </w:rPr>
                <w:t xml:space="preserve"> Pearson.</w:t>
              </w:r>
            </w:p>
            <w:p w14:paraId="37C42A93" w14:textId="77777777" w:rsidR="00707C45" w:rsidRDefault="00707C45" w:rsidP="00707C45">
              <w:pPr>
                <w:pStyle w:val="Bibliografie"/>
                <w:ind w:left="720" w:hanging="720"/>
                <w:rPr>
                  <w:noProof/>
                </w:rPr>
              </w:pPr>
              <w:r>
                <w:rPr>
                  <w:noProof/>
                </w:rPr>
                <w:t xml:space="preserve">Caplow, T. (n.d.). </w:t>
              </w:r>
              <w:r>
                <w:rPr>
                  <w:i/>
                  <w:iCs/>
                  <w:noProof/>
                </w:rPr>
                <w:t>Poiseuille Flow Between Parallel Plates (Laminar).</w:t>
              </w:r>
              <w:r>
                <w:rPr>
                  <w:noProof/>
                </w:rPr>
                <w:t xml:space="preserve"> Retrieved from http://www.columbia.edu/: http://www.columbia.edu/cu/gsapp/BT/RESEARCH/Arch-atmos/plates.html</w:t>
              </w:r>
            </w:p>
            <w:p w14:paraId="7BA22423" w14:textId="77777777" w:rsidR="00707C45" w:rsidRDefault="00707C45" w:rsidP="00707C45">
              <w:pPr>
                <w:pStyle w:val="Bibliografie"/>
                <w:ind w:left="720" w:hanging="720"/>
                <w:rPr>
                  <w:noProof/>
                </w:rPr>
              </w:pPr>
              <w:r>
                <w:rPr>
                  <w:noProof/>
                </w:rPr>
                <w:t xml:space="preserve">CFD Online. (2010, April 28). </w:t>
              </w:r>
              <w:r>
                <w:rPr>
                  <w:i/>
                  <w:iCs/>
                  <w:noProof/>
                </w:rPr>
                <w:t>Use of k-epsilon and k-omega Models.</w:t>
              </w:r>
              <w:r>
                <w:rPr>
                  <w:noProof/>
                </w:rPr>
                <w:t xml:space="preserve"> Retrieved from CFD Online forum: http://www.cfd-online.com/Forums/main/75554-use-k-epsilon-k-omega-models.html</w:t>
              </w:r>
            </w:p>
            <w:p w14:paraId="165151A5" w14:textId="77777777" w:rsidR="00707C45" w:rsidRDefault="00707C45" w:rsidP="00707C45">
              <w:pPr>
                <w:pStyle w:val="Bibliografie"/>
                <w:ind w:left="720" w:hanging="720"/>
                <w:rPr>
                  <w:noProof/>
                </w:rPr>
              </w:pPr>
              <w:r>
                <w:rPr>
                  <w:noProof/>
                </w:rPr>
                <w:t xml:space="preserve">CFD Online. (n.d.). </w:t>
              </w:r>
              <w:r>
                <w:rPr>
                  <w:i/>
                  <w:iCs/>
                  <w:noProof/>
                </w:rPr>
                <w:t>cfd-online.com</w:t>
              </w:r>
              <w:r>
                <w:rPr>
                  <w:noProof/>
                </w:rPr>
                <w:t>. Retrieved May 11, 2016, from SST k-omega model: http://www.cfd-online.com/Wiki/SST_k-omega_model</w:t>
              </w:r>
            </w:p>
            <w:p w14:paraId="48B5F564" w14:textId="77777777" w:rsidR="00707C45" w:rsidRDefault="00707C45" w:rsidP="00707C45">
              <w:pPr>
                <w:pStyle w:val="Bibliografie"/>
                <w:ind w:left="720" w:hanging="720"/>
                <w:rPr>
                  <w:noProof/>
                </w:rPr>
              </w:pPr>
              <w:r>
                <w:rPr>
                  <w:noProof/>
                </w:rPr>
                <w:t xml:space="preserve">CFD Online. (n.d.). </w:t>
              </w:r>
              <w:r>
                <w:rPr>
                  <w:i/>
                  <w:iCs/>
                  <w:noProof/>
                </w:rPr>
                <w:t>K-epsilon models.</w:t>
              </w:r>
              <w:r>
                <w:rPr>
                  <w:noProof/>
                </w:rPr>
                <w:t xml:space="preserve"> Retrieved March 30, 2016, from CFD Online: http://www.cfd-online.com/Wiki/K-epsilon_models</w:t>
              </w:r>
            </w:p>
            <w:p w14:paraId="0793DDFD" w14:textId="77777777" w:rsidR="00707C45" w:rsidRDefault="00707C45" w:rsidP="00707C45">
              <w:pPr>
                <w:pStyle w:val="Bibliografie"/>
                <w:ind w:left="720" w:hanging="720"/>
                <w:rPr>
                  <w:noProof/>
                </w:rPr>
              </w:pPr>
              <w:r>
                <w:rPr>
                  <w:noProof/>
                </w:rPr>
                <w:t xml:space="preserve">CFD Support. (n.d.). </w:t>
              </w:r>
              <w:r>
                <w:rPr>
                  <w:i/>
                  <w:iCs/>
                  <w:noProof/>
                </w:rPr>
                <w:t>Defining porosity using Darcy law.</w:t>
              </w:r>
              <w:r>
                <w:rPr>
                  <w:noProof/>
                </w:rPr>
                <w:t xml:space="preserve"> Retrieved May 6, 2016, from cfdsupport.com: http://www.cfdsupport.com/OpenFOAM-Training-by-CFD-Support/node223.html</w:t>
              </w:r>
            </w:p>
            <w:p w14:paraId="4EB7F286" w14:textId="77777777" w:rsidR="00707C45" w:rsidRDefault="00707C45" w:rsidP="00707C45">
              <w:pPr>
                <w:pStyle w:val="Bibliografie"/>
                <w:ind w:left="720" w:hanging="720"/>
                <w:rPr>
                  <w:noProof/>
                </w:rPr>
              </w:pPr>
              <w:r>
                <w:rPr>
                  <w:noProof/>
                </w:rPr>
                <w:t xml:space="preserve">CFD Support. (n.d.). </w:t>
              </w:r>
              <w:r>
                <w:rPr>
                  <w:i/>
                  <w:iCs/>
                  <w:noProof/>
                </w:rPr>
                <w:t>Defining porosity using Power law.</w:t>
              </w:r>
              <w:r>
                <w:rPr>
                  <w:noProof/>
                </w:rPr>
                <w:t xml:space="preserve"> Retrieved May 6, 2016, from cfdsupport.com: http://www.cfdsupport.com/OpenFOAM-Training-by-CFD-Support/node224.html</w:t>
              </w:r>
            </w:p>
            <w:p w14:paraId="01DFE0B1" w14:textId="77777777" w:rsidR="00707C45" w:rsidRDefault="00707C45" w:rsidP="00707C45">
              <w:pPr>
                <w:pStyle w:val="Bibliografie"/>
                <w:ind w:left="720" w:hanging="720"/>
                <w:rPr>
                  <w:noProof/>
                </w:rPr>
              </w:pPr>
              <w:r>
                <w:rPr>
                  <w:noProof/>
                </w:rPr>
                <w:t xml:space="preserve">CFD-Online. (2014, January). </w:t>
              </w:r>
              <w:r>
                <w:rPr>
                  <w:i/>
                  <w:iCs/>
                  <w:noProof/>
                </w:rPr>
                <w:t>Turbulence free-stream boundary conditions.</w:t>
              </w:r>
              <w:r>
                <w:rPr>
                  <w:noProof/>
                </w:rPr>
                <w:t xml:space="preserve"> Retrieved from CFD Online Wiki: http://www.cfd-online.com/Wiki/Turbulence_free-stream_boundary_conditions</w:t>
              </w:r>
            </w:p>
            <w:p w14:paraId="04BB89E5" w14:textId="77777777" w:rsidR="00707C45" w:rsidRDefault="00707C45" w:rsidP="00707C45">
              <w:pPr>
                <w:pStyle w:val="Bibliografie"/>
                <w:ind w:left="720" w:hanging="720"/>
                <w:rPr>
                  <w:noProof/>
                </w:rPr>
              </w:pPr>
              <w:r>
                <w:rPr>
                  <w:noProof/>
                </w:rPr>
                <w:t xml:space="preserve">CFD-Online. (n.d.). </w:t>
              </w:r>
              <w:r>
                <w:rPr>
                  <w:i/>
                  <w:iCs/>
                  <w:noProof/>
                </w:rPr>
                <w:t>Turbulence Properties, Conversions &amp; Boundary Estimations.</w:t>
              </w:r>
              <w:r>
                <w:rPr>
                  <w:noProof/>
                </w:rPr>
                <w:t xml:space="preserve"> Retrieved from CFD Online Tools: http://www.cfd-online.com/Tools/turbulence.php</w:t>
              </w:r>
            </w:p>
            <w:p w14:paraId="29A5D463" w14:textId="77777777" w:rsidR="00707C45" w:rsidRDefault="00707C45" w:rsidP="00707C45">
              <w:pPr>
                <w:pStyle w:val="Bibliografie"/>
                <w:ind w:left="720" w:hanging="720"/>
                <w:rPr>
                  <w:noProof/>
                </w:rPr>
              </w:pPr>
              <w:r>
                <w:rPr>
                  <w:noProof/>
                </w:rPr>
                <w:t>Chachuat, B. (2015, December 10). Multi-scale Modeling of Light-limited Growth in Microalgae Production Systems. Leuven.</w:t>
              </w:r>
            </w:p>
            <w:p w14:paraId="59D19B4B" w14:textId="77777777" w:rsidR="00707C45" w:rsidRDefault="00707C45" w:rsidP="00707C45">
              <w:pPr>
                <w:pStyle w:val="Bibliografie"/>
                <w:ind w:left="720" w:hanging="720"/>
                <w:rPr>
                  <w:noProof/>
                </w:rPr>
              </w:pPr>
              <w:r>
                <w:rPr>
                  <w:noProof/>
                </w:rPr>
                <w:t xml:space="preserve">Dukhan, N., Bağcı, Ö., &amp; Özdemir, Ö. (2014, June 14). Experimental flow in various porous media and reconciliation of Forchheimer and Ergun relations. </w:t>
              </w:r>
              <w:r>
                <w:rPr>
                  <w:i/>
                  <w:iCs/>
                  <w:noProof/>
                </w:rPr>
                <w:t>Elsevier Science Direct</w:t>
              </w:r>
              <w:r>
                <w:rPr>
                  <w:noProof/>
                </w:rPr>
                <w:t>, 9.</w:t>
              </w:r>
            </w:p>
            <w:p w14:paraId="593F65D2" w14:textId="77777777" w:rsidR="00707C45" w:rsidRDefault="00707C45" w:rsidP="00707C45">
              <w:pPr>
                <w:pStyle w:val="Bibliografie"/>
                <w:ind w:left="720" w:hanging="720"/>
                <w:rPr>
                  <w:noProof/>
                </w:rPr>
              </w:pPr>
              <w:r>
                <w:rPr>
                  <w:noProof/>
                </w:rPr>
                <w:t xml:space="preserve">Forum Salome-platform. (2009, August). </w:t>
              </w:r>
              <w:r>
                <w:rPr>
                  <w:i/>
                  <w:iCs/>
                  <w:noProof/>
                </w:rPr>
                <w:t>Openfoam conversion</w:t>
              </w:r>
              <w:r>
                <w:rPr>
                  <w:noProof/>
                </w:rPr>
                <w:t>. Retrieved from Salome-platform: http://www.salome-platform.org/forum/forum_10/thread_3005</w:t>
              </w:r>
            </w:p>
            <w:p w14:paraId="70321C14" w14:textId="77777777" w:rsidR="00707C45" w:rsidRDefault="00707C45" w:rsidP="00707C45">
              <w:pPr>
                <w:pStyle w:val="Bibliografie"/>
                <w:ind w:left="720" w:hanging="720"/>
                <w:rPr>
                  <w:noProof/>
                </w:rPr>
              </w:pPr>
              <w:r>
                <w:rPr>
                  <w:noProof/>
                </w:rPr>
                <w:t xml:space="preserve">Forum Salome-platform. (2015, March). </w:t>
              </w:r>
              <w:r>
                <w:rPr>
                  <w:i/>
                  <w:iCs/>
                  <w:noProof/>
                </w:rPr>
                <w:t>How to mesh a cylindrical tube packed randomly with contacting spheres</w:t>
              </w:r>
              <w:r>
                <w:rPr>
                  <w:noProof/>
                </w:rPr>
                <w:t>. Retrieved from salome-platform: http://salome-platform.org/forum/forum_10/950427366</w:t>
              </w:r>
            </w:p>
            <w:p w14:paraId="4D6C0F98" w14:textId="77777777" w:rsidR="00707C45" w:rsidRDefault="00707C45" w:rsidP="00707C45">
              <w:pPr>
                <w:pStyle w:val="Bibliografie"/>
                <w:ind w:left="720" w:hanging="720"/>
                <w:rPr>
                  <w:noProof/>
                </w:rPr>
              </w:pPr>
              <w:r>
                <w:rPr>
                  <w:noProof/>
                </w:rPr>
                <w:t xml:space="preserve">Greenshield, C. (2014, February 17). </w:t>
              </w:r>
              <w:r>
                <w:rPr>
                  <w:i/>
                  <w:iCs/>
                  <w:noProof/>
                </w:rPr>
                <w:t>OpenFOAM 2.3.0: Physical Modelling; Co-ordinate System Specification.</w:t>
              </w:r>
              <w:r>
                <w:rPr>
                  <w:noProof/>
                </w:rPr>
                <w:t xml:space="preserve"> Retrieved May 6, 2016, from The OpenFOAM Foundation: http://openfoam.org/release/2-3-0/physical-modelling/</w:t>
              </w:r>
            </w:p>
            <w:p w14:paraId="459F1C73" w14:textId="77777777" w:rsidR="00707C45" w:rsidRDefault="00707C45" w:rsidP="00707C45">
              <w:pPr>
                <w:pStyle w:val="Bibliografie"/>
                <w:ind w:left="720" w:hanging="720"/>
                <w:rPr>
                  <w:noProof/>
                </w:rPr>
              </w:pPr>
              <w:r>
                <w:rPr>
                  <w:noProof/>
                </w:rPr>
                <w:t xml:space="preserve">Greenshields, C. (2015, March 1). </w:t>
              </w:r>
              <w:r>
                <w:rPr>
                  <w:i/>
                  <w:iCs/>
                  <w:noProof/>
                </w:rPr>
                <w:t>OpenFOAM User Guide: 7.2 Turbulence models.</w:t>
              </w:r>
              <w:r>
                <w:rPr>
                  <w:noProof/>
                </w:rPr>
                <w:t xml:space="preserve"> Retrieved April 30, 2016, from CFD Direct: http://cfd.direct/openfoam/user-guide/turbulence/</w:t>
              </w:r>
            </w:p>
            <w:p w14:paraId="041346A4" w14:textId="77777777" w:rsidR="00707C45" w:rsidRDefault="00707C45" w:rsidP="00707C45">
              <w:pPr>
                <w:pStyle w:val="Bibliografie"/>
                <w:ind w:left="720" w:hanging="720"/>
                <w:rPr>
                  <w:noProof/>
                </w:rPr>
              </w:pPr>
              <w:r>
                <w:rPr>
                  <w:noProof/>
                </w:rPr>
                <w:t xml:space="preserve">Guerrero, J. (2015, July 13-17). </w:t>
              </w:r>
              <w:r>
                <w:rPr>
                  <w:i/>
                  <w:iCs/>
                  <w:noProof/>
                </w:rPr>
                <w:t>Introduction Course OpenFOAM: Steady and Unsteady</w:t>
              </w:r>
              <w:r>
                <w:rPr>
                  <w:noProof/>
                </w:rPr>
                <w:t xml:space="preserve">. Retrieved from University of Genoa, DICCA: </w:t>
              </w:r>
              <w:r>
                <w:rPr>
                  <w:noProof/>
                </w:rPr>
                <w:lastRenderedPageBreak/>
                <w:t>http://www.dicat.unige.it/guerrero/oftraining/6_4fvm_transient_simulations.pdf</w:t>
              </w:r>
            </w:p>
            <w:p w14:paraId="7289B367" w14:textId="77777777" w:rsidR="00707C45" w:rsidRDefault="00707C45" w:rsidP="00707C45">
              <w:pPr>
                <w:pStyle w:val="Bibliografie"/>
                <w:ind w:left="720" w:hanging="720"/>
                <w:rPr>
                  <w:noProof/>
                </w:rPr>
              </w:pPr>
              <w:r>
                <w:rPr>
                  <w:noProof/>
                </w:rPr>
                <w:t xml:space="preserve">Guerrero, J. (2015, July 13-17). </w:t>
              </w:r>
              <w:r>
                <w:rPr>
                  <w:i/>
                  <w:iCs/>
                  <w:noProof/>
                </w:rPr>
                <w:t>Introductory OpenFOAM® Course: Tips and tricks.</w:t>
              </w:r>
              <w:r>
                <w:rPr>
                  <w:noProof/>
                </w:rPr>
                <w:t xml:space="preserve"> Retrieved February 10, 2016, from University of Genoa, DICCA: http://www.dicat.unige.it/guerrero/oftraining/9tipsandtricks.pdf</w:t>
              </w:r>
            </w:p>
            <w:p w14:paraId="27B46E9B" w14:textId="77777777" w:rsidR="00707C45" w:rsidRDefault="00707C45" w:rsidP="00707C45">
              <w:pPr>
                <w:pStyle w:val="Bibliografie"/>
                <w:ind w:left="720" w:hanging="720"/>
                <w:rPr>
                  <w:noProof/>
                </w:rPr>
              </w:pPr>
              <w:r>
                <w:rPr>
                  <w:noProof/>
                </w:rPr>
                <w:t xml:space="preserve">Guerrero, J. (2015, July 13-17). </w:t>
              </w:r>
              <w:r>
                <w:rPr>
                  <w:i/>
                  <w:iCs/>
                  <w:noProof/>
                </w:rPr>
                <w:t>Introductory OpenFOAM® Course: turbulence modeling</w:t>
              </w:r>
              <w:r>
                <w:rPr>
                  <w:noProof/>
                </w:rPr>
                <w:t>. Retrieved from University of Genoa, DICCA: http://www.dicat.unige.it/guerrero/oftraining/8_1OF_advanced_modeling_turbulence.pdf</w:t>
              </w:r>
            </w:p>
            <w:p w14:paraId="5003F145" w14:textId="77777777" w:rsidR="00707C45" w:rsidRDefault="00707C45" w:rsidP="00707C45">
              <w:pPr>
                <w:pStyle w:val="Bibliografie"/>
                <w:ind w:left="720" w:hanging="720"/>
                <w:rPr>
                  <w:noProof/>
                </w:rPr>
              </w:pPr>
              <w:r>
                <w:rPr>
                  <w:noProof/>
                </w:rPr>
                <w:t xml:space="preserve">Harvard Corporation. (2016). </w:t>
              </w:r>
              <w:r>
                <w:rPr>
                  <w:i/>
                  <w:iCs/>
                  <w:noProof/>
                </w:rPr>
                <w:t>Surface &amp; Depth Filter Types.</w:t>
              </w:r>
              <w:r>
                <w:rPr>
                  <w:noProof/>
                </w:rPr>
                <w:t xml:space="preserve"> Retrieved May 25, 2016, from Harvard Corporation: http://www.harvardcorp.com/filtration-process/surface-depth-filters.html</w:t>
              </w:r>
            </w:p>
            <w:p w14:paraId="424BD06A" w14:textId="77777777" w:rsidR="00707C45" w:rsidRDefault="00707C45" w:rsidP="00707C45">
              <w:pPr>
                <w:pStyle w:val="Bibliografie"/>
                <w:ind w:left="720" w:hanging="720"/>
                <w:rPr>
                  <w:noProof/>
                </w:rPr>
              </w:pPr>
              <w:r>
                <w:rPr>
                  <w:noProof/>
                </w:rPr>
                <w:t xml:space="preserve">Heydlauff, W. (2009, April 30). </w:t>
              </w:r>
              <w:r>
                <w:rPr>
                  <w:i/>
                  <w:iCs/>
                  <w:noProof/>
                </w:rPr>
                <w:t>Tutorial of how to plot residuals !</w:t>
              </w:r>
              <w:r>
                <w:rPr>
                  <w:noProof/>
                </w:rPr>
                <w:t xml:space="preserve"> Retrieved from cfd-online.com: http://www.cfd-online.com/Forums/openfoam-solving/64146-tutorial-how-plot-residuals.html</w:t>
              </w:r>
            </w:p>
            <w:p w14:paraId="71873F02" w14:textId="77777777" w:rsidR="00707C45" w:rsidRDefault="00707C45" w:rsidP="00707C45">
              <w:pPr>
                <w:pStyle w:val="Bibliografie"/>
                <w:ind w:left="720" w:hanging="720"/>
                <w:rPr>
                  <w:noProof/>
                </w:rPr>
              </w:pPr>
              <w:r>
                <w:rPr>
                  <w:noProof/>
                </w:rPr>
                <w:t xml:space="preserve">Ingham, D., &amp; Pop, I. (1998). In D. B. Ingham, &amp; I. Pop, </w:t>
              </w:r>
              <w:r>
                <w:rPr>
                  <w:i/>
                  <w:iCs/>
                  <w:noProof/>
                </w:rPr>
                <w:t>Transport Phenomena in Porous Media.</w:t>
              </w:r>
              <w:r>
                <w:rPr>
                  <w:noProof/>
                </w:rPr>
                <w:t xml:space="preserve"> Oxford: Elsevier.</w:t>
              </w:r>
            </w:p>
            <w:p w14:paraId="6C891B05" w14:textId="77777777" w:rsidR="00707C45" w:rsidRDefault="00707C45" w:rsidP="00707C45">
              <w:pPr>
                <w:pStyle w:val="Bibliografie"/>
                <w:ind w:left="720" w:hanging="720"/>
                <w:rPr>
                  <w:noProof/>
                </w:rPr>
              </w:pPr>
              <w:r>
                <w:rPr>
                  <w:noProof/>
                </w:rPr>
                <w:t xml:space="preserve">King, H. (2005-2016). </w:t>
              </w:r>
              <w:r>
                <w:rPr>
                  <w:i/>
                  <w:iCs/>
                  <w:noProof/>
                </w:rPr>
                <w:t>Hydraulic Fracturing of Oil &amp; Gas Wells Drilled in Shale.</w:t>
              </w:r>
              <w:r>
                <w:rPr>
                  <w:noProof/>
                </w:rPr>
                <w:t xml:space="preserve"> Retrieved from Geoscience News and Information: http://geology.com/articles/hydraulic-fracturing/</w:t>
              </w:r>
            </w:p>
            <w:p w14:paraId="62DE9337" w14:textId="77777777" w:rsidR="00707C45" w:rsidRDefault="00707C45" w:rsidP="00707C45">
              <w:pPr>
                <w:pStyle w:val="Bibliografie"/>
                <w:ind w:left="720" w:hanging="720"/>
                <w:rPr>
                  <w:noProof/>
                </w:rPr>
              </w:pPr>
              <w:r>
                <w:rPr>
                  <w:noProof/>
                </w:rPr>
                <w:t>Masashi, M., Fumio, W., &amp; Toshihiko, K. (1980).</w:t>
              </w:r>
              <w:r>
                <w:rPr>
                  <w:i/>
                  <w:iCs/>
                  <w:noProof/>
                </w:rPr>
                <w:t xml:space="preserve"> US Patent No. US 4368144 A.</w:t>
              </w:r>
              <w:r>
                <w:rPr>
                  <w:noProof/>
                </w:rPr>
                <w:t xml:space="preserve"> </w:t>
              </w:r>
            </w:p>
            <w:p w14:paraId="0FC27D53" w14:textId="77777777" w:rsidR="00707C45" w:rsidRDefault="00707C45" w:rsidP="00707C45">
              <w:pPr>
                <w:pStyle w:val="Bibliografie"/>
                <w:ind w:left="720" w:hanging="720"/>
                <w:rPr>
                  <w:noProof/>
                </w:rPr>
              </w:pPr>
              <w:r>
                <w:rPr>
                  <w:noProof/>
                </w:rPr>
                <w:t xml:space="preserve">Menter, F. (1994). In </w:t>
              </w:r>
              <w:r>
                <w:rPr>
                  <w:i/>
                  <w:iCs/>
                  <w:noProof/>
                </w:rPr>
                <w:t>Two Equation Eddy-Viscosity Turbulence Models for Engineering Applications.</w:t>
              </w:r>
              <w:r>
                <w:rPr>
                  <w:noProof/>
                </w:rPr>
                <w:t xml:space="preserve"> California: AIAA Journal. Retrieved from http://www.cfd-online.com/Wiki/SST_k-omega_model</w:t>
              </w:r>
            </w:p>
            <w:p w14:paraId="334E928C" w14:textId="77777777" w:rsidR="00707C45" w:rsidRDefault="00707C45" w:rsidP="00707C45">
              <w:pPr>
                <w:pStyle w:val="Bibliografie"/>
                <w:ind w:left="720" w:hanging="720"/>
                <w:rPr>
                  <w:noProof/>
                </w:rPr>
              </w:pPr>
              <w:r>
                <w:rPr>
                  <w:noProof/>
                </w:rPr>
                <w:t xml:space="preserve">Muljadi, B. P., Blunt, M. J., Raeini, Q. A., &amp; Bijeljic, B. (2015, June 13). The impact of porous media heterogeneity on non-Darcy flow behaviour from pore-scale simulation. </w:t>
              </w:r>
              <w:r>
                <w:rPr>
                  <w:i/>
                  <w:iCs/>
                  <w:noProof/>
                </w:rPr>
                <w:t>ScienceDirect</w:t>
              </w:r>
              <w:r>
                <w:rPr>
                  <w:noProof/>
                </w:rPr>
                <w:t>, 12.</w:t>
              </w:r>
            </w:p>
            <w:p w14:paraId="6858E3F1" w14:textId="77777777" w:rsidR="00707C45" w:rsidRDefault="00707C45" w:rsidP="00707C45">
              <w:pPr>
                <w:pStyle w:val="Bibliografie"/>
                <w:ind w:left="720" w:hanging="720"/>
                <w:rPr>
                  <w:noProof/>
                </w:rPr>
              </w:pPr>
              <w:r>
                <w:rPr>
                  <w:noProof/>
                </w:rPr>
                <w:t xml:space="preserve">National Academy of Sciences. (2000). </w:t>
              </w:r>
              <w:r>
                <w:rPr>
                  <w:i/>
                  <w:iCs/>
                  <w:noProof/>
                </w:rPr>
                <w:t>Catalytic Process Technology.</w:t>
              </w:r>
              <w:r>
                <w:rPr>
                  <w:noProof/>
                </w:rPr>
                <w:t xml:space="preserve"> Retrieved from NAP OpenBook: http://www.nap.edu/read/10038/chapter/4</w:t>
              </w:r>
            </w:p>
            <w:p w14:paraId="352D81A6" w14:textId="77777777" w:rsidR="00707C45" w:rsidRDefault="00707C45" w:rsidP="00707C45">
              <w:pPr>
                <w:pStyle w:val="Bibliografie"/>
                <w:ind w:left="720" w:hanging="720"/>
                <w:rPr>
                  <w:noProof/>
                </w:rPr>
              </w:pPr>
              <w:r>
                <w:rPr>
                  <w:noProof/>
                </w:rPr>
                <w:t xml:space="preserve">OpenFoam. (2015, May 21). </w:t>
              </w:r>
              <w:r>
                <w:rPr>
                  <w:i/>
                  <w:iCs/>
                  <w:noProof/>
                </w:rPr>
                <w:t>User Guide Version 2.4.0.</w:t>
              </w:r>
              <w:r>
                <w:rPr>
                  <w:noProof/>
                </w:rPr>
                <w:t xml:space="preserve"> Retrieved from CFD Direct: the architects of OpenFOAM: http://cfd.direct/openfoam/user-guide/</w:t>
              </w:r>
            </w:p>
            <w:p w14:paraId="2DD382C4" w14:textId="77777777" w:rsidR="00707C45" w:rsidRDefault="00707C45" w:rsidP="00707C45">
              <w:pPr>
                <w:pStyle w:val="Bibliografie"/>
                <w:ind w:left="720" w:hanging="720"/>
                <w:rPr>
                  <w:noProof/>
                </w:rPr>
              </w:pPr>
              <w:r>
                <w:rPr>
                  <w:noProof/>
                </w:rPr>
                <w:t xml:space="preserve">OpenFOAM docu. (2011-2016). </w:t>
              </w:r>
              <w:r>
                <w:rPr>
                  <w:i/>
                  <w:iCs/>
                  <w:noProof/>
                </w:rPr>
                <w:t>fieldMinMax Class Reference Field function objects</w:t>
              </w:r>
              <w:r>
                <w:rPr>
                  <w:noProof/>
                </w:rPr>
                <w:t>. Retrieved from OpenFOAM documentation: http://openfoam.com/documentation/cpp-guide/html/a00802.html</w:t>
              </w:r>
            </w:p>
            <w:p w14:paraId="264C5B4B" w14:textId="77777777" w:rsidR="00707C45" w:rsidRDefault="00707C45" w:rsidP="00707C45">
              <w:pPr>
                <w:pStyle w:val="Bibliografie"/>
                <w:ind w:left="720" w:hanging="720"/>
                <w:rPr>
                  <w:noProof/>
                </w:rPr>
              </w:pPr>
              <w:r>
                <w:rPr>
                  <w:noProof/>
                </w:rPr>
                <w:t xml:space="preserve">OpenFOAM github. (2012, March). </w:t>
              </w:r>
              <w:r>
                <w:rPr>
                  <w:i/>
                  <w:iCs/>
                  <w:noProof/>
                </w:rPr>
                <w:t>faceSource: add area-normal integration or averaging</w:t>
              </w:r>
              <w:r>
                <w:rPr>
                  <w:noProof/>
                </w:rPr>
                <w:t>. Retrieved from github.com/OpenFOAM: https://github.com/OpenFOAM/OpenFOAM-2.1.x/blob/master/src/postProcessing/functionObjects/field/fieldValues/faceSource/faceSource.H</w:t>
              </w:r>
            </w:p>
            <w:p w14:paraId="5A5707AA" w14:textId="77777777" w:rsidR="00707C45" w:rsidRDefault="00707C45" w:rsidP="00707C45">
              <w:pPr>
                <w:pStyle w:val="Bibliografie"/>
                <w:ind w:left="720" w:hanging="720"/>
                <w:rPr>
                  <w:noProof/>
                </w:rPr>
              </w:pPr>
              <w:r>
                <w:rPr>
                  <w:noProof/>
                </w:rPr>
                <w:t xml:space="preserve">OpenFOAM wiki. (n.d.). </w:t>
              </w:r>
              <w:r>
                <w:rPr>
                  <w:i/>
                  <w:iCs/>
                  <w:noProof/>
                </w:rPr>
                <w:t>SetSet.</w:t>
              </w:r>
              <w:r>
                <w:rPr>
                  <w:noProof/>
                </w:rPr>
                <w:t xml:space="preserve"> Retrieved May 6, 2016, from Unofficial OpenFOAM wiki: https://openfoamwiki.net/index.php/SetSet</w:t>
              </w:r>
            </w:p>
            <w:p w14:paraId="57CDE02B" w14:textId="77777777" w:rsidR="00707C45" w:rsidRDefault="00707C45" w:rsidP="00707C45">
              <w:pPr>
                <w:pStyle w:val="Bibliografie"/>
                <w:ind w:left="720" w:hanging="720"/>
                <w:rPr>
                  <w:noProof/>
                </w:rPr>
              </w:pPr>
              <w:r>
                <w:rPr>
                  <w:noProof/>
                </w:rPr>
                <w:t xml:space="preserve">Pandey, A. (2003, March). Solid-state fermentation. </w:t>
              </w:r>
              <w:r>
                <w:rPr>
                  <w:i/>
                  <w:iCs/>
                  <w:noProof/>
                </w:rPr>
                <w:t>Elsevier</w:t>
              </w:r>
              <w:r>
                <w:rPr>
                  <w:noProof/>
                </w:rPr>
                <w:t>, 81-84.</w:t>
              </w:r>
            </w:p>
            <w:p w14:paraId="101DC28B" w14:textId="77777777" w:rsidR="00707C45" w:rsidRDefault="00707C45" w:rsidP="00707C45">
              <w:pPr>
                <w:pStyle w:val="Bibliografie"/>
                <w:ind w:left="720" w:hanging="720"/>
                <w:rPr>
                  <w:noProof/>
                </w:rPr>
              </w:pPr>
              <w:r>
                <w:rPr>
                  <w:noProof/>
                </w:rPr>
                <w:t xml:space="preserve">Rhodes, M. (2008). Fluid Flow Through a Packed Bed of Particles. In M. Rhodes, </w:t>
              </w:r>
              <w:r>
                <w:rPr>
                  <w:i/>
                  <w:iCs/>
                  <w:noProof/>
                </w:rPr>
                <w:t>Introduction to Particle Technology – Second Edition</w:t>
              </w:r>
              <w:r>
                <w:rPr>
                  <w:noProof/>
                </w:rPr>
                <w:t xml:space="preserve"> (Vol. 6, p. 466). Monash University, Australia: John Wiley &amp; Sons Ltd.</w:t>
              </w:r>
            </w:p>
            <w:p w14:paraId="60BCF7B4" w14:textId="77777777" w:rsidR="00707C45" w:rsidRDefault="00707C45" w:rsidP="00707C45">
              <w:pPr>
                <w:pStyle w:val="Bibliografie"/>
                <w:ind w:left="720" w:hanging="720"/>
                <w:rPr>
                  <w:noProof/>
                </w:rPr>
              </w:pPr>
              <w:r>
                <w:rPr>
                  <w:noProof/>
                </w:rPr>
                <w:t xml:space="preserve">Salome Platform. (2001-2010). </w:t>
              </w:r>
              <w:r>
                <w:rPr>
                  <w:i/>
                  <w:iCs/>
                  <w:noProof/>
                </w:rPr>
                <w:t>General Fuse Algorithm, Partition Algorithm, Boolean Operations Algorithm Backgrounds.</w:t>
              </w:r>
              <w:r>
                <w:rPr>
                  <w:noProof/>
                </w:rPr>
                <w:t xml:space="preserve"> Retrieved February 9, 2016, from SALOME : The Open Source Integration Platform for Numerical </w:t>
              </w:r>
              <w:r>
                <w:rPr>
                  <w:noProof/>
                </w:rPr>
                <w:lastRenderedPageBreak/>
                <w:t>Simulation: http://docs.salome-platform.org/7/gui/GEOM/SALOME_BOA_PA.pdf</w:t>
              </w:r>
            </w:p>
            <w:p w14:paraId="4C77B0D9" w14:textId="77777777" w:rsidR="00707C45" w:rsidRDefault="00707C45" w:rsidP="00707C45">
              <w:pPr>
                <w:pStyle w:val="Bibliografie"/>
                <w:ind w:left="720" w:hanging="720"/>
                <w:rPr>
                  <w:noProof/>
                </w:rPr>
              </w:pPr>
              <w:r>
                <w:rPr>
                  <w:noProof/>
                </w:rPr>
                <w:t xml:space="preserve">Salome Platform. (2007-2015). </w:t>
              </w:r>
              <w:r>
                <w:rPr>
                  <w:i/>
                  <w:iCs/>
                  <w:noProof/>
                </w:rPr>
                <w:t>Developer's Documentation.</w:t>
              </w:r>
              <w:r>
                <w:rPr>
                  <w:noProof/>
                </w:rPr>
                <w:t xml:space="preserve"> Retrieved February 9, 2016, from Salome Platform Documentation: http://docs.salome-platform.org/7/</w:t>
              </w:r>
            </w:p>
            <w:p w14:paraId="26C8435C" w14:textId="77777777" w:rsidR="00707C45" w:rsidRDefault="00707C45" w:rsidP="00707C45">
              <w:pPr>
                <w:pStyle w:val="Bibliografie"/>
                <w:ind w:left="720" w:hanging="720"/>
                <w:rPr>
                  <w:noProof/>
                </w:rPr>
              </w:pPr>
              <w:r>
                <w:rPr>
                  <w:noProof/>
                </w:rPr>
                <w:t xml:space="preserve">Smets, I. (2015, November). Solid State Fermentation. </w:t>
              </w:r>
              <w:r>
                <w:rPr>
                  <w:i/>
                  <w:iCs/>
                  <w:noProof/>
                </w:rPr>
                <w:t>Microbial Process Technology</w:t>
              </w:r>
              <w:r>
                <w:rPr>
                  <w:noProof/>
                </w:rPr>
                <w:t>. Leuven, Belgium.</w:t>
              </w:r>
            </w:p>
            <w:p w14:paraId="6BCCE1AF" w14:textId="77777777" w:rsidR="00707C45" w:rsidRDefault="00707C45" w:rsidP="00707C45">
              <w:pPr>
                <w:pStyle w:val="Bibliografie"/>
                <w:ind w:left="720" w:hanging="720"/>
                <w:rPr>
                  <w:noProof/>
                </w:rPr>
              </w:pPr>
              <w:r>
                <w:rPr>
                  <w:noProof/>
                </w:rPr>
                <w:t>Soulaine, C. (2015). On the origin of Darcy's law. In C. Soulaine. Stanford: Stanford.edu.</w:t>
              </w:r>
            </w:p>
            <w:p w14:paraId="2DFAD86F" w14:textId="77777777" w:rsidR="00707C45" w:rsidRDefault="00707C45" w:rsidP="00707C45">
              <w:pPr>
                <w:pStyle w:val="Bibliografie"/>
                <w:ind w:left="720" w:hanging="720"/>
                <w:rPr>
                  <w:noProof/>
                </w:rPr>
              </w:pPr>
              <w:r>
                <w:rPr>
                  <w:noProof/>
                </w:rPr>
                <w:t xml:space="preserve">Sparkes, M. (2014, Jan 13). Supercomputer models one second of human brain activity. </w:t>
              </w:r>
              <w:r>
                <w:rPr>
                  <w:i/>
                  <w:iCs/>
                  <w:noProof/>
                </w:rPr>
                <w:t>The Telegraph</w:t>
              </w:r>
              <w:r>
                <w:rPr>
                  <w:noProof/>
                </w:rPr>
                <w:t>, 1.</w:t>
              </w:r>
            </w:p>
            <w:p w14:paraId="0B4DD67F" w14:textId="77777777" w:rsidR="00707C45" w:rsidRDefault="00707C45" w:rsidP="00707C45">
              <w:pPr>
                <w:pStyle w:val="Bibliografie"/>
                <w:ind w:left="720" w:hanging="720"/>
                <w:rPr>
                  <w:noProof/>
                </w:rPr>
              </w:pPr>
              <w:r>
                <w:rPr>
                  <w:noProof/>
                </w:rPr>
                <w:t xml:space="preserve">Taherzadeh, D., Picioreanu, C., &amp; Horn, H. (2012, April 4). </w:t>
              </w:r>
              <w:r>
                <w:rPr>
                  <w:i/>
                  <w:iCs/>
                  <w:noProof/>
                </w:rPr>
                <w:t>Mass Transfer Enhancement in Moving Biofilm Structures.</w:t>
              </w:r>
              <w:r>
                <w:rPr>
                  <w:noProof/>
                </w:rPr>
                <w:t xml:space="preserve"> Retrieved from National Center for Biotechnology Information: http://www.ncbi.nlm.nih.gov/pmc/articles/PMC3318122/</w:t>
              </w:r>
            </w:p>
            <w:p w14:paraId="442A7425" w14:textId="77777777" w:rsidR="00707C45" w:rsidRDefault="00707C45" w:rsidP="00707C45">
              <w:pPr>
                <w:pStyle w:val="Bibliografie"/>
                <w:ind w:left="720" w:hanging="720"/>
                <w:rPr>
                  <w:noProof/>
                </w:rPr>
              </w:pPr>
              <w:r>
                <w:rPr>
                  <w:noProof/>
                </w:rPr>
                <w:t xml:space="preserve">Validyne Engineering. (n.d.). </w:t>
              </w:r>
              <w:r>
                <w:rPr>
                  <w:i/>
                  <w:iCs/>
                  <w:noProof/>
                </w:rPr>
                <w:t>General Operating Instructions of Validyne Variable Reluctance Pressure Transducer.</w:t>
              </w:r>
              <w:r>
                <w:rPr>
                  <w:noProof/>
                </w:rPr>
                <w:t xml:space="preserve"> Retrieved from http://validyne.com/query/DP15_Variable_Reluctance_Pressure_Sensor_Capable_of_Range_Changes</w:t>
              </w:r>
            </w:p>
            <w:p w14:paraId="2BB67726" w14:textId="77777777" w:rsidR="00707C45" w:rsidRDefault="00707C45" w:rsidP="00707C45">
              <w:pPr>
                <w:pStyle w:val="Bibliografie"/>
                <w:ind w:left="720" w:hanging="720"/>
                <w:rPr>
                  <w:noProof/>
                </w:rPr>
              </w:pPr>
              <w:r>
                <w:rPr>
                  <w:noProof/>
                </w:rPr>
                <w:t xml:space="preserve">Van Der Bruggen, B., Vandecasteele, C., Van Gestel, T., Doyen, W., &amp; Leysen, R. (2003). A review of pressure-driven membrane processes in wastewater treatment and drinking water production. </w:t>
              </w:r>
              <w:r>
                <w:rPr>
                  <w:i/>
                  <w:iCs/>
                  <w:noProof/>
                </w:rPr>
                <w:t>Amer inst chemical engineers</w:t>
              </w:r>
              <w:r>
                <w:rPr>
                  <w:noProof/>
                </w:rPr>
                <w:t>, 46. Retrieved from http://onlinelibrary.wiley.com/doi/10.1002/ep.670220116/abstract</w:t>
              </w:r>
            </w:p>
            <w:p w14:paraId="1205C021" w14:textId="77777777" w:rsidR="00707C45" w:rsidRDefault="00707C45" w:rsidP="00707C45">
              <w:pPr>
                <w:pStyle w:val="Bibliografie"/>
                <w:ind w:left="720" w:hanging="720"/>
                <w:rPr>
                  <w:noProof/>
                </w:rPr>
              </w:pPr>
              <w:r>
                <w:rPr>
                  <w:noProof/>
                </w:rPr>
                <w:t xml:space="preserve">Versteeg, H. K., &amp; Malalasekera, W. (2007). </w:t>
              </w:r>
              <w:r>
                <w:rPr>
                  <w:i/>
                  <w:iCs/>
                  <w:noProof/>
                </w:rPr>
                <w:t>An Introduction to Computational Fluid Dynamics: The Finite Volume Method 2nd edition.</w:t>
              </w:r>
              <w:r>
                <w:rPr>
                  <w:noProof/>
                </w:rPr>
                <w:t xml:space="preserve"> Harlow, Essex, England: Pearson.</w:t>
              </w:r>
            </w:p>
            <w:p w14:paraId="794403F3" w14:textId="77777777" w:rsidR="00B15583" w:rsidRPr="008235B2" w:rsidRDefault="00B15583" w:rsidP="00707C45">
              <w:r w:rsidRPr="008235B2">
                <w:rPr>
                  <w:b/>
                  <w:bCs/>
                  <w:noProof/>
                </w:rPr>
                <w:fldChar w:fldCharType="end"/>
              </w:r>
            </w:p>
          </w:sdtContent>
        </w:sdt>
      </w:sdtContent>
    </w:sdt>
    <w:p w14:paraId="20BC2C64" w14:textId="77777777" w:rsidR="007100E3" w:rsidRPr="008235B2" w:rsidRDefault="007100E3" w:rsidP="00B15583"/>
    <w:p w14:paraId="537280FE" w14:textId="77777777" w:rsidR="007100E3" w:rsidRPr="008235B2" w:rsidRDefault="007100E3" w:rsidP="00B15583">
      <w:pPr>
        <w:sectPr w:rsidR="007100E3" w:rsidRPr="008235B2" w:rsidSect="002119AE">
          <w:pgSz w:w="11900" w:h="16820"/>
          <w:pgMar w:top="1440" w:right="1800" w:bottom="1440" w:left="1800" w:header="708" w:footer="708" w:gutter="0"/>
          <w:cols w:space="708"/>
          <w:docGrid w:linePitch="360"/>
        </w:sectPr>
      </w:pPr>
    </w:p>
    <w:p w14:paraId="4CE20FAA" w14:textId="177FDAAE" w:rsidR="00470FB8" w:rsidRPr="00785EE8" w:rsidRDefault="00470FB8" w:rsidP="00785EE8">
      <w:pPr>
        <w:pStyle w:val="Kop1"/>
      </w:pPr>
      <w:bookmarkStart w:id="110" w:name="_Toc452630611"/>
      <w:r w:rsidRPr="00785EE8">
        <w:lastRenderedPageBreak/>
        <w:t>Appendices</w:t>
      </w:r>
      <w:bookmarkEnd w:id="110"/>
    </w:p>
    <w:p w14:paraId="50D73701" w14:textId="77777777" w:rsidR="00C732C3" w:rsidRPr="008235B2" w:rsidRDefault="00C732C3" w:rsidP="00C732C3"/>
    <w:p w14:paraId="518DB3D9" w14:textId="1381DB36" w:rsidR="00C732C3" w:rsidRPr="008235B2" w:rsidRDefault="00C732C3" w:rsidP="00CA1909">
      <w:pPr>
        <w:pStyle w:val="Kop2"/>
        <w:numPr>
          <w:ilvl w:val="0"/>
          <w:numId w:val="9"/>
        </w:numPr>
      </w:pPr>
      <w:bookmarkStart w:id="111" w:name="_Ref447024792"/>
      <w:bookmarkStart w:id="112" w:name="_Toc452630612"/>
      <w:r w:rsidRPr="008235B2">
        <w:t xml:space="preserve">General </w:t>
      </w:r>
      <w:r w:rsidR="00496FB9" w:rsidRPr="008235B2">
        <w:t xml:space="preserve">computational </w:t>
      </w:r>
      <w:r w:rsidR="008B01A4">
        <w:t>p</w:t>
      </w:r>
      <w:r w:rsidRPr="008235B2">
        <w:t>rocedure to characterise property distributions</w:t>
      </w:r>
      <w:bookmarkEnd w:id="111"/>
      <w:bookmarkEnd w:id="112"/>
    </w:p>
    <w:p w14:paraId="44397661" w14:textId="77777777" w:rsidR="00C732C3" w:rsidRDefault="00C732C3" w:rsidP="00C732C3">
      <w:pPr>
        <w:jc w:val="both"/>
      </w:pPr>
      <w:r w:rsidRPr="008235B2">
        <w:t xml:space="preserve">Computational Fluid Dynamics (CFD) characterises fluid flows. This section gives a general procedure how property distributions are evaluated (e.g. velocity and pressure distributions). The procedure follows three steps: pre-processing, solving and post-processing. A complete introduction about simulation and its steps can be found in the book: </w:t>
      </w:r>
      <w:r w:rsidRPr="008235B2">
        <w:rPr>
          <w:i/>
        </w:rPr>
        <w:t>An Introduction to Computational Fluid Dynamics: The Finite Volume Method 2nd edition</w:t>
      </w:r>
      <w:r w:rsidRPr="008235B2">
        <w:t xml:space="preserve"> </w:t>
      </w:r>
      <w:sdt>
        <w:sdtPr>
          <w:id w:val="-920947918"/>
          <w:citation/>
        </w:sdtPr>
        <w:sdtContent>
          <w:r w:rsidRPr="008235B2">
            <w:fldChar w:fldCharType="begin"/>
          </w:r>
          <w:r w:rsidRPr="008235B2">
            <w:rPr>
              <w:rFonts w:ascii="Times New Roman" w:hAnsi="Times New Roman"/>
            </w:rPr>
            <w:instrText xml:space="preserve"> CITATION HKV07 \l 1036 </w:instrText>
          </w:r>
          <w:r w:rsidRPr="008235B2">
            <w:fldChar w:fldCharType="separate"/>
          </w:r>
          <w:r w:rsidR="00707C45" w:rsidRPr="00707C45">
            <w:rPr>
              <w:rFonts w:ascii="Times New Roman" w:hAnsi="Times New Roman"/>
              <w:noProof/>
            </w:rPr>
            <w:t>(Versteeg &amp; Malalasekera, 2007)</w:t>
          </w:r>
          <w:r w:rsidRPr="008235B2">
            <w:fldChar w:fldCharType="end"/>
          </w:r>
        </w:sdtContent>
      </w:sdt>
    </w:p>
    <w:p w14:paraId="77C374EA" w14:textId="77777777" w:rsidR="008B01A4" w:rsidRPr="008235B2" w:rsidRDefault="008B01A4" w:rsidP="00C732C3">
      <w:pPr>
        <w:jc w:val="both"/>
      </w:pPr>
    </w:p>
    <w:p w14:paraId="6B7F4C50" w14:textId="77777777" w:rsidR="00C732C3" w:rsidRPr="008B01A4" w:rsidRDefault="00C732C3" w:rsidP="008B01A4">
      <w:pPr>
        <w:pStyle w:val="Ondertitel"/>
        <w:rPr>
          <w:b/>
        </w:rPr>
      </w:pPr>
      <w:r w:rsidRPr="008B01A4">
        <w:rPr>
          <w:b/>
        </w:rPr>
        <w:t xml:space="preserve">Pre-processor </w:t>
      </w:r>
    </w:p>
    <w:p w14:paraId="0D9F9A8B" w14:textId="49F63245" w:rsidR="00C732C3" w:rsidRDefault="00C732C3" w:rsidP="00C732C3">
      <w:pPr>
        <w:jc w:val="both"/>
      </w:pPr>
      <w:r w:rsidRPr="008235B2">
        <w:t xml:space="preserve">Pre-processing consists of making the geometry and mesh generation. This can be done by an </w:t>
      </w:r>
      <w:r w:rsidRPr="00BC70B3">
        <w:rPr>
          <w:i/>
        </w:rPr>
        <w:t>OpenFOAM</w:t>
      </w:r>
      <w:r w:rsidRPr="008235B2">
        <w:t xml:space="preserve"> build-in mesh generator </w:t>
      </w:r>
      <w:r w:rsidRPr="00BC70B3">
        <w:rPr>
          <w:i/>
        </w:rPr>
        <w:t>blockMesh</w:t>
      </w:r>
      <w:r w:rsidRPr="008235B2">
        <w:t xml:space="preserve"> or by external software like </w:t>
      </w:r>
      <w:r w:rsidRPr="00BC70B3">
        <w:rPr>
          <w:i/>
        </w:rPr>
        <w:t>Salome</w:t>
      </w:r>
      <w:r w:rsidRPr="008235B2">
        <w:t>, version 7.6, where the possibility is to make a mesh using t</w:t>
      </w:r>
      <w:r w:rsidR="00512448">
        <w:t xml:space="preserve">he </w:t>
      </w:r>
      <w:r w:rsidR="00512448" w:rsidRPr="00BC70B3">
        <w:rPr>
          <w:i/>
        </w:rPr>
        <w:t>Salome</w:t>
      </w:r>
      <w:r w:rsidR="00512448">
        <w:t xml:space="preserve"> modules or loading a </w:t>
      </w:r>
      <w:r w:rsidR="00512448" w:rsidRPr="00512448">
        <w:rPr>
          <w:i/>
        </w:rPr>
        <w:t>P</w:t>
      </w:r>
      <w:r w:rsidRPr="00512448">
        <w:rPr>
          <w:i/>
        </w:rPr>
        <w:t>ython</w:t>
      </w:r>
      <w:r w:rsidRPr="008235B2">
        <w:t xml:space="preserve"> script. For </w:t>
      </w:r>
      <w:r w:rsidR="00FB3574" w:rsidRPr="008235B2">
        <w:t xml:space="preserve">all geometries made </w:t>
      </w:r>
      <w:r w:rsidR="00FB3574" w:rsidRPr="00BC70B3">
        <w:rPr>
          <w:i/>
        </w:rPr>
        <w:t>Salome</w:t>
      </w:r>
      <w:r w:rsidR="00FB3574" w:rsidRPr="008235B2">
        <w:t xml:space="preserve"> is used</w:t>
      </w:r>
      <w:r w:rsidRPr="008235B2">
        <w:t xml:space="preserve">. Meshing divides the full domain into discrete control volumes or mesh cells. </w:t>
      </w:r>
    </w:p>
    <w:p w14:paraId="49E0E6A9" w14:textId="77777777" w:rsidR="008B01A4" w:rsidRPr="008235B2" w:rsidRDefault="008B01A4" w:rsidP="00C732C3">
      <w:pPr>
        <w:jc w:val="both"/>
      </w:pPr>
    </w:p>
    <w:p w14:paraId="3EF8752D" w14:textId="77777777" w:rsidR="00C732C3" w:rsidRPr="008B01A4" w:rsidRDefault="00C732C3" w:rsidP="008B01A4">
      <w:pPr>
        <w:pStyle w:val="Ondertitel"/>
        <w:rPr>
          <w:b/>
        </w:rPr>
      </w:pPr>
      <w:r w:rsidRPr="008B01A4">
        <w:rPr>
          <w:b/>
        </w:rPr>
        <w:t>Solver</w:t>
      </w:r>
    </w:p>
    <w:p w14:paraId="5CB41F68" w14:textId="77777777" w:rsidR="00C732C3" w:rsidRPr="008235B2" w:rsidRDefault="00C732C3" w:rsidP="00C732C3">
      <w:pPr>
        <w:jc w:val="both"/>
      </w:pPr>
      <w:r w:rsidRPr="008235B2">
        <w:t xml:space="preserve">This part describes how Partial Differential Equations (PDEs) that describe transport phenomena (nature laws) are solved. Internally the solver integrates and discretises the equations to get finally the solution. </w:t>
      </w:r>
    </w:p>
    <w:p w14:paraId="0525AD61" w14:textId="77777777" w:rsidR="00C732C3" w:rsidRPr="008235B2" w:rsidRDefault="00C732C3" w:rsidP="00C732C3">
      <w:pPr>
        <w:jc w:val="both"/>
        <w:rPr>
          <w:rStyle w:val="Kop4Teken"/>
        </w:rPr>
      </w:pPr>
    </w:p>
    <w:p w14:paraId="1179187D" w14:textId="77777777" w:rsidR="00C732C3" w:rsidRPr="008235B2" w:rsidRDefault="00C732C3" w:rsidP="00C732C3">
      <w:pPr>
        <w:ind w:firstLine="720"/>
        <w:jc w:val="both"/>
      </w:pPr>
      <w:r w:rsidRPr="008235B2">
        <w:rPr>
          <w:rStyle w:val="Kop4Teken"/>
        </w:rPr>
        <w:t>Integration</w:t>
      </w:r>
    </w:p>
    <w:p w14:paraId="6DAD3A5D" w14:textId="3DAB1EF4" w:rsidR="00C732C3" w:rsidRPr="008235B2" w:rsidRDefault="00BC70B3" w:rsidP="00C732C3">
      <w:pPr>
        <w:jc w:val="both"/>
      </w:pPr>
      <w:r>
        <w:t>The f</w:t>
      </w:r>
      <w:r w:rsidR="00C732C3" w:rsidRPr="008235B2">
        <w:t xml:space="preserve">inite volume method uses the transport equation integrated over a finite control volume as </w:t>
      </w:r>
      <w:r>
        <w:t xml:space="preserve">a </w:t>
      </w:r>
      <w:r w:rsidR="00C732C3" w:rsidRPr="008235B2">
        <w:t xml:space="preserve">starting point for computational procedures. </w:t>
      </w:r>
      <w:sdt>
        <w:sdtPr>
          <w:id w:val="-1036346575"/>
          <w:citation/>
        </w:sdtPr>
        <w:sdtContent>
          <w:r w:rsidR="00C732C3" w:rsidRPr="008235B2">
            <w:fldChar w:fldCharType="begin"/>
          </w:r>
          <w:r w:rsidR="00C732C3" w:rsidRPr="008235B2">
            <w:rPr>
              <w:rFonts w:ascii="Times New Roman" w:hAnsi="Times New Roman"/>
            </w:rPr>
            <w:instrText xml:space="preserve"> CITATION HKV07 \l 1036 </w:instrText>
          </w:r>
          <w:r w:rsidR="00C732C3" w:rsidRPr="008235B2">
            <w:fldChar w:fldCharType="separate"/>
          </w:r>
          <w:r w:rsidR="00707C45" w:rsidRPr="00707C45">
            <w:rPr>
              <w:rFonts w:ascii="Times New Roman" w:hAnsi="Times New Roman"/>
              <w:noProof/>
            </w:rPr>
            <w:t>(Versteeg &amp; Malalasekera, 2007)</w:t>
          </w:r>
          <w:r w:rsidR="00C732C3" w:rsidRPr="008235B2">
            <w:fldChar w:fldCharType="end"/>
          </w:r>
        </w:sdtContent>
      </w:sdt>
    </w:p>
    <w:p w14:paraId="29A50283" w14:textId="77777777" w:rsidR="00C732C3" w:rsidRPr="008235B2" w:rsidRDefault="00C732C3" w:rsidP="00C732C3">
      <w:pPr>
        <w:jc w:val="both"/>
      </w:pPr>
    </w:p>
    <w:p w14:paraId="3A5E37D4" w14:textId="77777777" w:rsidR="00C732C3" w:rsidRPr="008235B2" w:rsidRDefault="00C732C3" w:rsidP="00C732C3">
      <w:pPr>
        <w:ind w:firstLine="720"/>
        <w:jc w:val="both"/>
        <w:rPr>
          <w:rStyle w:val="Kop4Teken"/>
        </w:rPr>
      </w:pPr>
      <w:r w:rsidRPr="008235B2">
        <w:rPr>
          <w:rStyle w:val="Kop4Teken"/>
        </w:rPr>
        <w:t>Discretisation</w:t>
      </w:r>
    </w:p>
    <w:p w14:paraId="4B908A7E" w14:textId="22764B4A" w:rsidR="00C732C3" w:rsidRPr="008235B2" w:rsidRDefault="00C732C3" w:rsidP="00C732C3">
      <w:pPr>
        <w:jc w:val="both"/>
      </w:pPr>
      <w:r w:rsidRPr="008235B2">
        <w:t>Integration of a specific transport equation at a nodal point yields a discretised equation, wherein property and (proportional) coefficient are evaluated at the nodal point and gradients linearly approximated. For parameters at cell boundary, surrounding the nodal point, the average between the parameter's value at the two adjacent nodal points is taken (central differencing method). All of this gives a discretised, algebraic form. For convection problems the method is different, because it spreads influence in the flow direction and not in all directions like diffusion. For convective fluxes property values are necessary at faces between adjacent nodes. Calculating of the value of transported properties at control volume faces can give trouble</w:t>
      </w:r>
      <w:r w:rsidR="00086342">
        <w:t>s</w:t>
      </w:r>
      <w:r w:rsidRPr="008235B2">
        <w:t>. Therefore, there are different discretisation schemes (QUICK, power-law and differencing schemes) to obey conservativeness, boundedness (convergence of iteration) and transportiveness (Peclet Number). (example eq. 4.10 book of:)</w:t>
      </w:r>
      <w:sdt>
        <w:sdtPr>
          <w:id w:val="1220319181"/>
          <w:citation/>
        </w:sdtPr>
        <w:sdtContent>
          <w:r w:rsidRPr="008235B2">
            <w:fldChar w:fldCharType="begin"/>
          </w:r>
          <w:r w:rsidRPr="008235B2">
            <w:rPr>
              <w:rFonts w:ascii="Times New Roman" w:hAnsi="Times New Roman"/>
            </w:rPr>
            <w:instrText xml:space="preserve"> CITATION HKV07 \l 1036 </w:instrText>
          </w:r>
          <w:r w:rsidRPr="008235B2">
            <w:fldChar w:fldCharType="separate"/>
          </w:r>
          <w:r w:rsidR="00707C45">
            <w:rPr>
              <w:rFonts w:ascii="Times New Roman" w:hAnsi="Times New Roman"/>
              <w:noProof/>
            </w:rPr>
            <w:t xml:space="preserve"> </w:t>
          </w:r>
          <w:r w:rsidR="00707C45" w:rsidRPr="00707C45">
            <w:rPr>
              <w:rFonts w:ascii="Times New Roman" w:hAnsi="Times New Roman"/>
              <w:noProof/>
            </w:rPr>
            <w:t>(Versteeg &amp; Malalasekera, 2007)</w:t>
          </w:r>
          <w:r w:rsidRPr="008235B2">
            <w:fldChar w:fldCharType="end"/>
          </w:r>
        </w:sdtContent>
      </w:sdt>
    </w:p>
    <w:p w14:paraId="37981B50" w14:textId="59480C03" w:rsidR="00C732C3" w:rsidRPr="008235B2" w:rsidRDefault="00FB3574" w:rsidP="00C732C3">
      <w:pPr>
        <w:pStyle w:val="Kop4"/>
      </w:pPr>
      <w:r w:rsidRPr="008235B2">
        <w:t>S</w:t>
      </w:r>
      <w:r w:rsidR="00C732C3" w:rsidRPr="008235B2">
        <w:t>olution</w:t>
      </w:r>
    </w:p>
    <w:p w14:paraId="4E5BFB6D" w14:textId="03FCF4AD" w:rsidR="00C732C3" w:rsidRPr="008235B2" w:rsidRDefault="00C732C3" w:rsidP="00C732C3">
      <w:pPr>
        <w:jc w:val="both"/>
      </w:pPr>
      <w:r w:rsidRPr="008235B2">
        <w:t xml:space="preserve">Matrix solution methods are designed to solve the set of discretised, algebraic equations of each node to obtain a distribution of a property. (examples section </w:t>
      </w:r>
      <w:r w:rsidRPr="008235B2">
        <w:lastRenderedPageBreak/>
        <w:t>4.3 and 4.6 book of:)</w:t>
      </w:r>
      <w:sdt>
        <w:sdtPr>
          <w:id w:val="1085041259"/>
          <w:citation/>
        </w:sdtPr>
        <w:sdtContent>
          <w:r w:rsidRPr="008235B2">
            <w:fldChar w:fldCharType="begin"/>
          </w:r>
          <w:r w:rsidRPr="008235B2">
            <w:rPr>
              <w:rFonts w:ascii="Times New Roman" w:hAnsi="Times New Roman"/>
            </w:rPr>
            <w:instrText xml:space="preserve"> CITATION HKV07 \l 1036 </w:instrText>
          </w:r>
          <w:r w:rsidRPr="008235B2">
            <w:fldChar w:fldCharType="separate"/>
          </w:r>
          <w:r w:rsidR="00707C45">
            <w:rPr>
              <w:rFonts w:ascii="Times New Roman" w:hAnsi="Times New Roman"/>
              <w:noProof/>
            </w:rPr>
            <w:t xml:space="preserve"> </w:t>
          </w:r>
          <w:r w:rsidR="00707C45" w:rsidRPr="00707C45">
            <w:rPr>
              <w:rFonts w:ascii="Times New Roman" w:hAnsi="Times New Roman"/>
              <w:noProof/>
            </w:rPr>
            <w:t>(Versteeg &amp; Malalasekera, 2007)</w:t>
          </w:r>
          <w:r w:rsidRPr="008235B2">
            <w:fldChar w:fldCharType="end"/>
          </w:r>
        </w:sdtContent>
      </w:sdt>
      <w:r w:rsidRPr="008235B2">
        <w:t xml:space="preserve"> For transient solvers the Courant number is important. For steady state solvers, e.g. </w:t>
      </w:r>
      <w:r w:rsidRPr="00086342">
        <w:rPr>
          <w:i/>
        </w:rPr>
        <w:t>simpleFoam</w:t>
      </w:r>
      <w:r w:rsidRPr="008235B2">
        <w:t>, Courant is meaningless. This number gives how many mesh cell a particle has “seen” during a time step. For Co higher than 1 the Lagrangian path of a particle is longer than a mesh cell size. This gives a numerical instability.</w:t>
      </w:r>
      <w:r w:rsidR="00FB3574" w:rsidRPr="008235B2">
        <w:t xml:space="preserve"> Following the definition: </w:t>
      </w:r>
      <m:oMath>
        <m:r>
          <w:rPr>
            <w:rFonts w:ascii="Cambria Math" w:hAnsi="Cambria Math"/>
          </w:rPr>
          <m:t>Co=</m:t>
        </m:r>
        <m:f>
          <m:fPr>
            <m:ctrlPr>
              <w:rPr>
                <w:rFonts w:ascii="Cambria Math" w:hAnsi="Cambria Math"/>
                <w:i/>
              </w:rPr>
            </m:ctrlPr>
          </m:fPr>
          <m:num>
            <m:r>
              <w:rPr>
                <w:rFonts w:ascii="Cambria Math" w:hAnsi="Cambria Math"/>
              </w:rPr>
              <m:t>δt|U|</m:t>
            </m:r>
          </m:num>
          <m:den>
            <m:r>
              <w:rPr>
                <w:rFonts w:ascii="Cambria Math" w:hAnsi="Cambria Math"/>
              </w:rPr>
              <m:t>δx</m:t>
            </m:r>
          </m:den>
        </m:f>
      </m:oMath>
      <w:r w:rsidR="00FB3574" w:rsidRPr="008235B2">
        <w:t xml:space="preserve">. </w:t>
      </w:r>
      <w:r w:rsidRPr="00086342">
        <w:rPr>
          <w:i/>
        </w:rPr>
        <w:t>OpenFOAM</w:t>
      </w:r>
      <w:r w:rsidRPr="008235B2">
        <w:t xml:space="preserve"> has different build-in solver. The important solvers used for this </w:t>
      </w:r>
      <w:r w:rsidR="005A3D6A">
        <w:t>dissertation</w:t>
      </w:r>
      <w:r w:rsidRPr="008235B2">
        <w:t xml:space="preserve"> can be found in following </w:t>
      </w:r>
      <w:r w:rsidRPr="008235B2">
        <w:rPr>
          <w:rStyle w:val="hyperlink1"/>
        </w:rPr>
        <w:fldChar w:fldCharType="begin"/>
      </w:r>
      <w:r w:rsidRPr="008235B2">
        <w:rPr>
          <w:rStyle w:val="hyperlink1"/>
        </w:rPr>
        <w:instrText xml:space="preserve"> REF _Ref438224669 \h  \* MERGEFORMAT </w:instrText>
      </w:r>
      <w:r w:rsidRPr="008235B2">
        <w:rPr>
          <w:rStyle w:val="hyperlink1"/>
        </w:rPr>
      </w:r>
      <w:r w:rsidRPr="008235B2">
        <w:rPr>
          <w:rStyle w:val="hyperlink1"/>
        </w:rPr>
        <w:fldChar w:fldCharType="separate"/>
      </w:r>
      <w:r w:rsidR="003D44A1" w:rsidRPr="003D44A1">
        <w:rPr>
          <w:rStyle w:val="hyperlink1"/>
        </w:rPr>
        <w:t>Table 13</w:t>
      </w:r>
      <w:r w:rsidRPr="008235B2">
        <w:rPr>
          <w:rStyle w:val="hyperlink1"/>
        </w:rPr>
        <w:fldChar w:fldCharType="end"/>
      </w:r>
      <w:r w:rsidRPr="008235B2">
        <w:t>.</w:t>
      </w:r>
    </w:p>
    <w:p w14:paraId="06D8CA99" w14:textId="77777777" w:rsidR="00FB3574" w:rsidRPr="008235B2" w:rsidRDefault="00FB3574" w:rsidP="00C732C3">
      <w:pPr>
        <w:jc w:val="both"/>
      </w:pPr>
    </w:p>
    <w:tbl>
      <w:tblPr>
        <w:tblStyle w:val="Lichtelijst-accent1"/>
        <w:tblW w:w="8897" w:type="dxa"/>
        <w:tblLook w:val="04A0" w:firstRow="1" w:lastRow="0" w:firstColumn="1" w:lastColumn="0" w:noHBand="0" w:noVBand="1"/>
      </w:tblPr>
      <w:tblGrid>
        <w:gridCol w:w="2376"/>
        <w:gridCol w:w="6521"/>
      </w:tblGrid>
      <w:tr w:rsidR="00C732C3" w:rsidRPr="008235B2" w14:paraId="75085971" w14:textId="77777777" w:rsidTr="00D67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9C96FD2" w14:textId="77777777" w:rsidR="00C732C3" w:rsidRPr="008235B2" w:rsidRDefault="00C732C3" w:rsidP="00D676CA">
            <w:pPr>
              <w:jc w:val="both"/>
            </w:pPr>
            <w:r w:rsidRPr="008235B2">
              <w:t>Solver</w:t>
            </w:r>
          </w:p>
        </w:tc>
        <w:tc>
          <w:tcPr>
            <w:tcW w:w="6521" w:type="dxa"/>
          </w:tcPr>
          <w:p w14:paraId="7FD3A25A" w14:textId="77777777" w:rsidR="00C732C3" w:rsidRPr="008235B2" w:rsidRDefault="00C732C3" w:rsidP="00D676CA">
            <w:pPr>
              <w:jc w:val="both"/>
              <w:cnfStyle w:val="100000000000" w:firstRow="1" w:lastRow="0" w:firstColumn="0" w:lastColumn="0" w:oddVBand="0" w:evenVBand="0" w:oddHBand="0" w:evenHBand="0" w:firstRowFirstColumn="0" w:firstRowLastColumn="0" w:lastRowFirstColumn="0" w:lastRowLastColumn="0"/>
            </w:pPr>
            <w:r w:rsidRPr="008235B2">
              <w:t>Description</w:t>
            </w:r>
          </w:p>
        </w:tc>
      </w:tr>
      <w:tr w:rsidR="00C732C3" w:rsidRPr="008235B2" w14:paraId="69388EBF" w14:textId="77777777" w:rsidTr="00D67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C5C42E7" w14:textId="77777777" w:rsidR="00C732C3" w:rsidRPr="008235B2" w:rsidRDefault="00C732C3" w:rsidP="00D676CA">
            <w:pPr>
              <w:jc w:val="both"/>
            </w:pPr>
            <w:r w:rsidRPr="008235B2">
              <w:t>icoFoam</w:t>
            </w:r>
          </w:p>
        </w:tc>
        <w:tc>
          <w:tcPr>
            <w:tcW w:w="6521" w:type="dxa"/>
          </w:tcPr>
          <w:p w14:paraId="5A7F85B0" w14:textId="77777777" w:rsidR="00C732C3" w:rsidRPr="008235B2" w:rsidRDefault="00C732C3" w:rsidP="00D676CA">
            <w:pPr>
              <w:jc w:val="both"/>
              <w:cnfStyle w:val="000000100000" w:firstRow="0" w:lastRow="0" w:firstColumn="0" w:lastColumn="0" w:oddVBand="0" w:evenVBand="0" w:oddHBand="1" w:evenHBand="0" w:firstRowFirstColumn="0" w:firstRowLastColumn="0" w:lastRowFirstColumn="0" w:lastRowLastColumn="0"/>
            </w:pPr>
            <w:r w:rsidRPr="008235B2">
              <w:t>Transient solver for incompressible, laminar flow of Newtonian fluids</w:t>
            </w:r>
          </w:p>
        </w:tc>
      </w:tr>
      <w:tr w:rsidR="00C732C3" w:rsidRPr="008235B2" w14:paraId="7585043B" w14:textId="77777777" w:rsidTr="00D676CA">
        <w:tc>
          <w:tcPr>
            <w:cnfStyle w:val="001000000000" w:firstRow="0" w:lastRow="0" w:firstColumn="1" w:lastColumn="0" w:oddVBand="0" w:evenVBand="0" w:oddHBand="0" w:evenHBand="0" w:firstRowFirstColumn="0" w:firstRowLastColumn="0" w:lastRowFirstColumn="0" w:lastRowLastColumn="0"/>
            <w:tcW w:w="2376" w:type="dxa"/>
          </w:tcPr>
          <w:p w14:paraId="39C91F1C" w14:textId="77777777" w:rsidR="00C732C3" w:rsidRPr="008235B2" w:rsidRDefault="00C732C3" w:rsidP="00D676CA">
            <w:pPr>
              <w:jc w:val="both"/>
            </w:pPr>
            <w:r w:rsidRPr="008235B2">
              <w:t>simpleFoam</w:t>
            </w:r>
          </w:p>
        </w:tc>
        <w:tc>
          <w:tcPr>
            <w:tcW w:w="6521" w:type="dxa"/>
          </w:tcPr>
          <w:p w14:paraId="73BB5A52" w14:textId="77777777" w:rsidR="00C732C3" w:rsidRPr="008235B2" w:rsidRDefault="00C732C3" w:rsidP="00D676CA">
            <w:pPr>
              <w:jc w:val="both"/>
              <w:cnfStyle w:val="000000000000" w:firstRow="0" w:lastRow="0" w:firstColumn="0" w:lastColumn="0" w:oddVBand="0" w:evenVBand="0" w:oddHBand="0" w:evenHBand="0" w:firstRowFirstColumn="0" w:firstRowLastColumn="0" w:lastRowFirstColumn="0" w:lastRowLastColumn="0"/>
            </w:pPr>
            <w:r w:rsidRPr="008235B2">
              <w:t>Steady-state solver for incompressible, turbulent flow</w:t>
            </w:r>
          </w:p>
        </w:tc>
      </w:tr>
      <w:tr w:rsidR="00C732C3" w:rsidRPr="008235B2" w14:paraId="7A1257A0" w14:textId="77777777" w:rsidTr="00D67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B0042CC" w14:textId="77777777" w:rsidR="00C732C3" w:rsidRPr="008235B2" w:rsidRDefault="00C732C3" w:rsidP="00D676CA">
            <w:pPr>
              <w:jc w:val="both"/>
            </w:pPr>
            <w:r w:rsidRPr="008235B2">
              <w:t>porousSimpleFoam</w:t>
            </w:r>
          </w:p>
        </w:tc>
        <w:tc>
          <w:tcPr>
            <w:tcW w:w="6521" w:type="dxa"/>
          </w:tcPr>
          <w:p w14:paraId="240F4D39" w14:textId="77777777" w:rsidR="00C732C3" w:rsidRPr="008235B2" w:rsidRDefault="00C732C3" w:rsidP="00D676CA">
            <w:pPr>
              <w:jc w:val="both"/>
              <w:cnfStyle w:val="000000100000" w:firstRow="0" w:lastRow="0" w:firstColumn="0" w:lastColumn="0" w:oddVBand="0" w:evenVBand="0" w:oddHBand="1" w:evenHBand="0" w:firstRowFirstColumn="0" w:firstRowLastColumn="0" w:lastRowFirstColumn="0" w:lastRowLastColumn="0"/>
            </w:pPr>
            <w:r w:rsidRPr="008235B2">
              <w:t>Steady-state solver for incompressible, turbulent flow with implicit or explicit porosity treatment</w:t>
            </w:r>
          </w:p>
        </w:tc>
      </w:tr>
      <w:tr w:rsidR="00C732C3" w:rsidRPr="008235B2" w14:paraId="2719F5BD" w14:textId="77777777" w:rsidTr="00D676CA">
        <w:tc>
          <w:tcPr>
            <w:cnfStyle w:val="001000000000" w:firstRow="0" w:lastRow="0" w:firstColumn="1" w:lastColumn="0" w:oddVBand="0" w:evenVBand="0" w:oddHBand="0" w:evenHBand="0" w:firstRowFirstColumn="0" w:firstRowLastColumn="0" w:lastRowFirstColumn="0" w:lastRowLastColumn="0"/>
            <w:tcW w:w="2376" w:type="dxa"/>
          </w:tcPr>
          <w:p w14:paraId="2CB87FC0" w14:textId="77777777" w:rsidR="00C732C3" w:rsidRPr="008235B2" w:rsidRDefault="00C732C3" w:rsidP="00D676CA">
            <w:pPr>
              <w:jc w:val="both"/>
            </w:pPr>
            <w:r w:rsidRPr="008235B2">
              <w:t>porousInterFoam</w:t>
            </w:r>
          </w:p>
        </w:tc>
        <w:tc>
          <w:tcPr>
            <w:tcW w:w="6521" w:type="dxa"/>
          </w:tcPr>
          <w:p w14:paraId="3D09AE82" w14:textId="77777777" w:rsidR="00C732C3" w:rsidRPr="008235B2" w:rsidRDefault="00C732C3" w:rsidP="00D676CA">
            <w:pPr>
              <w:jc w:val="both"/>
              <w:cnfStyle w:val="000000000000" w:firstRow="0" w:lastRow="0" w:firstColumn="0" w:lastColumn="0" w:oddVBand="0" w:evenVBand="0" w:oddHBand="0" w:evenHBand="0" w:firstRowFirstColumn="0" w:firstRowLastColumn="0" w:lastRowFirstColumn="0" w:lastRowLastColumn="0"/>
            </w:pPr>
            <w:r w:rsidRPr="008235B2">
              <w:t>Solver for 2 incompressible, isothermal immiscible fluids using a VOF (volume of fluid) phase-fraction based interface</w:t>
            </w:r>
          </w:p>
          <w:p w14:paraId="37788F30" w14:textId="77777777" w:rsidR="00C732C3" w:rsidRPr="008235B2" w:rsidRDefault="00C732C3" w:rsidP="00D676CA">
            <w:pPr>
              <w:keepNext/>
              <w:jc w:val="both"/>
              <w:cnfStyle w:val="000000000000" w:firstRow="0" w:lastRow="0" w:firstColumn="0" w:lastColumn="0" w:oddVBand="0" w:evenVBand="0" w:oddHBand="0" w:evenHBand="0" w:firstRowFirstColumn="0" w:firstRowLastColumn="0" w:lastRowFirstColumn="0" w:lastRowLastColumn="0"/>
            </w:pPr>
            <w:r w:rsidRPr="008235B2">
              <w:t>capturing approach, with explicit handling of porous zones</w:t>
            </w:r>
          </w:p>
        </w:tc>
      </w:tr>
    </w:tbl>
    <w:p w14:paraId="29F50A36" w14:textId="2B600551" w:rsidR="00C732C3" w:rsidRPr="008235B2" w:rsidRDefault="00C732C3" w:rsidP="00C732C3">
      <w:pPr>
        <w:pStyle w:val="Bijschrift"/>
        <w:rPr>
          <w:color w:val="auto"/>
        </w:rPr>
      </w:pPr>
      <w:bookmarkStart w:id="113" w:name="_Ref438224669"/>
      <w:bookmarkStart w:id="114" w:name="_Toc452630649"/>
      <w:r w:rsidRPr="008235B2">
        <w:t xml:space="preserve">Table </w:t>
      </w:r>
      <w:r w:rsidR="00EA5811">
        <w:fldChar w:fldCharType="begin"/>
      </w:r>
      <w:r w:rsidR="00EA5811">
        <w:instrText xml:space="preserve"> SEQ Tabel \* ARABIC </w:instrText>
      </w:r>
      <w:r w:rsidR="00EA5811">
        <w:fldChar w:fldCharType="separate"/>
      </w:r>
      <w:r w:rsidR="003D44A1">
        <w:rPr>
          <w:noProof/>
        </w:rPr>
        <w:t>13</w:t>
      </w:r>
      <w:r w:rsidR="00EA5811">
        <w:fldChar w:fldCharType="end"/>
      </w:r>
      <w:bookmarkEnd w:id="113"/>
      <w:r w:rsidRPr="008235B2">
        <w:t xml:space="preserve">: Used solvers within this papers that are needed for simulation of porous structures </w:t>
      </w:r>
      <w:sdt>
        <w:sdtPr>
          <w:id w:val="-29571985"/>
          <w:citation/>
        </w:sdtPr>
        <w:sdtContent>
          <w:r w:rsidRPr="008235B2">
            <w:fldChar w:fldCharType="begin"/>
          </w:r>
          <w:r w:rsidRPr="008235B2">
            <w:rPr>
              <w:rFonts w:ascii="Times New Roman" w:hAnsi="Times New Roman"/>
            </w:rPr>
            <w:instrText xml:space="preserve"> CITATION Ope15 \l 1036 </w:instrText>
          </w:r>
          <w:r w:rsidRPr="008235B2">
            <w:fldChar w:fldCharType="separate"/>
          </w:r>
          <w:r w:rsidR="00707C45" w:rsidRPr="00707C45">
            <w:rPr>
              <w:rFonts w:ascii="Times New Roman" w:hAnsi="Times New Roman"/>
              <w:noProof/>
            </w:rPr>
            <w:t>(OpenFoam, 2015)</w:t>
          </w:r>
          <w:r w:rsidRPr="008235B2">
            <w:fldChar w:fldCharType="end"/>
          </w:r>
        </w:sdtContent>
      </w:sdt>
      <w:bookmarkEnd w:id="114"/>
    </w:p>
    <w:p w14:paraId="38957616" w14:textId="77777777" w:rsidR="00C732C3" w:rsidRPr="008B01A4" w:rsidRDefault="00C732C3" w:rsidP="008B01A4">
      <w:pPr>
        <w:pStyle w:val="Ondertitel"/>
        <w:rPr>
          <w:b/>
        </w:rPr>
      </w:pPr>
      <w:r w:rsidRPr="008B01A4">
        <w:rPr>
          <w:b/>
        </w:rPr>
        <w:t xml:space="preserve">Post-processor </w:t>
      </w:r>
    </w:p>
    <w:p w14:paraId="667DE6A1" w14:textId="77777777" w:rsidR="00FB3574" w:rsidRPr="008235B2" w:rsidRDefault="00C732C3" w:rsidP="00C732C3">
      <w:pPr>
        <w:jc w:val="both"/>
      </w:pPr>
      <w:r w:rsidRPr="008235B2">
        <w:t xml:space="preserve">Validation of the code requires detailed knowledge of boundary conditions, used solver (fvSolution, fvSchemes) and experimental data. Important is to validate firstly the geometry and mesh. A post-processing tool is paraFoam. </w:t>
      </w:r>
    </w:p>
    <w:p w14:paraId="44E0B567" w14:textId="5CBFC515" w:rsidR="00C732C3" w:rsidRPr="008235B2" w:rsidRDefault="00C732C3" w:rsidP="00C732C3">
      <w:pPr>
        <w:jc w:val="both"/>
      </w:pPr>
      <w:r w:rsidRPr="00265DFE">
        <w:rPr>
          <w:i/>
        </w:rPr>
        <w:t>OpenFOAM</w:t>
      </w:r>
      <w:r w:rsidRPr="008235B2">
        <w:t xml:space="preserve"> has several interesting command</w:t>
      </w:r>
      <w:r w:rsidR="00091B77">
        <w:t>s</w:t>
      </w:r>
      <w:r w:rsidRPr="008235B2">
        <w:t xml:space="preserve"> to simplify some operations. A summary can be found in </w:t>
      </w:r>
      <w:r w:rsidRPr="008235B2">
        <w:rPr>
          <w:rStyle w:val="hyperlink1"/>
        </w:rPr>
        <w:fldChar w:fldCharType="begin"/>
      </w:r>
      <w:r w:rsidRPr="008235B2">
        <w:rPr>
          <w:rStyle w:val="hyperlink1"/>
        </w:rPr>
        <w:instrText xml:space="preserve"> REF _Ref438224973 \h  \* MERGEFORMAT </w:instrText>
      </w:r>
      <w:r w:rsidRPr="008235B2">
        <w:rPr>
          <w:rStyle w:val="hyperlink1"/>
        </w:rPr>
      </w:r>
      <w:r w:rsidRPr="008235B2">
        <w:rPr>
          <w:rStyle w:val="hyperlink1"/>
        </w:rPr>
        <w:fldChar w:fldCharType="separate"/>
      </w:r>
      <w:r w:rsidR="003D44A1" w:rsidRPr="003D44A1">
        <w:rPr>
          <w:rStyle w:val="hyperlink1"/>
        </w:rPr>
        <w:t>Table 14</w:t>
      </w:r>
      <w:r w:rsidRPr="008235B2">
        <w:rPr>
          <w:rStyle w:val="hyperlink1"/>
        </w:rPr>
        <w:fldChar w:fldCharType="end"/>
      </w:r>
      <w:r w:rsidRPr="008235B2">
        <w:t>.</w:t>
      </w:r>
    </w:p>
    <w:p w14:paraId="1A404247" w14:textId="77777777" w:rsidR="00C732C3" w:rsidRPr="008235B2" w:rsidRDefault="00C732C3" w:rsidP="00C732C3"/>
    <w:tbl>
      <w:tblPr>
        <w:tblStyle w:val="Lichtelijst-accent1"/>
        <w:tblW w:w="10187" w:type="dxa"/>
        <w:tblInd w:w="-721" w:type="dxa"/>
        <w:tblLook w:val="04A0" w:firstRow="1" w:lastRow="0" w:firstColumn="1" w:lastColumn="0" w:noHBand="0" w:noVBand="1"/>
      </w:tblPr>
      <w:tblGrid>
        <w:gridCol w:w="2376"/>
        <w:gridCol w:w="2835"/>
        <w:gridCol w:w="4976"/>
      </w:tblGrid>
      <w:tr w:rsidR="00FB3574" w:rsidRPr="008235B2" w14:paraId="440E3928" w14:textId="77777777" w:rsidTr="00993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E3B56E4" w14:textId="77777777" w:rsidR="00C732C3" w:rsidRPr="008235B2" w:rsidRDefault="00C732C3" w:rsidP="00D676CA">
            <w:r w:rsidRPr="008235B2">
              <w:t>Command</w:t>
            </w:r>
          </w:p>
        </w:tc>
        <w:tc>
          <w:tcPr>
            <w:tcW w:w="2835" w:type="dxa"/>
          </w:tcPr>
          <w:p w14:paraId="35812C0A" w14:textId="77777777" w:rsidR="00C732C3" w:rsidRPr="008235B2" w:rsidRDefault="00C732C3" w:rsidP="00D676CA">
            <w:pPr>
              <w:cnfStyle w:val="100000000000" w:firstRow="1" w:lastRow="0" w:firstColumn="0" w:lastColumn="0" w:oddVBand="0" w:evenVBand="0" w:oddHBand="0" w:evenHBand="0" w:firstRowFirstColumn="0" w:firstRowLastColumn="0" w:lastRowFirstColumn="0" w:lastRowLastColumn="0"/>
            </w:pPr>
            <w:r w:rsidRPr="008235B2">
              <w:t>Procedure Step</w:t>
            </w:r>
          </w:p>
        </w:tc>
        <w:tc>
          <w:tcPr>
            <w:tcW w:w="4976" w:type="dxa"/>
          </w:tcPr>
          <w:p w14:paraId="378352DA" w14:textId="77777777" w:rsidR="00C732C3" w:rsidRPr="008235B2" w:rsidRDefault="00C732C3" w:rsidP="00D676CA">
            <w:pPr>
              <w:cnfStyle w:val="100000000000" w:firstRow="1" w:lastRow="0" w:firstColumn="0" w:lastColumn="0" w:oddVBand="0" w:evenVBand="0" w:oddHBand="0" w:evenHBand="0" w:firstRowFirstColumn="0" w:firstRowLastColumn="0" w:lastRowFirstColumn="0" w:lastRowLastColumn="0"/>
            </w:pPr>
            <w:r w:rsidRPr="008235B2">
              <w:t>Definition</w:t>
            </w:r>
          </w:p>
        </w:tc>
      </w:tr>
      <w:tr w:rsidR="00FB3574" w:rsidRPr="008235B2" w14:paraId="1FFCAC2C" w14:textId="77777777" w:rsidTr="00993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0B383B4" w14:textId="77777777" w:rsidR="00C732C3" w:rsidRPr="008235B2" w:rsidRDefault="00C732C3" w:rsidP="00D676CA">
            <w:r w:rsidRPr="008235B2">
              <w:t>refineMesh</w:t>
            </w:r>
          </w:p>
        </w:tc>
        <w:tc>
          <w:tcPr>
            <w:tcW w:w="2835" w:type="dxa"/>
          </w:tcPr>
          <w:p w14:paraId="31D077DE"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After mesh generation</w:t>
            </w:r>
          </w:p>
        </w:tc>
        <w:tc>
          <w:tcPr>
            <w:tcW w:w="4976" w:type="dxa"/>
          </w:tcPr>
          <w:p w14:paraId="259353A5"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makes a mesh finer (better flexibility in Salome)</w:t>
            </w:r>
          </w:p>
        </w:tc>
      </w:tr>
      <w:tr w:rsidR="00FB3574" w:rsidRPr="008235B2" w14:paraId="5D4B3706" w14:textId="77777777" w:rsidTr="00993E19">
        <w:tc>
          <w:tcPr>
            <w:cnfStyle w:val="001000000000" w:firstRow="0" w:lastRow="0" w:firstColumn="1" w:lastColumn="0" w:oddVBand="0" w:evenVBand="0" w:oddHBand="0" w:evenHBand="0" w:firstRowFirstColumn="0" w:firstRowLastColumn="0" w:lastRowFirstColumn="0" w:lastRowLastColumn="0"/>
            <w:tcW w:w="2376" w:type="dxa"/>
          </w:tcPr>
          <w:p w14:paraId="3B65D58C" w14:textId="77777777" w:rsidR="00C732C3" w:rsidRPr="008235B2" w:rsidRDefault="00C732C3" w:rsidP="00D676CA">
            <w:r w:rsidRPr="008235B2">
              <w:t>mirrorMesh</w:t>
            </w:r>
          </w:p>
        </w:tc>
        <w:tc>
          <w:tcPr>
            <w:tcW w:w="2835" w:type="dxa"/>
          </w:tcPr>
          <w:p w14:paraId="4CBE333A"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After mesh generation</w:t>
            </w:r>
          </w:p>
        </w:tc>
        <w:tc>
          <w:tcPr>
            <w:tcW w:w="4976" w:type="dxa"/>
          </w:tcPr>
          <w:p w14:paraId="37C009F8"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mirrors a mesh when a mirror axis is defined in mirrorMeshDict</w:t>
            </w:r>
          </w:p>
        </w:tc>
      </w:tr>
      <w:tr w:rsidR="00FB3574" w:rsidRPr="008235B2" w14:paraId="6259F1A1" w14:textId="77777777" w:rsidTr="00993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98AC968" w14:textId="77777777" w:rsidR="00C732C3" w:rsidRPr="008235B2" w:rsidRDefault="00C732C3" w:rsidP="00D676CA">
            <w:r w:rsidRPr="008235B2">
              <w:t>transformPoints</w:t>
            </w:r>
          </w:p>
        </w:tc>
        <w:tc>
          <w:tcPr>
            <w:tcW w:w="2835" w:type="dxa"/>
          </w:tcPr>
          <w:p w14:paraId="4C5D67A8"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After mesh generation</w:t>
            </w:r>
          </w:p>
        </w:tc>
        <w:tc>
          <w:tcPr>
            <w:tcW w:w="4976" w:type="dxa"/>
          </w:tcPr>
          <w:p w14:paraId="365E7FCF"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scales each dimension with (different scalar)</w:t>
            </w:r>
          </w:p>
        </w:tc>
      </w:tr>
      <w:tr w:rsidR="00FB3574" w:rsidRPr="008235B2" w14:paraId="2D49C10E" w14:textId="77777777" w:rsidTr="00993E19">
        <w:tc>
          <w:tcPr>
            <w:cnfStyle w:val="001000000000" w:firstRow="0" w:lastRow="0" w:firstColumn="1" w:lastColumn="0" w:oddVBand="0" w:evenVBand="0" w:oddHBand="0" w:evenHBand="0" w:firstRowFirstColumn="0" w:firstRowLastColumn="0" w:lastRowFirstColumn="0" w:lastRowLastColumn="0"/>
            <w:tcW w:w="2376" w:type="dxa"/>
          </w:tcPr>
          <w:p w14:paraId="2F9787A1" w14:textId="77777777" w:rsidR="00C732C3" w:rsidRPr="008235B2" w:rsidRDefault="00C732C3" w:rsidP="00D676CA">
            <w:r w:rsidRPr="008235B2">
              <w:t>checkMesh</w:t>
            </w:r>
          </w:p>
        </w:tc>
        <w:tc>
          <w:tcPr>
            <w:tcW w:w="2835" w:type="dxa"/>
          </w:tcPr>
          <w:p w14:paraId="633AF2AB"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After mesh generation</w:t>
            </w:r>
          </w:p>
        </w:tc>
        <w:tc>
          <w:tcPr>
            <w:tcW w:w="4976" w:type="dxa"/>
          </w:tcPr>
          <w:p w14:paraId="677C7963"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checks mesh and prints warnings and errors</w:t>
            </w:r>
          </w:p>
        </w:tc>
      </w:tr>
      <w:tr w:rsidR="00FB3574" w:rsidRPr="008235B2" w14:paraId="4E5FF27D" w14:textId="77777777" w:rsidTr="00993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17FF3C2" w14:textId="77777777" w:rsidR="00C732C3" w:rsidRPr="008235B2" w:rsidRDefault="00C732C3" w:rsidP="00D676CA">
            <w:r w:rsidRPr="008235B2">
              <w:t>Co</w:t>
            </w:r>
          </w:p>
        </w:tc>
        <w:tc>
          <w:tcPr>
            <w:tcW w:w="2835" w:type="dxa"/>
          </w:tcPr>
          <w:p w14:paraId="24B6F966"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Post-processing</w:t>
            </w:r>
          </w:p>
        </w:tc>
        <w:tc>
          <w:tcPr>
            <w:tcW w:w="4976" w:type="dxa"/>
          </w:tcPr>
          <w:p w14:paraId="1A8A8012"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prints Courant number for each written timestep</w:t>
            </w:r>
          </w:p>
        </w:tc>
      </w:tr>
      <w:tr w:rsidR="00FB3574" w:rsidRPr="008235B2" w14:paraId="5B69FBD8" w14:textId="77777777" w:rsidTr="00993E19">
        <w:tc>
          <w:tcPr>
            <w:cnfStyle w:val="001000000000" w:firstRow="0" w:lastRow="0" w:firstColumn="1" w:lastColumn="0" w:oddVBand="0" w:evenVBand="0" w:oddHBand="0" w:evenHBand="0" w:firstRowFirstColumn="0" w:firstRowLastColumn="0" w:lastRowFirstColumn="0" w:lastRowLastColumn="0"/>
            <w:tcW w:w="2376" w:type="dxa"/>
          </w:tcPr>
          <w:p w14:paraId="51E69397" w14:textId="77777777" w:rsidR="00C732C3" w:rsidRPr="008235B2" w:rsidRDefault="00C732C3" w:rsidP="00D676CA">
            <w:r w:rsidRPr="008235B2">
              <w:t>foamCalc</w:t>
            </w:r>
          </w:p>
        </w:tc>
        <w:tc>
          <w:tcPr>
            <w:tcW w:w="2835" w:type="dxa"/>
          </w:tcPr>
          <w:p w14:paraId="15B8F8DA"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Post-processing</w:t>
            </w:r>
          </w:p>
        </w:tc>
        <w:tc>
          <w:tcPr>
            <w:tcW w:w="4976" w:type="dxa"/>
          </w:tcPr>
          <w:p w14:paraId="742F735F" w14:textId="77777777" w:rsidR="00C732C3" w:rsidRPr="008235B2" w:rsidRDefault="00C732C3" w:rsidP="00D676CA">
            <w:pPr>
              <w:cnfStyle w:val="000000000000" w:firstRow="0" w:lastRow="0" w:firstColumn="0" w:lastColumn="0" w:oddVBand="0" w:evenVBand="0" w:oddHBand="0" w:evenHBand="0" w:firstRowFirstColumn="0" w:firstRowLastColumn="0" w:lastRowFirstColumn="0" w:lastRowLastColumn="0"/>
            </w:pPr>
            <w:r w:rsidRPr="008235B2">
              <w:t>calculates for example the different components of U</w:t>
            </w:r>
          </w:p>
        </w:tc>
      </w:tr>
      <w:tr w:rsidR="00FB3574" w:rsidRPr="008235B2" w14:paraId="326042D6" w14:textId="77777777" w:rsidTr="00993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BEF82E3" w14:textId="77777777" w:rsidR="00C732C3" w:rsidRPr="008235B2" w:rsidRDefault="00C732C3" w:rsidP="00D676CA">
            <w:r w:rsidRPr="008235B2">
              <w:t>sample</w:t>
            </w:r>
          </w:p>
        </w:tc>
        <w:tc>
          <w:tcPr>
            <w:tcW w:w="2835" w:type="dxa"/>
          </w:tcPr>
          <w:p w14:paraId="7E7CE3C7" w14:textId="77777777" w:rsidR="00C732C3" w:rsidRPr="008235B2" w:rsidRDefault="00C732C3" w:rsidP="00D676CA">
            <w:pPr>
              <w:cnfStyle w:val="000000100000" w:firstRow="0" w:lastRow="0" w:firstColumn="0" w:lastColumn="0" w:oddVBand="0" w:evenVBand="0" w:oddHBand="1" w:evenHBand="0" w:firstRowFirstColumn="0" w:firstRowLastColumn="0" w:lastRowFirstColumn="0" w:lastRowLastColumn="0"/>
            </w:pPr>
            <w:r w:rsidRPr="008235B2">
              <w:t>Post-processing</w:t>
            </w:r>
          </w:p>
        </w:tc>
        <w:tc>
          <w:tcPr>
            <w:tcW w:w="4976" w:type="dxa"/>
          </w:tcPr>
          <w:p w14:paraId="183B34AB" w14:textId="77777777" w:rsidR="00C732C3" w:rsidRPr="008235B2" w:rsidRDefault="00C732C3" w:rsidP="00D676CA">
            <w:pPr>
              <w:keepNext/>
              <w:cnfStyle w:val="000000100000" w:firstRow="0" w:lastRow="0" w:firstColumn="0" w:lastColumn="0" w:oddVBand="0" w:evenVBand="0" w:oddHBand="1" w:evenHBand="0" w:firstRowFirstColumn="0" w:firstRowLastColumn="0" w:lastRowFirstColumn="0" w:lastRowLastColumn="0"/>
            </w:pPr>
            <w:r w:rsidRPr="008235B2">
              <w:t>generates matrices of property distributions when a sampleDict is defined</w:t>
            </w:r>
          </w:p>
        </w:tc>
      </w:tr>
    </w:tbl>
    <w:p w14:paraId="3F12482A" w14:textId="237D4129" w:rsidR="00502652" w:rsidRPr="008235B2" w:rsidRDefault="00C732C3" w:rsidP="00CA1909">
      <w:pPr>
        <w:pStyle w:val="Bijschrift"/>
        <w:sectPr w:rsidR="00502652" w:rsidRPr="008235B2" w:rsidSect="002119AE">
          <w:pgSz w:w="11900" w:h="16820"/>
          <w:pgMar w:top="1440" w:right="1800" w:bottom="1440" w:left="1800" w:header="708" w:footer="708" w:gutter="0"/>
          <w:cols w:space="708"/>
          <w:docGrid w:linePitch="360"/>
        </w:sectPr>
      </w:pPr>
      <w:bookmarkStart w:id="115" w:name="_Ref438224973"/>
      <w:bookmarkStart w:id="116" w:name="_Toc452630650"/>
      <w:r w:rsidRPr="008235B2">
        <w:t xml:space="preserve">Table </w:t>
      </w:r>
      <w:r w:rsidR="00EA5811">
        <w:fldChar w:fldCharType="begin"/>
      </w:r>
      <w:r w:rsidR="00EA5811">
        <w:instrText xml:space="preserve"> SEQ Tabel \* ARABIC </w:instrText>
      </w:r>
      <w:r w:rsidR="00EA5811">
        <w:fldChar w:fldCharType="separate"/>
      </w:r>
      <w:r w:rsidR="003D44A1">
        <w:rPr>
          <w:noProof/>
        </w:rPr>
        <w:t>14</w:t>
      </w:r>
      <w:r w:rsidR="00EA5811">
        <w:fldChar w:fldCharType="end"/>
      </w:r>
      <w:bookmarkEnd w:id="115"/>
      <w:r w:rsidRPr="008235B2">
        <w:t>: Interesting terminal commands within OpenFOAM</w:t>
      </w:r>
      <w:bookmarkEnd w:id="116"/>
    </w:p>
    <w:p w14:paraId="046A50BE" w14:textId="68E005C1" w:rsidR="00502652" w:rsidRPr="008235B2" w:rsidRDefault="00CA1909" w:rsidP="00CA1909">
      <w:pPr>
        <w:pStyle w:val="Kop2"/>
        <w:numPr>
          <w:ilvl w:val="0"/>
          <w:numId w:val="9"/>
        </w:numPr>
      </w:pPr>
      <w:bookmarkStart w:id="117" w:name="_Ref447025306"/>
      <w:bookmarkStart w:id="118" w:name="_Toc452630613"/>
      <w:r w:rsidRPr="008235B2">
        <w:lastRenderedPageBreak/>
        <w:t>Structured packing</w:t>
      </w:r>
      <w:bookmarkEnd w:id="117"/>
      <w:bookmarkEnd w:id="118"/>
    </w:p>
    <w:p w14:paraId="37B13C15" w14:textId="52FF92B6" w:rsidR="00046DE8" w:rsidRDefault="00F501C9" w:rsidP="00CA1909">
      <w:pPr>
        <w:jc w:val="both"/>
      </w:pPr>
      <w:r>
        <w:t>Scripts</w:t>
      </w:r>
      <w:r w:rsidR="00CA1909" w:rsidRPr="008235B2">
        <w:t xml:space="preserve"> to create </w:t>
      </w:r>
      <w:r>
        <w:t>a simple cubic and bcc packing can be found in github:</w:t>
      </w:r>
    </w:p>
    <w:p w14:paraId="2D9BF480" w14:textId="3FC9C9EF" w:rsidR="00F501C9" w:rsidRPr="008235B2" w:rsidRDefault="00C8090E" w:rsidP="00CA1909">
      <w:pPr>
        <w:jc w:val="both"/>
      </w:pPr>
      <w:hyperlink r:id="rId32" w:history="1">
        <w:r w:rsidR="00F501C9" w:rsidRPr="00D36F61">
          <w:rPr>
            <w:rStyle w:val="Hyperlink"/>
          </w:rPr>
          <w:t>https://github.com/AdriaanDB/Thesis-2016-KULeuven/tree/master/Structured-Packing</w:t>
        </w:r>
      </w:hyperlink>
      <w:r w:rsidR="00F501C9">
        <w:t xml:space="preserve"> </w:t>
      </w:r>
    </w:p>
    <w:p w14:paraId="52624AD8" w14:textId="77777777" w:rsidR="00CA1909" w:rsidRPr="008235B2" w:rsidRDefault="00CA1909" w:rsidP="00CA1909">
      <w:pPr>
        <w:jc w:val="both"/>
      </w:pPr>
    </w:p>
    <w:p w14:paraId="356BDC4C" w14:textId="74FBB531" w:rsidR="008175E0" w:rsidRPr="008235B2" w:rsidRDefault="008175E0" w:rsidP="00CA1909">
      <w:pPr>
        <w:pStyle w:val="Kop2"/>
        <w:numPr>
          <w:ilvl w:val="0"/>
          <w:numId w:val="9"/>
        </w:numPr>
      </w:pPr>
      <w:bookmarkStart w:id="119" w:name="_Ref310246501"/>
      <w:bookmarkStart w:id="120" w:name="_Toc452630614"/>
      <w:r w:rsidRPr="008235B2">
        <w:t>Calculation of void space for spherical packing</w:t>
      </w:r>
      <w:bookmarkEnd w:id="119"/>
      <w:bookmarkEnd w:id="120"/>
    </w:p>
    <w:p w14:paraId="3A923BE9" w14:textId="7B0BFB62" w:rsidR="009676D1" w:rsidRPr="008235B2" w:rsidRDefault="009676D1" w:rsidP="009676D1">
      <w:pPr>
        <w:jc w:val="both"/>
      </w:pPr>
      <w:r w:rsidRPr="008235B2">
        <w:t xml:space="preserve">This appendix looks to the calculation of two arrangements of spherical packing. The first is called </w:t>
      </w:r>
      <w:r w:rsidRPr="008235B2">
        <w:rPr>
          <w:i/>
        </w:rPr>
        <w:t xml:space="preserve">primitive </w:t>
      </w:r>
      <w:r w:rsidR="008E6579" w:rsidRPr="008235B2">
        <w:rPr>
          <w:i/>
        </w:rPr>
        <w:t>cubic</w:t>
      </w:r>
      <w:r w:rsidR="008E6579" w:rsidRPr="008235B2">
        <w:t xml:space="preserve">, which is a repetition of one A-layer, </w:t>
      </w:r>
      <w:r w:rsidRPr="008235B2">
        <w:t xml:space="preserve">and the second </w:t>
      </w:r>
      <w:r w:rsidRPr="008235B2">
        <w:rPr>
          <w:i/>
        </w:rPr>
        <w:t xml:space="preserve">body-centred </w:t>
      </w:r>
      <w:r w:rsidR="008E6579" w:rsidRPr="008235B2">
        <w:rPr>
          <w:i/>
        </w:rPr>
        <w:t xml:space="preserve">cubic, </w:t>
      </w:r>
      <w:r w:rsidR="008E6579" w:rsidRPr="008235B2">
        <w:t>which repeats alternating A- and B-layers</w:t>
      </w:r>
      <w:r w:rsidRPr="008235B2">
        <w:t>.</w:t>
      </w:r>
      <w:r w:rsidR="008E6579" w:rsidRPr="008235B2">
        <w:t xml:space="preserve"> </w:t>
      </w:r>
      <w:r w:rsidR="006A6CFA" w:rsidRPr="008235B2">
        <w:t>Normally in these ar</w:t>
      </w:r>
      <w:r w:rsidR="005D4F19">
        <w:t>rangements spheres are touching</w:t>
      </w:r>
      <w:r w:rsidR="00195638">
        <w:t>,</w:t>
      </w:r>
      <w:r w:rsidR="006A6CFA" w:rsidRPr="008235B2">
        <w:t xml:space="preserve"> but to avoid (meshing) problems it is better to add an additional spacing, </w:t>
      </w:r>
      <m:oMath>
        <m:r>
          <w:rPr>
            <w:rFonts w:ascii="Cambria Math" w:hAnsi="Cambria Math"/>
          </w:rPr>
          <m:t>∆s</m:t>
        </m:r>
      </m:oMath>
      <w:r w:rsidR="006A6CFA" w:rsidRPr="008235B2">
        <w:t xml:space="preserve">, between the spheres. Following the calculation of the porosity </w:t>
      </w:r>
      <m:oMath>
        <m:r>
          <w:rPr>
            <w:rFonts w:ascii="Cambria Math" w:hAnsi="Cambria Math"/>
          </w:rPr>
          <m:t>ε</m:t>
        </m:r>
      </m:oMath>
      <w:r w:rsidR="006A6CFA" w:rsidRPr="008235B2">
        <w:t>:</w:t>
      </w:r>
    </w:p>
    <w:p w14:paraId="2441D467" w14:textId="20F9DE4D" w:rsidR="008E6579" w:rsidRPr="008235B2" w:rsidRDefault="008E6579" w:rsidP="009676D1">
      <w:pPr>
        <w:jc w:val="both"/>
      </w:pPr>
    </w:p>
    <w:p w14:paraId="6DEE4B6C" w14:textId="2CD1EC71" w:rsidR="006A6CFA" w:rsidRPr="008235B2" w:rsidRDefault="008E6579" w:rsidP="00B91511">
      <w:pPr>
        <w:pStyle w:val="Ondertitel"/>
      </w:pPr>
      <w:r w:rsidRPr="008235B2">
        <w:t>Primitive cubic</w:t>
      </w:r>
    </w:p>
    <w:p w14:paraId="4CB5A645" w14:textId="282C5759" w:rsidR="008A6C31" w:rsidRPr="008235B2" w:rsidRDefault="00C8090E" w:rsidP="009676D1">
      <w:pPr>
        <w:jc w:val="both"/>
      </w:pPr>
      <m:oMathPara>
        <m:oMath>
          <m:sSub>
            <m:sSubPr>
              <m:ctrlPr>
                <w:rPr>
                  <w:rFonts w:ascii="Cambria Math" w:hAnsi="Cambria Math"/>
                  <w:i/>
                </w:rPr>
              </m:ctrlPr>
            </m:sSubPr>
            <m:e>
              <m:r>
                <w:rPr>
                  <w:rFonts w:ascii="Cambria Math" w:hAnsi="Cambria Math"/>
                </w:rPr>
                <m:t>V</m:t>
              </m:r>
            </m:e>
            <m:sub>
              <m:r>
                <w:rPr>
                  <w:rFonts w:ascii="Cambria Math" w:hAnsi="Cambria Math"/>
                </w:rPr>
                <m:t>cell</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(2*R</m:t>
                  </m:r>
                </m:e>
                <m:sub>
                  <m:r>
                    <w:rPr>
                      <w:rFonts w:ascii="Cambria Math" w:hAnsi="Cambria Math"/>
                    </w:rPr>
                    <m:t>s</m:t>
                  </m:r>
                </m:sub>
              </m:sSub>
              <m:r>
                <w:rPr>
                  <w:rFonts w:ascii="Cambria Math" w:hAnsi="Cambria Math"/>
                </w:rPr>
                <m:t>+∆s)</m:t>
              </m:r>
            </m:e>
            <m:sup>
              <m:r>
                <w:rPr>
                  <w:rFonts w:ascii="Cambria Math" w:hAnsi="Cambria Math"/>
                </w:rPr>
                <m:t>3</m:t>
              </m:r>
            </m:sup>
          </m:sSup>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sphere</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s</m:t>
                  </m:r>
                </m:sub>
              </m:sSub>
            </m:e>
            <m:sup>
              <m:r>
                <w:rPr>
                  <w:rFonts w:ascii="Cambria Math" w:hAnsi="Cambria Math"/>
                </w:rPr>
                <m:t>3</m:t>
              </m:r>
            </m:sup>
          </m:sSup>
        </m:oMath>
      </m:oMathPara>
    </w:p>
    <w:p w14:paraId="14D2317B" w14:textId="04BCBFF0" w:rsidR="008A6C31" w:rsidRPr="008235B2" w:rsidRDefault="008A6C31" w:rsidP="009676D1">
      <w:pPr>
        <w:jc w:val="both"/>
      </w:pPr>
      <w:r w:rsidRPr="008235B2">
        <w:t xml:space="preserve">where </w:t>
      </w:r>
      <m:oMath>
        <m:r>
          <w:rPr>
            <w:rFonts w:ascii="Cambria Math" w:hAnsi="Cambria Math"/>
          </w:rPr>
          <m:t>∆s = 0:</m:t>
        </m:r>
      </m:oMath>
    </w:p>
    <w:p w14:paraId="580C5602" w14:textId="0C6874EF" w:rsidR="008A6C31" w:rsidRPr="008235B2" w:rsidRDefault="00935D6D" w:rsidP="009676D1">
      <w:pPr>
        <w:jc w:val="both"/>
      </w:pPr>
      <m:oMathPara>
        <m:oMath>
          <m:r>
            <w:rPr>
              <w:rFonts w:ascii="Cambria Math" w:hAnsi="Cambria Math"/>
            </w:rPr>
            <m:t xml:space="preserve">packing effiency = </m:t>
          </m:r>
          <m:f>
            <m:fPr>
              <m:ctrlPr>
                <w:rPr>
                  <w:rFonts w:ascii="Cambria Math" w:hAnsi="Cambria Math"/>
                  <w:i/>
                </w:rPr>
              </m:ctrlPr>
            </m:fPr>
            <m:num>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s</m:t>
                      </m:r>
                    </m:sub>
                  </m:sSub>
                </m:e>
                <m:sup>
                  <m:r>
                    <w:rPr>
                      <w:rFonts w:ascii="Cambria Math" w:hAnsi="Cambria Math"/>
                    </w:rPr>
                    <m:t>3</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(2*R</m:t>
                      </m:r>
                    </m:e>
                    <m:sub>
                      <m:r>
                        <w:rPr>
                          <w:rFonts w:ascii="Cambria Math" w:hAnsi="Cambria Math"/>
                        </w:rPr>
                        <m:t>s</m:t>
                      </m:r>
                    </m:sub>
                  </m:sSub>
                  <m:r>
                    <w:rPr>
                      <w:rFonts w:ascii="Cambria Math" w:hAnsi="Cambria Math"/>
                    </w:rPr>
                    <m:t>)</m:t>
                  </m:r>
                </m:e>
                <m:sup>
                  <m:r>
                    <w:rPr>
                      <w:rFonts w:ascii="Cambria Math" w:hAnsi="Cambria Math"/>
                    </w:rPr>
                    <m:t>3</m:t>
                  </m:r>
                </m:sup>
              </m:sSup>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num>
            <m:den>
              <m:r>
                <w:rPr>
                  <w:rFonts w:ascii="Cambria Math" w:hAnsi="Cambria Math"/>
                </w:rPr>
                <m:t>8</m:t>
              </m:r>
            </m:den>
          </m:f>
          <m:r>
            <w:rPr>
              <w:rFonts w:ascii="Cambria Math" w:hAnsi="Cambria Math"/>
            </w:rPr>
            <m:t>=0,524</m:t>
          </m:r>
          <m:r>
            <m:rPr>
              <m:sty m:val="p"/>
            </m:rPr>
            <w:rPr>
              <w:rFonts w:ascii="Cambria Math" w:hAnsi="Cambria Math"/>
            </w:rPr>
            <w:br/>
          </m:r>
        </m:oMath>
        <m:oMath>
          <m:r>
            <w:rPr>
              <w:rFonts w:ascii="Cambria Math" w:hAnsi="Cambria Math"/>
            </w:rPr>
            <m:t>ε=</m:t>
          </m:r>
          <m:d>
            <m:dPr>
              <m:ctrlPr>
                <w:rPr>
                  <w:rFonts w:ascii="Cambria Math" w:hAnsi="Cambria Math"/>
                  <w:i/>
                </w:rPr>
              </m:ctrlPr>
            </m:dPr>
            <m:e>
              <m:r>
                <w:rPr>
                  <w:rFonts w:ascii="Cambria Math" w:hAnsi="Cambria Math"/>
                </w:rPr>
                <m:t>1-packing efficiency</m:t>
              </m:r>
            </m:e>
          </m:d>
          <m:r>
            <w:rPr>
              <w:rFonts w:ascii="Cambria Math" w:hAnsi="Cambria Math"/>
            </w:rPr>
            <m:t>*100%=47,6%</m:t>
          </m:r>
        </m:oMath>
      </m:oMathPara>
    </w:p>
    <w:p w14:paraId="34216B64" w14:textId="49222EF6" w:rsidR="008A6C31" w:rsidRPr="008235B2" w:rsidRDefault="008A6C31" w:rsidP="008A6C31">
      <w:pPr>
        <w:jc w:val="both"/>
      </w:pPr>
      <w:r w:rsidRPr="008235B2">
        <w:t xml:space="preserve">where </w:t>
      </w:r>
      <m:oMath>
        <m:r>
          <w:rPr>
            <w:rFonts w:ascii="Cambria Math" w:hAnsi="Cambria Math"/>
          </w:rPr>
          <m:t>∆s = 0,01</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oMath>
    </w:p>
    <w:p w14:paraId="4ECE4C89" w14:textId="0EE0D91B" w:rsidR="00935D6D" w:rsidRPr="008235B2" w:rsidRDefault="008A6C31" w:rsidP="009676D1">
      <w:pPr>
        <w:jc w:val="both"/>
      </w:pPr>
      <m:oMathPara>
        <m:oMath>
          <m:r>
            <w:rPr>
              <w:rFonts w:ascii="Cambria Math" w:hAnsi="Cambria Math"/>
            </w:rPr>
            <m:t xml:space="preserve">packing effiency = </m:t>
          </m:r>
          <m:f>
            <m:fPr>
              <m:ctrlPr>
                <w:rPr>
                  <w:rFonts w:ascii="Cambria Math" w:hAnsi="Cambria Math"/>
                  <w:i/>
                </w:rPr>
              </m:ctrlPr>
            </m:fPr>
            <m:num>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num>
            <m:den>
              <m:r>
                <w:rPr>
                  <w:rFonts w:ascii="Cambria Math" w:hAnsi="Cambria Math"/>
                </w:rPr>
                <m:t>8,12</m:t>
              </m:r>
            </m:den>
          </m:f>
          <m:r>
            <w:rPr>
              <w:rFonts w:ascii="Cambria Math" w:hAnsi="Cambria Math"/>
            </w:rPr>
            <m:t>=0,516</m:t>
          </m:r>
          <m:r>
            <m:rPr>
              <m:sty m:val="p"/>
            </m:rPr>
            <w:rPr>
              <w:rFonts w:ascii="Cambria Math" w:hAnsi="Cambria Math"/>
            </w:rPr>
            <w:br/>
          </m:r>
        </m:oMath>
        <m:oMath>
          <m:r>
            <w:rPr>
              <w:rFonts w:ascii="Cambria Math" w:hAnsi="Cambria Math"/>
            </w:rPr>
            <m:t xml:space="preserve">ε=48,4% </m:t>
          </m:r>
        </m:oMath>
      </m:oMathPara>
    </w:p>
    <w:p w14:paraId="4046CB62" w14:textId="77777777" w:rsidR="008E6579" w:rsidRPr="008235B2" w:rsidRDefault="008E6579" w:rsidP="009676D1">
      <w:pPr>
        <w:jc w:val="both"/>
      </w:pPr>
    </w:p>
    <w:p w14:paraId="17111A16" w14:textId="63779378" w:rsidR="009676D1" w:rsidRPr="008235B2" w:rsidRDefault="008E6579" w:rsidP="00B91511">
      <w:pPr>
        <w:pStyle w:val="Ondertitel"/>
      </w:pPr>
      <w:r w:rsidRPr="008235B2">
        <w:t>Body-centred cubic</w:t>
      </w:r>
    </w:p>
    <w:p w14:paraId="5CBA0A58" w14:textId="51A37E2E" w:rsidR="006A6CFA" w:rsidRPr="008235B2" w:rsidRDefault="006A6CFA" w:rsidP="006A6CFA">
      <w:pPr>
        <w:jc w:val="both"/>
      </w:pPr>
      <w:r w:rsidRPr="008235B2">
        <w:t xml:space="preserve">Trigonometry (Pythagoras) teaches us that side length of the cube, </w:t>
      </w:r>
      <m:oMath>
        <m:r>
          <w:rPr>
            <w:rFonts w:ascii="Cambria Math" w:hAnsi="Cambria Math"/>
          </w:rPr>
          <m:t>∆z,</m:t>
        </m:r>
      </m:oMath>
      <w:r w:rsidRPr="008235B2">
        <w:t xml:space="preserve"> is:</w:t>
      </w:r>
    </w:p>
    <w:p w14:paraId="4DD43CF1" w14:textId="1C261386" w:rsidR="008E6579" w:rsidRPr="008235B2" w:rsidRDefault="006A6CFA" w:rsidP="009676D1">
      <w:pPr>
        <w:jc w:val="both"/>
      </w:pPr>
      <m:oMathPara>
        <m:oMath>
          <m:r>
            <w:rPr>
              <w:rFonts w:ascii="Cambria Math" w:hAnsi="Cambria Math"/>
            </w:rPr>
            <m:t>∆z=</m:t>
          </m:r>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R</m:t>
                  </m:r>
                </m:e>
                <m:sub>
                  <m:r>
                    <w:rPr>
                      <w:rFonts w:ascii="Cambria Math" w:hAnsi="Cambria Math"/>
                    </w:rPr>
                    <m:t>s</m:t>
                  </m:r>
                </m:sub>
              </m:sSub>
            </m:num>
            <m:den>
              <m:rad>
                <m:radPr>
                  <m:degHide m:val="1"/>
                  <m:ctrlPr>
                    <w:rPr>
                      <w:rFonts w:ascii="Cambria Math" w:hAnsi="Cambria Math"/>
                      <w:i/>
                    </w:rPr>
                  </m:ctrlPr>
                </m:radPr>
                <m:deg/>
                <m:e>
                  <m:r>
                    <w:rPr>
                      <w:rFonts w:ascii="Cambria Math" w:hAnsi="Cambria Math"/>
                    </w:rPr>
                    <m:t>3</m:t>
                  </m:r>
                </m:e>
              </m:rad>
            </m:den>
          </m:f>
          <m:r>
            <m:rPr>
              <m:sty m:val="p"/>
            </m:rPr>
            <w:rPr>
              <w:rFonts w:ascii="Cambria Math" w:hAnsi="Cambria Math"/>
            </w:rPr>
            <w:br/>
          </m:r>
        </m:oMath>
      </m:oMathPara>
      <w:r w:rsidRPr="008235B2">
        <w:t>then one can calculate the rest:</w:t>
      </w:r>
    </w:p>
    <w:p w14:paraId="3368E30D" w14:textId="7E55AB98" w:rsidR="006A6CFA" w:rsidRPr="008235B2" w:rsidRDefault="00C8090E" w:rsidP="006A6CFA">
      <w:pPr>
        <w:jc w:val="both"/>
      </w:pPr>
      <m:oMathPara>
        <m:oMath>
          <m:sSub>
            <m:sSubPr>
              <m:ctrlPr>
                <w:rPr>
                  <w:rFonts w:ascii="Cambria Math" w:hAnsi="Cambria Math"/>
                  <w:i/>
                </w:rPr>
              </m:ctrlPr>
            </m:sSubPr>
            <m:e>
              <m:r>
                <w:rPr>
                  <w:rFonts w:ascii="Cambria Math" w:hAnsi="Cambria Math"/>
                </w:rPr>
                <m:t>V</m:t>
              </m:r>
            </m:e>
            <m:sub>
              <m:r>
                <w:rPr>
                  <w:rFonts w:ascii="Cambria Math" w:hAnsi="Cambria Math"/>
                </w:rPr>
                <m:t>cell</m:t>
              </m:r>
            </m:sub>
          </m:sSub>
          <m:r>
            <w:rPr>
              <w:rFonts w:ascii="Cambria Math" w:hAnsi="Cambria Math"/>
            </w:rPr>
            <m:t>=</m:t>
          </m:r>
          <m:sSup>
            <m:sSupPr>
              <m:ctrlPr>
                <w:rPr>
                  <w:rFonts w:ascii="Cambria Math" w:hAnsi="Cambria Math"/>
                  <w:i/>
                </w:rPr>
              </m:ctrlPr>
            </m:sSupPr>
            <m:e>
              <m:r>
                <w:rPr>
                  <w:rFonts w:ascii="Cambria Math" w:hAnsi="Cambria Math"/>
                </w:rPr>
                <m:t>(</m:t>
              </m:r>
              <m:r>
                <m:rPr>
                  <m:sty m:val="p"/>
                </m:rPr>
                <w:rPr>
                  <w:rFonts w:ascii="Cambria Math" w:hAnsi="Cambria Math"/>
                </w:rPr>
                <m:t>Δz</m:t>
              </m:r>
              <m:r>
                <w:rPr>
                  <w:rFonts w:ascii="Cambria Math" w:hAnsi="Cambria Math"/>
                </w:rPr>
                <m:t>+∆s)</m:t>
              </m:r>
            </m:e>
            <m:sup>
              <m:r>
                <w:rPr>
                  <w:rFonts w:ascii="Cambria Math" w:hAnsi="Cambria Math"/>
                </w:rPr>
                <m:t>3</m:t>
              </m:r>
            </m:sup>
          </m:sSup>
        </m:oMath>
      </m:oMathPara>
    </w:p>
    <w:p w14:paraId="59DB3121" w14:textId="58005194" w:rsidR="006A6CFA" w:rsidRPr="008235B2" w:rsidRDefault="006A6CFA" w:rsidP="006A6CFA">
      <w:pPr>
        <w:jc w:val="both"/>
      </w:pPr>
      <w:r w:rsidRPr="008235B2">
        <w:t xml:space="preserve">where </w:t>
      </w:r>
      <m:oMath>
        <m:r>
          <w:rPr>
            <w:rFonts w:ascii="Cambria Math" w:hAnsi="Cambria Math"/>
          </w:rPr>
          <m:t>∆s = 0:</m:t>
        </m:r>
      </m:oMath>
    </w:p>
    <w:p w14:paraId="04A427D6" w14:textId="7A9946C8" w:rsidR="006A6CFA" w:rsidRPr="008235B2" w:rsidRDefault="006A6CFA" w:rsidP="006A6CFA">
      <w:pPr>
        <w:jc w:val="both"/>
      </w:pPr>
      <m:oMathPara>
        <m:oMathParaPr>
          <m:jc m:val="center"/>
        </m:oMathParaPr>
        <m:oMath>
          <m:r>
            <w:rPr>
              <w:rFonts w:ascii="Cambria Math" w:hAnsi="Cambria Math"/>
            </w:rPr>
            <m:t xml:space="preserve">packing efficiency = </m:t>
          </m:r>
          <m:f>
            <m:fPr>
              <m:ctrlPr>
                <w:rPr>
                  <w:rFonts w:ascii="Cambria Math" w:hAnsi="Cambria Math"/>
                  <w:i/>
                </w:rPr>
              </m:ctrlPr>
            </m:fPr>
            <m:num>
              <m:r>
                <m:rPr>
                  <m:sty m:val="bi"/>
                </m:rPr>
                <w:rPr>
                  <w:rFonts w:ascii="Cambria Math" w:hAnsi="Cambria Math"/>
                </w:rPr>
                <m:t>2</m:t>
              </m:r>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s</m:t>
                      </m:r>
                    </m:sub>
                  </m:sSub>
                </m:e>
                <m:sup>
                  <m:r>
                    <w:rPr>
                      <w:rFonts w:ascii="Cambria Math" w:hAnsi="Cambria Math"/>
                    </w:rPr>
                    <m:t>3</m:t>
                  </m:r>
                </m:sup>
              </m:sSup>
            </m:num>
            <m:den>
              <m:sSup>
                <m:sSupPr>
                  <m:ctrlPr>
                    <w:rPr>
                      <w:rFonts w:ascii="Cambria Math" w:hAnsi="Cambria Math"/>
                      <w:i/>
                    </w:rPr>
                  </m:ctrlPr>
                </m:sSupPr>
                <m:e>
                  <m:r>
                    <w:rPr>
                      <w:rFonts w:ascii="Cambria Math" w:hAnsi="Cambria Math"/>
                    </w:rPr>
                    <m:t>(</m:t>
                  </m:r>
                  <m:r>
                    <m:rPr>
                      <m:sty m:val="p"/>
                    </m:rPr>
                    <w:rPr>
                      <w:rFonts w:ascii="Cambria Math" w:hAnsi="Cambria Math"/>
                    </w:rPr>
                    <m:t>Δz</m:t>
                  </m:r>
                  <m:r>
                    <w:rPr>
                      <w:rFonts w:ascii="Cambria Math" w:hAnsi="Cambria Math"/>
                    </w:rPr>
                    <m:t>)</m:t>
                  </m:r>
                </m:e>
                <m:sup>
                  <m:r>
                    <w:rPr>
                      <w:rFonts w:ascii="Cambria Math" w:hAnsi="Cambria Math"/>
                    </w:rPr>
                    <m:t>3</m:t>
                  </m:r>
                </m:sup>
              </m:sSup>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π</m:t>
              </m:r>
            </m:num>
            <m:den>
              <m:f>
                <m:fPr>
                  <m:ctrlPr>
                    <w:rPr>
                      <w:rFonts w:ascii="Cambria Math" w:hAnsi="Cambria Math"/>
                      <w:i/>
                    </w:rPr>
                  </m:ctrlPr>
                </m:fPr>
                <m:num>
                  <m:r>
                    <w:rPr>
                      <w:rFonts w:ascii="Cambria Math" w:hAnsi="Cambria Math"/>
                    </w:rPr>
                    <m:t>64</m:t>
                  </m:r>
                </m:num>
                <m:den>
                  <m:sSup>
                    <m:sSupPr>
                      <m:ctrlPr>
                        <w:rPr>
                          <w:rFonts w:ascii="Cambria Math" w:hAnsi="Cambria Math"/>
                          <w:i/>
                        </w:rPr>
                      </m:ctrlPr>
                    </m:sSupPr>
                    <m:e>
                      <m:r>
                        <w:rPr>
                          <w:rFonts w:ascii="Cambria Math" w:hAnsi="Cambria Math"/>
                        </w:rPr>
                        <m:t>3</m:t>
                      </m:r>
                    </m:e>
                    <m:sup>
                      <m:r>
                        <w:rPr>
                          <w:rFonts w:ascii="Cambria Math" w:hAnsi="Cambria Math"/>
                        </w:rPr>
                        <m:t>3/2</m:t>
                      </m:r>
                    </m:sup>
                  </m:sSup>
                </m:den>
              </m:f>
            </m:den>
          </m:f>
          <m:r>
            <w:rPr>
              <w:rFonts w:ascii="Cambria Math" w:hAnsi="Cambria Math"/>
            </w:rPr>
            <m:t>=0,680</m:t>
          </m:r>
          <m:r>
            <m:rPr>
              <m:sty m:val="p"/>
            </m:rPr>
            <w:rPr>
              <w:rFonts w:ascii="Cambria Math" w:hAnsi="Cambria Math"/>
            </w:rPr>
            <w:br/>
          </m:r>
        </m:oMath>
        <m:oMath>
          <m:r>
            <w:rPr>
              <w:rFonts w:ascii="Cambria Math" w:hAnsi="Cambria Math"/>
            </w:rPr>
            <m:t>ε=</m:t>
          </m:r>
          <m:d>
            <m:dPr>
              <m:ctrlPr>
                <w:rPr>
                  <w:rFonts w:ascii="Cambria Math" w:hAnsi="Cambria Math"/>
                  <w:i/>
                </w:rPr>
              </m:ctrlPr>
            </m:dPr>
            <m:e>
              <m:r>
                <w:rPr>
                  <w:rFonts w:ascii="Cambria Math" w:hAnsi="Cambria Math"/>
                </w:rPr>
                <m:t>1-packing efficiency</m:t>
              </m:r>
            </m:e>
          </m:d>
          <m:r>
            <w:rPr>
              <w:rFonts w:ascii="Cambria Math" w:hAnsi="Cambria Math"/>
            </w:rPr>
            <m:t>*100%=32,0%</m:t>
          </m:r>
        </m:oMath>
      </m:oMathPara>
    </w:p>
    <w:p w14:paraId="2898FB89" w14:textId="14EBB6A4" w:rsidR="006A6CFA" w:rsidRPr="008235B2" w:rsidRDefault="006A6CFA" w:rsidP="006A6CFA">
      <w:pPr>
        <w:jc w:val="both"/>
      </w:pPr>
      <w:r w:rsidRPr="008235B2">
        <w:t xml:space="preserve">where </w:t>
      </w:r>
      <m:oMath>
        <m:r>
          <w:rPr>
            <w:rFonts w:ascii="Cambria Math" w:hAnsi="Cambria Math"/>
          </w:rPr>
          <m:t>∆s</m:t>
        </m:r>
      </m:oMath>
      <w:r w:rsidR="00B626AF" w:rsidRPr="008235B2">
        <w:t xml:space="preserve"> is</w:t>
      </w:r>
      <w:r w:rsidR="009E2F6C" w:rsidRPr="008235B2">
        <w:t xml:space="preserve"> so that porosity equals </w:t>
      </w:r>
      <w:r w:rsidR="00B626AF" w:rsidRPr="008235B2">
        <w:t>to 35%</w:t>
      </w:r>
      <w:r w:rsidR="00EE34C7" w:rsidRPr="008235B2">
        <w:t xml:space="preserve"> (in a box)</w:t>
      </w:r>
      <w:r w:rsidR="00B626AF" w:rsidRPr="008235B2">
        <w:t>:</w:t>
      </w:r>
    </w:p>
    <w:p w14:paraId="14E81738" w14:textId="77777777" w:rsidR="009E2F6C" w:rsidRPr="008235B2" w:rsidRDefault="006A6CFA" w:rsidP="006A6CFA">
      <w:pPr>
        <w:jc w:val="both"/>
      </w:pPr>
      <m:oMathPara>
        <m:oMathParaPr>
          <m:jc m:val="center"/>
        </m:oMathParaPr>
        <m:oMath>
          <m:r>
            <w:rPr>
              <w:rFonts w:ascii="Cambria Math" w:hAnsi="Cambria Math"/>
            </w:rPr>
            <m:t>packing effiency = 1- ε=0,65</m:t>
          </m:r>
        </m:oMath>
      </m:oMathPara>
    </w:p>
    <w:p w14:paraId="3812C71E" w14:textId="1A2F12B2" w:rsidR="00650F10" w:rsidRPr="008235B2" w:rsidRDefault="009E2F6C" w:rsidP="006A6CFA">
      <w:pPr>
        <w:jc w:val="both"/>
      </w:pPr>
      <m:oMathPara>
        <m:oMathParaPr>
          <m:jc m:val="center"/>
        </m:oMathParaPr>
        <m:oMath>
          <m:r>
            <m:rPr>
              <m:sty m:val="p"/>
            </m:rPr>
            <w:rPr>
              <w:rFonts w:ascii="Cambria Math" w:hAnsi="Cambria Math"/>
            </w:rPr>
            <m:t>Δ</m:t>
          </m:r>
          <m:r>
            <w:rPr>
              <w:rFonts w:ascii="Cambria Math" w:hAnsi="Cambria Math"/>
            </w:rPr>
            <m:t xml:space="preserve">s = x [%] * </m:t>
          </m:r>
          <m:sSub>
            <m:sSubPr>
              <m:ctrlPr>
                <w:rPr>
                  <w:rFonts w:ascii="Cambria Math" w:hAnsi="Cambria Math"/>
                  <w:i/>
                </w:rPr>
              </m:ctrlPr>
            </m:sSubPr>
            <m:e>
              <m:r>
                <w:rPr>
                  <w:rFonts w:ascii="Cambria Math" w:hAnsi="Cambria Math"/>
                </w:rPr>
                <m:t>R</m:t>
              </m:r>
            </m:e>
            <m:sub>
              <m:r>
                <w:rPr>
                  <w:rFonts w:ascii="Cambria Math" w:hAnsi="Cambria Math"/>
                </w:rPr>
                <m:t>s</m:t>
              </m:r>
            </m:sub>
          </m:sSub>
          <m:r>
            <m:rPr>
              <m:sty m:val="p"/>
            </m:rPr>
            <w:rPr>
              <w:rFonts w:ascii="Cambria Math" w:hAnsi="Cambria Math"/>
            </w:rPr>
            <w:br/>
          </m:r>
        </m:oMath>
        <m:oMath>
          <m:r>
            <w:rPr>
              <w:rFonts w:ascii="Cambria Math" w:hAnsi="Cambria Math"/>
            </w:rPr>
            <m:t xml:space="preserve">packing efficiency = </m:t>
          </m:r>
          <m:f>
            <m:fPr>
              <m:ctrlPr>
                <w:rPr>
                  <w:rFonts w:ascii="Cambria Math" w:hAnsi="Cambria Math"/>
                  <w:i/>
                </w:rPr>
              </m:ctrlPr>
            </m:fPr>
            <m:num>
              <m:r>
                <m:rPr>
                  <m:sty m:val="bi"/>
                </m:rPr>
                <w:rPr>
                  <w:rFonts w:ascii="Cambria Math" w:hAnsi="Cambria Math"/>
                </w:rPr>
                <m:t>2</m:t>
              </m:r>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s</m:t>
                      </m:r>
                    </m:sub>
                  </m:sSub>
                </m:e>
                <m:sup>
                  <m:r>
                    <w:rPr>
                      <w:rFonts w:ascii="Cambria Math" w:hAnsi="Cambria Math"/>
                    </w:rPr>
                    <m:t>3</m:t>
                  </m:r>
                </m:sup>
              </m:sSup>
            </m:num>
            <m:den>
              <m:sSup>
                <m:sSupPr>
                  <m:ctrlPr>
                    <w:rPr>
                      <w:rFonts w:ascii="Cambria Math" w:hAnsi="Cambria Math"/>
                      <w:i/>
                    </w:rPr>
                  </m:ctrlPr>
                </m:sSupPr>
                <m:e>
                  <m:d>
                    <m:dPr>
                      <m:ctrlPr>
                        <w:rPr>
                          <w:rFonts w:ascii="Cambria Math" w:hAnsi="Cambria Math"/>
                          <w:i/>
                        </w:rPr>
                      </m:ctrlPr>
                    </m:dPr>
                    <m:e>
                      <m:r>
                        <m:rPr>
                          <m:sty m:val="p"/>
                        </m:rPr>
                        <w:rPr>
                          <w:rFonts w:ascii="Cambria Math" w:hAnsi="Cambria Math"/>
                        </w:rPr>
                        <m:t>Δz+</m:t>
                      </m:r>
                      <m:r>
                        <w:rPr>
                          <w:rFonts w:ascii="Cambria Math" w:hAnsi="Cambria Math"/>
                        </w:rPr>
                        <m:t>∆s</m:t>
                      </m:r>
                    </m:e>
                  </m:d>
                </m:e>
                <m:sup>
                  <m:r>
                    <w:rPr>
                      <w:rFonts w:ascii="Cambria Math" w:hAnsi="Cambria Math"/>
                    </w:rPr>
                    <m:t>3</m:t>
                  </m:r>
                </m:sup>
              </m:sSup>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π</m:t>
              </m:r>
            </m:num>
            <m:den>
              <m:r>
                <w:rPr>
                  <w:rFonts w:ascii="Cambria Math" w:hAnsi="Cambria Math"/>
                </w:rPr>
                <m:t>(</m:t>
              </m:r>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=0,65</m:t>
          </m:r>
        </m:oMath>
      </m:oMathPara>
    </w:p>
    <w:p w14:paraId="0FF6727E" w14:textId="3EA6C954" w:rsidR="006A6CFA" w:rsidRPr="008235B2" w:rsidRDefault="00650F10" w:rsidP="006A6CFA">
      <w:pPr>
        <w:jc w:val="both"/>
      </w:pPr>
      <m:oMathPara>
        <m:oMathParaPr>
          <m:jc m:val="center"/>
        </m:oMathParaPr>
        <m:oMath>
          <m:r>
            <w:rPr>
              <w:rFonts w:ascii="Cambria Math" w:hAnsi="Cambria Math"/>
            </w:rPr>
            <w:lastRenderedPageBreak/>
            <m:t>x=</m:t>
          </m:r>
          <m:rad>
            <m:radPr>
              <m:ctrlPr>
                <w:rPr>
                  <w:rFonts w:ascii="Cambria Math" w:hAnsi="Cambria Math"/>
                  <w:i/>
                </w:rPr>
              </m:ctrlPr>
            </m:radPr>
            <m:deg>
              <m:r>
                <w:rPr>
                  <w:rFonts w:ascii="Cambria Math" w:hAnsi="Cambria Math"/>
                </w:rPr>
                <m:t>3</m:t>
              </m:r>
            </m:deg>
            <m:e>
              <m:f>
                <m:fPr>
                  <m:ctrlPr>
                    <w:rPr>
                      <w:rFonts w:ascii="Cambria Math" w:hAnsi="Cambria Math"/>
                      <w:i/>
                    </w:rPr>
                  </m:ctrlPr>
                </m:fPr>
                <m:num>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π</m:t>
                  </m:r>
                </m:num>
                <m:den>
                  <m:r>
                    <w:rPr>
                      <w:rFonts w:ascii="Cambria Math" w:hAnsi="Cambria Math"/>
                    </w:rPr>
                    <m:t>0,65</m:t>
                  </m:r>
                </m:den>
              </m:f>
            </m:e>
          </m:rad>
          <m:r>
            <w:rPr>
              <w:rFonts w:ascii="Cambria Math" w:hAnsi="Cambria Math"/>
            </w:rPr>
            <m:t>-</m:t>
          </m:r>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3</m:t>
                  </m:r>
                </m:e>
              </m:rad>
            </m:den>
          </m:f>
          <m:r>
            <w:rPr>
              <w:rFonts w:ascii="Cambria Math" w:hAnsi="Cambria Math"/>
            </w:rPr>
            <m:t>=3,36%</m:t>
          </m:r>
        </m:oMath>
      </m:oMathPara>
    </w:p>
    <w:p w14:paraId="30FB8698" w14:textId="77777777" w:rsidR="006A6CFA" w:rsidRPr="008235B2" w:rsidRDefault="006A6CFA" w:rsidP="009676D1">
      <w:pPr>
        <w:jc w:val="both"/>
      </w:pPr>
    </w:p>
    <w:p w14:paraId="1F867834" w14:textId="4E7BCE0B" w:rsidR="00AC2BC3" w:rsidRPr="008235B2" w:rsidRDefault="00AC2BC3" w:rsidP="009676D1">
      <w:pPr>
        <w:jc w:val="both"/>
      </w:pPr>
      <w:r w:rsidRPr="008235B2">
        <w:t>Body centred cubic is closer t</w:t>
      </w:r>
      <w:r w:rsidR="00CC767E" w:rsidRPr="008235B2">
        <w:t xml:space="preserve">o a random spherical packing. The experimental data of </w:t>
      </w:r>
      <w:sdt>
        <w:sdtPr>
          <w:id w:val="1967467486"/>
          <w:citation/>
        </w:sdtPr>
        <w:sdtContent>
          <w:r w:rsidR="00CC767E" w:rsidRPr="008235B2">
            <w:fldChar w:fldCharType="begin"/>
          </w:r>
          <w:r w:rsidR="005B662E">
            <w:rPr>
              <w:rFonts w:ascii="Times New Roman" w:hAnsi="Times New Roman"/>
            </w:rPr>
            <w:instrText xml:space="preserve">CITATION Nih14 \l 1036 </w:instrText>
          </w:r>
          <w:r w:rsidR="00CC767E" w:rsidRPr="008235B2">
            <w:fldChar w:fldCharType="separate"/>
          </w:r>
          <w:r w:rsidR="00707C45" w:rsidRPr="00707C45">
            <w:rPr>
              <w:rFonts w:ascii="Times New Roman" w:hAnsi="Times New Roman"/>
              <w:noProof/>
            </w:rPr>
            <w:t>(Dukhan, Bağcı, &amp; Özdemir, 2014)</w:t>
          </w:r>
          <w:r w:rsidR="00CC767E" w:rsidRPr="008235B2">
            <w:fldChar w:fldCharType="end"/>
          </w:r>
        </w:sdtContent>
      </w:sdt>
      <w:r w:rsidR="00CC767E" w:rsidRPr="008235B2">
        <w:t xml:space="preserve"> have a porosity of 35%. </w:t>
      </w:r>
      <w:r w:rsidR="00105438" w:rsidRPr="008235B2">
        <w:t>Therefore,</w:t>
      </w:r>
      <w:r w:rsidR="00CC767E" w:rsidRPr="008235B2">
        <w:t xml:space="preserve"> the last calculation looks how much additional spacing needs to be added between the spheres to obtain this porosity. </w:t>
      </w:r>
      <w:r w:rsidRPr="008235B2">
        <w:t>It is important to note that not only porosity determines fluid flow properties. Fluid flow characteristics are different when the amount of possible paths and narrowness is different.</w:t>
      </w:r>
      <w:r w:rsidR="00CC767E" w:rsidRPr="008235B2">
        <w:t xml:space="preserve"> </w:t>
      </w:r>
      <w:sdt>
        <w:sdtPr>
          <w:id w:val="-956789888"/>
          <w:citation/>
        </w:sdtPr>
        <w:sdtContent>
          <w:r w:rsidR="00CC767E" w:rsidRPr="008235B2">
            <w:fldChar w:fldCharType="begin"/>
          </w:r>
          <w:r w:rsidR="005B662E">
            <w:rPr>
              <w:rFonts w:ascii="Times New Roman" w:hAnsi="Times New Roman"/>
            </w:rPr>
            <w:instrText xml:space="preserve">CITATION Nih14 \l 1036 </w:instrText>
          </w:r>
          <w:r w:rsidR="00CC767E" w:rsidRPr="008235B2">
            <w:fldChar w:fldCharType="separate"/>
          </w:r>
          <w:r w:rsidR="00707C45" w:rsidRPr="00707C45">
            <w:rPr>
              <w:rFonts w:ascii="Times New Roman" w:hAnsi="Times New Roman"/>
              <w:noProof/>
            </w:rPr>
            <w:t>(Dukhan, Bağcı, &amp; Özdemir, 2014)</w:t>
          </w:r>
          <w:r w:rsidR="00CC767E" w:rsidRPr="008235B2">
            <w:fldChar w:fldCharType="end"/>
          </w:r>
        </w:sdtContent>
      </w:sdt>
    </w:p>
    <w:p w14:paraId="04BE30D2" w14:textId="77777777" w:rsidR="00AC2BC3" w:rsidRPr="008235B2" w:rsidRDefault="00AC2BC3" w:rsidP="009676D1">
      <w:pPr>
        <w:jc w:val="both"/>
      </w:pPr>
    </w:p>
    <w:p w14:paraId="4D898E5A" w14:textId="433F75D1" w:rsidR="008175E0" w:rsidRPr="008235B2" w:rsidRDefault="00263C72" w:rsidP="009676D1">
      <w:pPr>
        <w:jc w:val="both"/>
      </w:pPr>
      <w:r w:rsidRPr="008235B2">
        <w:t xml:space="preserve">More examples and information about calculation of packing efficiency, crystal structures and ionic structures can be found in a typical handbook like </w:t>
      </w:r>
      <w:r w:rsidRPr="008235B2">
        <w:rPr>
          <w:i/>
        </w:rPr>
        <w:t>Chemistry, the Central Science</w:t>
      </w:r>
      <w:r w:rsidRPr="008235B2">
        <w:t xml:space="preserve">. </w:t>
      </w:r>
      <w:sdt>
        <w:sdtPr>
          <w:id w:val="1078724535"/>
          <w:citation/>
        </w:sdtPr>
        <w:sdtContent>
          <w:r w:rsidRPr="008235B2">
            <w:fldChar w:fldCharType="begin"/>
          </w:r>
          <w:r w:rsidRPr="008235B2">
            <w:rPr>
              <w:rFonts w:ascii="Times New Roman" w:hAnsi="Times New Roman"/>
            </w:rPr>
            <w:instrText xml:space="preserve"> CITATION Bro12 \l 1036 </w:instrText>
          </w:r>
          <w:r w:rsidRPr="008235B2">
            <w:fldChar w:fldCharType="separate"/>
          </w:r>
          <w:r w:rsidR="00707C45" w:rsidRPr="00707C45">
            <w:rPr>
              <w:rFonts w:ascii="Times New Roman" w:hAnsi="Times New Roman"/>
              <w:noProof/>
            </w:rPr>
            <w:t>(Brown, H. Eugene LeMay, Bursten, Murphy, &amp; Woodward, 2012)</w:t>
          </w:r>
          <w:r w:rsidRPr="008235B2">
            <w:fldChar w:fldCharType="end"/>
          </w:r>
        </w:sdtContent>
      </w:sdt>
    </w:p>
    <w:p w14:paraId="33DD91E5" w14:textId="77777777" w:rsidR="00B91511" w:rsidRPr="008235B2" w:rsidRDefault="00B91511" w:rsidP="009676D1">
      <w:pPr>
        <w:jc w:val="both"/>
      </w:pPr>
    </w:p>
    <w:p w14:paraId="73DDD9CF" w14:textId="77777777" w:rsidR="00B91511" w:rsidRPr="008235B2" w:rsidRDefault="00B91511" w:rsidP="009676D1">
      <w:pPr>
        <w:jc w:val="both"/>
      </w:pPr>
    </w:p>
    <w:p w14:paraId="62F93428" w14:textId="3400D9B0" w:rsidR="00EE34C7" w:rsidRPr="008235B2" w:rsidRDefault="00F501C9" w:rsidP="00EE34C7">
      <w:pPr>
        <w:pStyle w:val="Bijschrift"/>
        <w:keepNext/>
        <w:jc w:val="both"/>
      </w:pPr>
      <w:r w:rsidRPr="008235B2">
        <w:rPr>
          <w:noProof/>
          <w:lang w:val="nl-NL" w:eastAsia="ja-JP"/>
        </w:rPr>
        <w:drawing>
          <wp:inline distT="0" distB="0" distL="0" distR="0" wp14:anchorId="1FABFBBF" wp14:editId="1C6269FD">
            <wp:extent cx="2086610" cy="2492829"/>
            <wp:effectExtent l="0" t="0" r="0" b="0"/>
            <wp:docPr id="16" name="Picture 10" descr="Macintosh HD:Users:adriaandebolle:Desktop:Schermafbeelding 2015-11-27 om 10.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driaandebolle:Desktop:Schermafbeelding 2015-11-27 om 10.39.49.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9729"/>
                    <a:stretch/>
                  </pic:blipFill>
                  <pic:spPr bwMode="auto">
                    <a:xfrm>
                      <a:off x="0" y="0"/>
                      <a:ext cx="2086610" cy="2492829"/>
                    </a:xfrm>
                    <a:prstGeom prst="rect">
                      <a:avLst/>
                    </a:prstGeom>
                    <a:noFill/>
                    <a:ln>
                      <a:noFill/>
                    </a:ln>
                    <a:extLst>
                      <a:ext uri="{53640926-AAD7-44D8-BBD7-CCE9431645EC}">
                        <a14:shadowObscured xmlns:a14="http://schemas.microsoft.com/office/drawing/2010/main"/>
                      </a:ext>
                    </a:extLst>
                  </pic:spPr>
                </pic:pic>
              </a:graphicData>
            </a:graphic>
          </wp:inline>
        </w:drawing>
      </w:r>
      <w:r w:rsidR="00B91511" w:rsidRPr="008235B2">
        <w:rPr>
          <w:noProof/>
          <w:lang w:val="nl-NL" w:eastAsia="ja-JP"/>
        </w:rPr>
        <w:drawing>
          <wp:inline distT="0" distB="0" distL="0" distR="0" wp14:anchorId="4382282A" wp14:editId="34C9206A">
            <wp:extent cx="1954843" cy="2299970"/>
            <wp:effectExtent l="0" t="0" r="1270" b="11430"/>
            <wp:docPr id="10" name="Picture 10" descr="Macintosh HD:Users:adriaandebolle:Desktop:Schermafbeelding 2015-11-27 om 10.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driaandebolle:Desktop:Schermafbeelding 2015-11-27 om 10.39.49.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50491"/>
                    <a:stretch/>
                  </pic:blipFill>
                  <pic:spPr bwMode="auto">
                    <a:xfrm>
                      <a:off x="0" y="0"/>
                      <a:ext cx="1959426" cy="2305362"/>
                    </a:xfrm>
                    <a:prstGeom prst="rect">
                      <a:avLst/>
                    </a:prstGeom>
                    <a:noFill/>
                    <a:ln>
                      <a:noFill/>
                    </a:ln>
                    <a:extLst>
                      <a:ext uri="{53640926-AAD7-44D8-BBD7-CCE9431645EC}">
                        <a14:shadowObscured xmlns:a14="http://schemas.microsoft.com/office/drawing/2010/main"/>
                      </a:ext>
                    </a:extLst>
                  </pic:spPr>
                </pic:pic>
              </a:graphicData>
            </a:graphic>
          </wp:inline>
        </w:drawing>
      </w:r>
    </w:p>
    <w:p w14:paraId="77F5FF9F" w14:textId="2614FDCD" w:rsidR="00B91511" w:rsidRPr="008235B2" w:rsidRDefault="00EE34C7" w:rsidP="00EE34C7">
      <w:pPr>
        <w:pStyle w:val="Bijschrift"/>
        <w:jc w:val="both"/>
      </w:pPr>
      <w:bookmarkStart w:id="121" w:name="_Toc452630634"/>
      <w:r w:rsidRPr="008235B2">
        <w:t xml:space="preserve">Figure </w:t>
      </w:r>
      <w:r w:rsidRPr="008235B2">
        <w:fldChar w:fldCharType="begin"/>
      </w:r>
      <w:r w:rsidRPr="008235B2">
        <w:instrText xml:space="preserve"> SEQ Afbeelding \* ARABIC </w:instrText>
      </w:r>
      <w:r w:rsidRPr="008235B2">
        <w:fldChar w:fldCharType="separate"/>
      </w:r>
      <w:r w:rsidR="003D44A1">
        <w:rPr>
          <w:noProof/>
        </w:rPr>
        <w:t>16</w:t>
      </w:r>
      <w:r w:rsidRPr="008235B2">
        <w:fldChar w:fldCharType="end"/>
      </w:r>
      <w:r w:rsidRPr="008235B2">
        <w:t xml:space="preserve">: Arrangement spherical packing </w:t>
      </w:r>
      <w:sdt>
        <w:sdtPr>
          <w:id w:val="1753855052"/>
          <w:citation/>
        </w:sdtPr>
        <w:sdtContent>
          <w:r w:rsidRPr="008235B2">
            <w:fldChar w:fldCharType="begin"/>
          </w:r>
          <w:r w:rsidRPr="008235B2">
            <w:rPr>
              <w:rFonts w:ascii="Times New Roman" w:hAnsi="Times New Roman"/>
            </w:rPr>
            <w:instrText xml:space="preserve"> CITATION Bro12 \l 1036 </w:instrText>
          </w:r>
          <w:r w:rsidRPr="008235B2">
            <w:fldChar w:fldCharType="separate"/>
          </w:r>
          <w:r w:rsidR="00707C45" w:rsidRPr="00707C45">
            <w:rPr>
              <w:rFonts w:ascii="Times New Roman" w:hAnsi="Times New Roman"/>
              <w:noProof/>
            </w:rPr>
            <w:t>(Brown, H. Eugene LeMay, Bursten, Murphy, &amp; Woodward, 2012)</w:t>
          </w:r>
          <w:r w:rsidRPr="008235B2">
            <w:fldChar w:fldCharType="end"/>
          </w:r>
        </w:sdtContent>
      </w:sdt>
      <w:bookmarkEnd w:id="121"/>
    </w:p>
    <w:p w14:paraId="5F18471C" w14:textId="044144DC" w:rsidR="002C4CC5" w:rsidRPr="008235B2" w:rsidRDefault="002C4CC5">
      <w:r w:rsidRPr="008235B2">
        <w:br w:type="page"/>
      </w:r>
    </w:p>
    <w:p w14:paraId="56FB69A9" w14:textId="77B1D076" w:rsidR="002C4CC5" w:rsidRDefault="002C4CC5" w:rsidP="00CA1909">
      <w:pPr>
        <w:pStyle w:val="Kop2"/>
        <w:numPr>
          <w:ilvl w:val="0"/>
          <w:numId w:val="9"/>
        </w:numPr>
      </w:pPr>
      <w:bookmarkStart w:id="122" w:name="_Randomization_based_on"/>
      <w:bookmarkStart w:id="123" w:name="_Ref447015164"/>
      <w:bookmarkStart w:id="124" w:name="_Toc452630615"/>
      <w:bookmarkEnd w:id="122"/>
      <w:r w:rsidRPr="008235B2">
        <w:lastRenderedPageBreak/>
        <w:t>Randomization based on random coordinates</w:t>
      </w:r>
      <w:bookmarkEnd w:id="123"/>
      <w:bookmarkEnd w:id="124"/>
    </w:p>
    <w:p w14:paraId="08D76F8D" w14:textId="69E4312B" w:rsidR="0015020D" w:rsidRPr="0015020D" w:rsidRDefault="0015020D" w:rsidP="0015020D">
      <w:r>
        <w:t>Script can be found on github:</w:t>
      </w:r>
    </w:p>
    <w:p w14:paraId="0F37BE44" w14:textId="638F2D9D" w:rsidR="00BA31A3" w:rsidRPr="008235B2" w:rsidRDefault="00C8090E" w:rsidP="0015020D">
      <w:hyperlink r:id="rId34" w:history="1">
        <w:r w:rsidR="0015020D" w:rsidRPr="00D36F61">
          <w:rPr>
            <w:rStyle w:val="Hyperlink"/>
          </w:rPr>
          <w:t>https://github.com/AdriaanDB/Thesis-2016-KULeuven/tree/master/Random-Packing</w:t>
        </w:r>
      </w:hyperlink>
      <w:r w:rsidR="0015020D">
        <w:t xml:space="preserve"> </w:t>
      </w:r>
    </w:p>
    <w:p w14:paraId="27C58158" w14:textId="71493C17" w:rsidR="002C4CC5" w:rsidRDefault="002C4CC5" w:rsidP="00CA1909">
      <w:pPr>
        <w:pStyle w:val="Kop2"/>
        <w:numPr>
          <w:ilvl w:val="0"/>
          <w:numId w:val="9"/>
        </w:numPr>
      </w:pPr>
      <w:bookmarkStart w:id="125" w:name="_Ref447015201"/>
      <w:bookmarkStart w:id="126" w:name="_Toc452630616"/>
      <w:r w:rsidRPr="008235B2">
        <w:t>Randomization based on DEM (Yade)</w:t>
      </w:r>
      <w:bookmarkEnd w:id="125"/>
      <w:bookmarkEnd w:id="126"/>
    </w:p>
    <w:p w14:paraId="4172F37A" w14:textId="71F3797E" w:rsidR="0015020D" w:rsidRPr="0015020D" w:rsidRDefault="0015020D" w:rsidP="0015020D">
      <w:r>
        <w:t>Script can be found github:</w:t>
      </w:r>
    </w:p>
    <w:p w14:paraId="5A4377A3" w14:textId="1ADBE970" w:rsidR="00AF500F" w:rsidRPr="008235B2" w:rsidRDefault="00C8090E" w:rsidP="003E78FE">
      <w:hyperlink r:id="rId35" w:history="1">
        <w:r w:rsidR="0015020D" w:rsidRPr="00D36F61">
          <w:rPr>
            <w:rStyle w:val="Hyperlink"/>
          </w:rPr>
          <w:t>https://github.com/AdriaanDB/Thesis-2016-KULeuven/tree/master/myYade</w:t>
        </w:r>
      </w:hyperlink>
      <w:r w:rsidR="0015020D">
        <w:t xml:space="preserve"> </w:t>
      </w:r>
    </w:p>
    <w:p w14:paraId="4B385A94" w14:textId="2D228F3B" w:rsidR="00AF500F" w:rsidRPr="008235B2" w:rsidRDefault="00AF500F"/>
    <w:p w14:paraId="77F773BB" w14:textId="28D9084F" w:rsidR="00AF500F" w:rsidRPr="00716578" w:rsidRDefault="00AF500F" w:rsidP="00CA1909">
      <w:pPr>
        <w:pStyle w:val="Kop2"/>
        <w:numPr>
          <w:ilvl w:val="0"/>
          <w:numId w:val="9"/>
        </w:numPr>
      </w:pPr>
      <w:bookmarkStart w:id="127" w:name="_Ref447023336"/>
      <w:bookmarkStart w:id="128" w:name="_Toc452630617"/>
      <w:bookmarkStart w:id="129" w:name="_Ref452635089"/>
      <w:r w:rsidRPr="00716578">
        <w:t>Building geometry for unstructured mesh</w:t>
      </w:r>
      <w:bookmarkEnd w:id="127"/>
      <w:bookmarkEnd w:id="128"/>
      <w:r w:rsidR="00CD5FA2">
        <w:t xml:space="preserve"> and solving cases</w:t>
      </w:r>
      <w:bookmarkEnd w:id="129"/>
    </w:p>
    <w:p w14:paraId="06186F56" w14:textId="167659EB" w:rsidR="00AF500F" w:rsidRPr="008235B2" w:rsidRDefault="00074B73" w:rsidP="00AF500F">
      <w:r>
        <w:t xml:space="preserve">Scripts </w:t>
      </w:r>
      <w:r w:rsidR="0015020D">
        <w:t>can be found on github:</w:t>
      </w:r>
    </w:p>
    <w:p w14:paraId="2FC995CB" w14:textId="5E090399" w:rsidR="00A0797B" w:rsidRDefault="00C8090E" w:rsidP="00AF500F">
      <w:hyperlink r:id="rId36" w:history="1">
        <w:r w:rsidR="00337B45" w:rsidRPr="00D36F61">
          <w:rPr>
            <w:rStyle w:val="Hyperlink"/>
          </w:rPr>
          <w:t>https://github.com/AdriaanDB/Thesis-2016-KULeuven/tree/master/Export</w:t>
        </w:r>
      </w:hyperlink>
    </w:p>
    <w:p w14:paraId="24FA0040" w14:textId="77777777" w:rsidR="00337B45" w:rsidRDefault="00337B45" w:rsidP="00AF500F"/>
    <w:p w14:paraId="05088371" w14:textId="1AF0E720" w:rsidR="00337B45" w:rsidRPr="008235B2" w:rsidRDefault="00337B45" w:rsidP="00AF500F">
      <w:r>
        <w:t>Script’s goal:</w:t>
      </w:r>
    </w:p>
    <w:p w14:paraId="698E5818" w14:textId="1A8EC55C" w:rsidR="00A0797B" w:rsidRPr="008235B2" w:rsidRDefault="00A0797B" w:rsidP="00017351">
      <w:pPr>
        <w:pStyle w:val="Ondertitel"/>
      </w:pPr>
      <w:r w:rsidRPr="008235B2">
        <w:t xml:space="preserve">Building </w:t>
      </w:r>
      <w:r w:rsidR="0015020D">
        <w:t>a part from filtered centroids</w:t>
      </w:r>
      <w:r w:rsidR="00017351">
        <w:t xml:space="preserve">: </w:t>
      </w:r>
      <w:r w:rsidR="0015020D" w:rsidRPr="00017351">
        <w:rPr>
          <w:rFonts w:asciiTheme="minorHAnsi" w:eastAsiaTheme="minorEastAsia" w:hAnsiTheme="minorHAnsi" w:cstheme="minorBidi"/>
          <w:i w:val="0"/>
          <w:iCs w:val="0"/>
          <w:color w:val="auto"/>
          <w:spacing w:val="0"/>
        </w:rPr>
        <w:t>build.py</w:t>
      </w:r>
    </w:p>
    <w:p w14:paraId="5DBAF01E" w14:textId="5B1FE608" w:rsidR="009B65AA" w:rsidRPr="00017351" w:rsidRDefault="00A0797B" w:rsidP="00017351">
      <w:pPr>
        <w:pStyle w:val="Ondertitel"/>
        <w:rPr>
          <w:rFonts w:asciiTheme="minorHAnsi" w:eastAsiaTheme="minorEastAsia" w:hAnsiTheme="minorHAnsi" w:cstheme="minorBidi"/>
          <w:i w:val="0"/>
          <w:iCs w:val="0"/>
          <w:color w:val="auto"/>
          <w:spacing w:val="0"/>
        </w:rPr>
      </w:pPr>
      <w:r w:rsidRPr="008235B2">
        <w:t>Fusing periodic porous zones with inlet- and outletzone</w:t>
      </w:r>
      <w:r w:rsidR="00017351">
        <w:t xml:space="preserve">: </w:t>
      </w:r>
      <w:r w:rsidR="0015020D" w:rsidRPr="00017351">
        <w:rPr>
          <w:rFonts w:asciiTheme="minorHAnsi" w:eastAsiaTheme="minorEastAsia" w:hAnsiTheme="minorHAnsi" w:cstheme="minorBidi"/>
          <w:i w:val="0"/>
          <w:iCs w:val="0"/>
          <w:color w:val="auto"/>
          <w:spacing w:val="0"/>
        </w:rPr>
        <w:t>makeWhole.py</w:t>
      </w:r>
    </w:p>
    <w:p w14:paraId="643721AB" w14:textId="393893CD" w:rsidR="009B65AA" w:rsidRPr="00017351" w:rsidRDefault="003D0C2B" w:rsidP="00017351">
      <w:pPr>
        <w:pStyle w:val="Ondertitel"/>
        <w:rPr>
          <w:rFonts w:asciiTheme="minorHAnsi" w:eastAsiaTheme="minorEastAsia" w:hAnsiTheme="minorHAnsi" w:cstheme="minorBidi"/>
          <w:i w:val="0"/>
          <w:iCs w:val="0"/>
          <w:color w:val="auto"/>
          <w:spacing w:val="0"/>
        </w:rPr>
      </w:pPr>
      <w:r w:rsidRPr="008235B2">
        <w:t>Define boundary faces and mesh</w:t>
      </w:r>
      <w:r w:rsidR="00017351">
        <w:t xml:space="preserve">: </w:t>
      </w:r>
      <w:r w:rsidR="0015020D" w:rsidRPr="00017351">
        <w:rPr>
          <w:rFonts w:asciiTheme="minorHAnsi" w:eastAsiaTheme="minorEastAsia" w:hAnsiTheme="minorHAnsi" w:cstheme="minorBidi"/>
          <w:i w:val="0"/>
          <w:iCs w:val="0"/>
          <w:color w:val="auto"/>
          <w:spacing w:val="0"/>
        </w:rPr>
        <w:t>makeGroups.py</w:t>
      </w:r>
    </w:p>
    <w:p w14:paraId="71D46B2C" w14:textId="2488BF60" w:rsidR="009B65AA" w:rsidRDefault="009B65AA" w:rsidP="009B65AA">
      <w:pPr>
        <w:rPr>
          <w:sz w:val="18"/>
          <w:szCs w:val="18"/>
        </w:rPr>
      </w:pPr>
    </w:p>
    <w:p w14:paraId="001464A4" w14:textId="39B25CFE" w:rsidR="00CD5FA2" w:rsidRPr="00CD5FA2" w:rsidRDefault="00CD5FA2" w:rsidP="009B65AA">
      <w:r w:rsidRPr="00CD5FA2">
        <w:t>Solving cases can be found on github:</w:t>
      </w:r>
    </w:p>
    <w:p w14:paraId="2965992F" w14:textId="3E52E35D" w:rsidR="00CD5FA2" w:rsidRPr="00CD5FA2" w:rsidRDefault="00C8090E" w:rsidP="009B65AA">
      <w:hyperlink r:id="rId37" w:history="1">
        <w:r w:rsidR="00CD5FA2" w:rsidRPr="00241BE3">
          <w:rPr>
            <w:rStyle w:val="Hyperlink"/>
          </w:rPr>
          <w:t>https://github.com/AdriaanDB/Thesis-2016-KULeuven/tree/master/OpenFOAM/adriaan-2.4.0/run</w:t>
        </w:r>
      </w:hyperlink>
      <w:r w:rsidR="00CD5FA2">
        <w:t xml:space="preserve"> </w:t>
      </w:r>
    </w:p>
    <w:p w14:paraId="6EF88695" w14:textId="3D5E0FE2" w:rsidR="00420A8A" w:rsidRDefault="00420A8A" w:rsidP="00420A8A">
      <w:pPr>
        <w:pStyle w:val="Kop2"/>
        <w:numPr>
          <w:ilvl w:val="0"/>
          <w:numId w:val="9"/>
        </w:numPr>
      </w:pPr>
      <w:bookmarkStart w:id="130" w:name="_Ref452628274"/>
      <w:bookmarkStart w:id="131" w:name="_Toc452630618"/>
      <w:r>
        <w:t>What’s next</w:t>
      </w:r>
      <w:bookmarkEnd w:id="130"/>
      <w:bookmarkEnd w:id="131"/>
    </w:p>
    <w:p w14:paraId="1CF924F5" w14:textId="61445536" w:rsidR="00017351" w:rsidRDefault="00017351" w:rsidP="00017351">
      <w:r>
        <w:t>Several trials are already set up for further investigation.</w:t>
      </w:r>
    </w:p>
    <w:p w14:paraId="1D0B9AF4" w14:textId="77777777" w:rsidR="00017351" w:rsidRPr="00017351" w:rsidRDefault="00017351" w:rsidP="00017351"/>
    <w:p w14:paraId="3EB8BC89" w14:textId="721E3A74" w:rsidR="00017351" w:rsidRDefault="00017351" w:rsidP="00017351">
      <w:pPr>
        <w:pStyle w:val="Ondertitel"/>
      </w:pPr>
      <w:r>
        <w:t>Building 1/5</w:t>
      </w:r>
      <w:r w:rsidRPr="00017351">
        <w:rPr>
          <w:vertAlign w:val="superscript"/>
        </w:rPr>
        <w:t>th</w:t>
      </w:r>
    </w:p>
    <w:p w14:paraId="0CB56FED" w14:textId="2122DC9D" w:rsidR="00017351" w:rsidRDefault="00017351" w:rsidP="00017351">
      <w:pPr>
        <w:jc w:val="both"/>
      </w:pPr>
      <w:r>
        <w:t>Computation time increased a lot to build 1/5</w:t>
      </w:r>
      <w:r w:rsidRPr="00017351">
        <w:rPr>
          <w:vertAlign w:val="superscript"/>
        </w:rPr>
        <w:t>th</w:t>
      </w:r>
      <w:r>
        <w:t xml:space="preserve">. Therefore, it was broken down after 5 days </w:t>
      </w:r>
      <w:r w:rsidR="00F553BE">
        <w:t>with 4500 of 5550 spheres were cut to try to have results and time</w:t>
      </w:r>
      <w:r>
        <w:t xml:space="preserve">. Then it was determined that </w:t>
      </w: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=48,6 mm</m:t>
        </m:r>
      </m:oMath>
      <w:r>
        <w:t xml:space="preserve">. With an additional run and if test (x&lt;48,6) wanted porosity is achieved. Currently, </w:t>
      </w:r>
      <w:r w:rsidR="00A92890">
        <w:t xml:space="preserve">the geometry is adapted 6 times after each time a mesh error that is located and “cured” manually. Geometry can be seen in </w:t>
      </w:r>
      <w:r w:rsidR="00A92890" w:rsidRPr="00A92890">
        <w:rPr>
          <w:rStyle w:val="hyperlink1"/>
        </w:rPr>
        <w:fldChar w:fldCharType="begin"/>
      </w:r>
      <w:r w:rsidR="00A92890" w:rsidRPr="00A92890">
        <w:rPr>
          <w:rStyle w:val="hyperlink1"/>
        </w:rPr>
        <w:instrText xml:space="preserve"> REF _Ref452627838 \h </w:instrText>
      </w:r>
      <w:r w:rsidR="00A92890">
        <w:rPr>
          <w:rStyle w:val="hyperlink1"/>
        </w:rPr>
        <w:instrText xml:space="preserve"> \* MERGEFORMAT </w:instrText>
      </w:r>
      <w:r w:rsidR="00A92890" w:rsidRPr="00A92890">
        <w:rPr>
          <w:rStyle w:val="hyperlink1"/>
        </w:rPr>
      </w:r>
      <w:r w:rsidR="00A92890" w:rsidRPr="00A92890">
        <w:rPr>
          <w:rStyle w:val="hyperlink1"/>
        </w:rPr>
        <w:fldChar w:fldCharType="separate"/>
      </w:r>
      <w:r w:rsidR="003D44A1" w:rsidRPr="003D44A1">
        <w:rPr>
          <w:rStyle w:val="hyperlink1"/>
        </w:rPr>
        <w:t>Figure 17</w:t>
      </w:r>
      <w:r w:rsidR="00A92890" w:rsidRPr="00A92890">
        <w:rPr>
          <w:rStyle w:val="hyperlink1"/>
        </w:rPr>
        <w:fldChar w:fldCharType="end"/>
      </w:r>
      <w:r w:rsidR="00A92890">
        <w:t>.</w:t>
      </w:r>
    </w:p>
    <w:p w14:paraId="27938D46" w14:textId="77777777" w:rsidR="00017351" w:rsidRPr="00017351" w:rsidRDefault="00017351" w:rsidP="00017351"/>
    <w:p w14:paraId="71FA5CCE" w14:textId="77777777" w:rsidR="00017351" w:rsidRDefault="00017351" w:rsidP="00017351">
      <w:pPr>
        <w:keepNext/>
      </w:pPr>
      <w:r>
        <w:rPr>
          <w:noProof/>
          <w:lang w:val="nl-NL" w:eastAsia="ja-JP"/>
        </w:rPr>
        <w:drawing>
          <wp:inline distT="0" distB="0" distL="0" distR="0" wp14:anchorId="6239BE55" wp14:editId="7FE953A3">
            <wp:extent cx="5309235" cy="2606900"/>
            <wp:effectExtent l="0" t="0" r="0" b="9525"/>
            <wp:docPr id="19" name="Afbeelding 19" descr="../Schermafbeelding%202016-06-02%20om%2010.4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fbeelding%202016-06-02%20om%2010.40.0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459" cy="2608483"/>
                    </a:xfrm>
                    <a:prstGeom prst="rect">
                      <a:avLst/>
                    </a:prstGeom>
                    <a:noFill/>
                    <a:ln>
                      <a:noFill/>
                    </a:ln>
                  </pic:spPr>
                </pic:pic>
              </a:graphicData>
            </a:graphic>
          </wp:inline>
        </w:drawing>
      </w:r>
    </w:p>
    <w:p w14:paraId="5E18FFA6" w14:textId="68412667" w:rsidR="00CD5FA2" w:rsidRPr="0083294F" w:rsidRDefault="00017351" w:rsidP="0083294F">
      <w:pPr>
        <w:pStyle w:val="Bijschrift"/>
      </w:pPr>
      <w:bookmarkStart w:id="132" w:name="_Ref452627838"/>
      <w:bookmarkStart w:id="133" w:name="_Toc452630635"/>
      <w:r>
        <w:t xml:space="preserve">Figure </w:t>
      </w:r>
      <w:r>
        <w:fldChar w:fldCharType="begin"/>
      </w:r>
      <w:r>
        <w:instrText xml:space="preserve"> SEQ Afbeelding \* ARABIC </w:instrText>
      </w:r>
      <w:r>
        <w:fldChar w:fldCharType="separate"/>
      </w:r>
      <w:r w:rsidR="003D44A1">
        <w:rPr>
          <w:noProof/>
        </w:rPr>
        <w:t>17</w:t>
      </w:r>
      <w:r>
        <w:fldChar w:fldCharType="end"/>
      </w:r>
      <w:bookmarkEnd w:id="132"/>
      <w:r>
        <w:t xml:space="preserve">: </w:t>
      </w:r>
      <w:r w:rsidR="00F553BE">
        <w:t>Screenshot Salome : g</w:t>
      </w:r>
      <w:r>
        <w:t>eometry of a tube with nearly 1/5</w:t>
      </w:r>
      <w:r w:rsidRPr="00017351">
        <w:rPr>
          <w:vertAlign w:val="superscript"/>
        </w:rPr>
        <w:t>th</w:t>
      </w:r>
      <w:r>
        <w:t xml:space="preserve"> of the porous zone</w:t>
      </w:r>
      <w:bookmarkEnd w:id="133"/>
      <w:r w:rsidR="00CD5FA2">
        <w:br w:type="page"/>
      </w:r>
    </w:p>
    <w:p w14:paraId="3B3AA671" w14:textId="34709536" w:rsidR="00DE3C08" w:rsidRPr="00CD5FA2" w:rsidRDefault="00DE3C08" w:rsidP="00CD5FA2">
      <w:pPr>
        <w:pStyle w:val="Ondertitel"/>
        <w:rPr>
          <w:rStyle w:val="hyperlink1"/>
          <w:sz w:val="18"/>
          <w:u w:val="none"/>
        </w:rPr>
      </w:pPr>
      <w:r w:rsidRPr="00DE3C08">
        <w:rPr>
          <w:rStyle w:val="hyperlink1"/>
          <w:u w:val="none"/>
        </w:rPr>
        <w:lastRenderedPageBreak/>
        <w:t>Full length of porous zone</w:t>
      </w:r>
    </w:p>
    <w:p w14:paraId="540FFDF0" w14:textId="1E120F87" w:rsidR="00DE3C08" w:rsidRPr="00F8736F" w:rsidRDefault="00F8736F" w:rsidP="00F8736F">
      <w:pPr>
        <w:pStyle w:val="Geenafstand"/>
        <w:jc w:val="both"/>
      </w:pPr>
      <w:r>
        <w:t xml:space="preserve">Building the whole geometry based on periodic repetition is only useful when the periodic unit is validated to represent reality correctly. Results of </w:t>
      </w:r>
      <w:r w:rsidRPr="00F8736F">
        <w:rPr>
          <w:rStyle w:val="hyperlink1"/>
        </w:rPr>
        <w:fldChar w:fldCharType="begin"/>
      </w:r>
      <w:r w:rsidRPr="00F8736F">
        <w:rPr>
          <w:rStyle w:val="hyperlink1"/>
        </w:rPr>
        <w:instrText xml:space="preserve"> REF _Ref452629344 \h </w:instrText>
      </w:r>
      <w:r>
        <w:rPr>
          <w:rStyle w:val="hyperlink1"/>
        </w:rPr>
        <w:instrText xml:space="preserve"> \* MERGEFORMAT </w:instrText>
      </w:r>
      <w:r w:rsidRPr="00F8736F">
        <w:rPr>
          <w:rStyle w:val="hyperlink1"/>
        </w:rPr>
      </w:r>
      <w:r w:rsidRPr="00F8736F">
        <w:rPr>
          <w:rStyle w:val="hyperlink1"/>
        </w:rPr>
        <w:fldChar w:fldCharType="separate"/>
      </w:r>
      <w:r w:rsidR="003D44A1" w:rsidRPr="003D44A1">
        <w:rPr>
          <w:rStyle w:val="hyperlink1"/>
        </w:rPr>
        <w:t>Trial 2</w:t>
      </w:r>
      <w:r w:rsidRPr="00F8736F">
        <w:rPr>
          <w:rStyle w:val="hyperlink1"/>
        </w:rPr>
        <w:fldChar w:fldCharType="end"/>
      </w:r>
      <w:r>
        <w:t xml:space="preserve"> were good enough to use for building the whole geometry by repetition. As can be seen in </w:t>
      </w:r>
      <w:r>
        <w:fldChar w:fldCharType="begin"/>
      </w:r>
      <w:r>
        <w:instrText xml:space="preserve"> REF _Ref452629500 \h  \* MERGEFORMAT </w:instrText>
      </w:r>
      <w:r>
        <w:fldChar w:fldCharType="separate"/>
      </w:r>
      <w:r w:rsidR="003D44A1">
        <w:t xml:space="preserve">Figure </w:t>
      </w:r>
      <w:r w:rsidR="003D44A1">
        <w:rPr>
          <w:noProof/>
        </w:rPr>
        <w:t>18</w:t>
      </w:r>
      <w:r>
        <w:fldChar w:fldCharType="end"/>
      </w:r>
      <w:r>
        <w:t xml:space="preserve"> there is “safety” zone between units so tolerance won’t be an issue at these induced interfaces. </w:t>
      </w:r>
    </w:p>
    <w:p w14:paraId="69E90EB0" w14:textId="77777777" w:rsidR="00F8736F" w:rsidRDefault="00F8736F" w:rsidP="00017351">
      <w:pPr>
        <w:rPr>
          <w:rStyle w:val="hyperlink1"/>
        </w:rPr>
      </w:pPr>
    </w:p>
    <w:p w14:paraId="624939F8" w14:textId="77777777" w:rsidR="00F8736F" w:rsidRDefault="00510DAE" w:rsidP="00F8736F">
      <w:pPr>
        <w:keepNext/>
      </w:pPr>
      <w:r w:rsidRPr="00F8736F">
        <w:rPr>
          <w:rStyle w:val="hyperlink1"/>
          <w:noProof/>
          <w:u w:val="none"/>
          <w:lang w:val="nl-NL" w:eastAsia="ja-JP"/>
        </w:rPr>
        <w:drawing>
          <wp:inline distT="0" distB="0" distL="0" distR="0" wp14:anchorId="10B77406" wp14:editId="78F1A8E3">
            <wp:extent cx="5475605" cy="2961005"/>
            <wp:effectExtent l="0" t="0" r="10795" b="10795"/>
            <wp:docPr id="21" name="Afbeelding 21" descr="../Schermafbeelding%202016-06-02%20om%2011.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rmafbeelding%202016-06-02%20om%2011.10.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5605" cy="2961005"/>
                    </a:xfrm>
                    <a:prstGeom prst="rect">
                      <a:avLst/>
                    </a:prstGeom>
                    <a:noFill/>
                    <a:ln>
                      <a:noFill/>
                    </a:ln>
                  </pic:spPr>
                </pic:pic>
              </a:graphicData>
            </a:graphic>
          </wp:inline>
        </w:drawing>
      </w:r>
    </w:p>
    <w:p w14:paraId="4DE11C4C" w14:textId="435AB29B" w:rsidR="00DE3C08" w:rsidRDefault="00F8736F" w:rsidP="00F8736F">
      <w:pPr>
        <w:pStyle w:val="Bijschrift"/>
        <w:rPr>
          <w:rStyle w:val="hyperlink1"/>
        </w:rPr>
      </w:pPr>
      <w:bookmarkStart w:id="134" w:name="_Ref452629500"/>
      <w:bookmarkStart w:id="135" w:name="_Toc452630636"/>
      <w:r>
        <w:t xml:space="preserve">Figure </w:t>
      </w:r>
      <w:r>
        <w:fldChar w:fldCharType="begin"/>
      </w:r>
      <w:r>
        <w:instrText xml:space="preserve"> SEQ Afbeelding \* ARABIC </w:instrText>
      </w:r>
      <w:r>
        <w:fldChar w:fldCharType="separate"/>
      </w:r>
      <w:r w:rsidR="003D44A1">
        <w:rPr>
          <w:noProof/>
        </w:rPr>
        <w:t>18</w:t>
      </w:r>
      <w:r>
        <w:fldChar w:fldCharType="end"/>
      </w:r>
      <w:bookmarkEnd w:id="134"/>
      <w:r>
        <w:t>: Whole geometry build by periodic repetition of 1/10</w:t>
      </w:r>
      <w:r w:rsidRPr="00F8736F">
        <w:rPr>
          <w:vertAlign w:val="superscript"/>
        </w:rPr>
        <w:t>th</w:t>
      </w:r>
      <w:bookmarkEnd w:id="135"/>
    </w:p>
    <w:p w14:paraId="50077A88" w14:textId="77777777" w:rsidR="00DE3C08" w:rsidRDefault="00DE3C08" w:rsidP="00017351">
      <w:pPr>
        <w:rPr>
          <w:rStyle w:val="hyperlink1"/>
        </w:rPr>
      </w:pPr>
    </w:p>
    <w:p w14:paraId="5292F38C" w14:textId="521CF047" w:rsidR="00017351" w:rsidRPr="00DE3C08" w:rsidRDefault="00DE3C08" w:rsidP="00DE3C08">
      <w:pPr>
        <w:pStyle w:val="Ondertitel"/>
        <w:rPr>
          <w:rStyle w:val="hyperlink1"/>
          <w:u w:val="none"/>
        </w:rPr>
      </w:pPr>
      <w:r w:rsidRPr="00DE3C08">
        <w:rPr>
          <w:rStyle w:val="hyperlink1"/>
          <w:u w:val="none"/>
        </w:rPr>
        <w:t>Mixing</w:t>
      </w:r>
    </w:p>
    <w:p w14:paraId="08373619" w14:textId="7284E8D4" w:rsidR="00420A8A" w:rsidRDefault="00420A8A" w:rsidP="00420A8A">
      <w:r>
        <w:t>Scripts and cases for further investigation can be found on github:</w:t>
      </w:r>
    </w:p>
    <w:p w14:paraId="0D9043C7" w14:textId="52C1632E" w:rsidR="00420A8A" w:rsidRDefault="00C8090E" w:rsidP="00420A8A">
      <w:hyperlink r:id="rId40" w:history="1">
        <w:r w:rsidR="00420A8A" w:rsidRPr="005679D7">
          <w:rPr>
            <w:rStyle w:val="Hyperlink"/>
          </w:rPr>
          <w:t>https://github.com/AdriaanDB/Thesis-2016-KULeuven/tree/master/What-s-Next</w:t>
        </w:r>
      </w:hyperlink>
      <w:r w:rsidR="00420A8A">
        <w:t xml:space="preserve"> </w:t>
      </w:r>
    </w:p>
    <w:p w14:paraId="492306AB" w14:textId="77777777" w:rsidR="00420A8A" w:rsidRPr="00420A8A" w:rsidRDefault="00420A8A" w:rsidP="009B65AA"/>
    <w:p w14:paraId="6006CE62" w14:textId="131F7A00" w:rsidR="00420A8A" w:rsidRDefault="00420A8A" w:rsidP="00017351">
      <w:pPr>
        <w:jc w:val="both"/>
      </w:pPr>
      <w:r>
        <w:t xml:space="preserve">There is case that is analogous to the </w:t>
      </w:r>
      <w:r w:rsidRPr="00017351">
        <w:rPr>
          <w:i/>
        </w:rPr>
        <w:t>damBreak</w:t>
      </w:r>
      <w:r>
        <w:t xml:space="preserve"> tutorial to check how water behaves when collapsing against the porous zone when the tube is also partly filled with air. Currently this is more a closed system than an open tube system. </w:t>
      </w:r>
    </w:p>
    <w:p w14:paraId="37B41892" w14:textId="77777777" w:rsidR="00420A8A" w:rsidRDefault="00420A8A" w:rsidP="009B65AA"/>
    <w:p w14:paraId="39980720" w14:textId="77777777" w:rsidR="00420A8A" w:rsidRPr="00420A8A" w:rsidRDefault="00420A8A" w:rsidP="009B65AA"/>
    <w:sectPr w:rsidR="00420A8A" w:rsidRPr="00420A8A" w:rsidSect="002119AE">
      <w:pgSz w:w="11900" w:h="1682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BD0BA0" w14:textId="77777777" w:rsidR="00E757BC" w:rsidRDefault="00E757BC" w:rsidP="001A2B01">
      <w:r>
        <w:separator/>
      </w:r>
    </w:p>
  </w:endnote>
  <w:endnote w:type="continuationSeparator" w:id="0">
    <w:p w14:paraId="5246585D" w14:textId="77777777" w:rsidR="00E757BC" w:rsidRDefault="00E757BC" w:rsidP="001A2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NimbusSanL-Regu">
    <w:altName w:val="Calibri"/>
    <w:panose1 w:val="00000000000000000000"/>
    <w:charset w:val="00"/>
    <w:family w:val="auto"/>
    <w:notTrueType/>
    <w:pitch w:val="default"/>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816C9" w14:textId="77777777" w:rsidR="00C8090E" w:rsidRDefault="00C8090E" w:rsidP="00DC0AA5">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741EC1CE" w14:textId="77777777" w:rsidR="00C8090E" w:rsidRDefault="00C8090E" w:rsidP="001A2B01">
    <w:pPr>
      <w:pStyle w:val="Voettekst"/>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C0818" w14:textId="7E472D8E" w:rsidR="00C8090E" w:rsidRDefault="00C8090E" w:rsidP="00DC0AA5">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3D44A1">
      <w:rPr>
        <w:rStyle w:val="Paginanummer"/>
        <w:noProof/>
      </w:rPr>
      <w:t>vi</w:t>
    </w:r>
    <w:r>
      <w:rPr>
        <w:rStyle w:val="Paginanummer"/>
      </w:rPr>
      <w:fldChar w:fldCharType="end"/>
    </w:r>
  </w:p>
  <w:p w14:paraId="775F7681" w14:textId="77777777" w:rsidR="00C8090E" w:rsidRDefault="00C8090E" w:rsidP="001A2B01">
    <w:pPr>
      <w:pStyle w:val="Voettekst"/>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D63259" w14:textId="77777777" w:rsidR="00C8090E" w:rsidRDefault="00C8090E" w:rsidP="00DC0AA5">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42F2ACE0" w14:textId="77777777" w:rsidR="00C8090E" w:rsidRDefault="00C8090E" w:rsidP="001A2B01">
    <w:pPr>
      <w:pStyle w:val="Voettekst"/>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960A0" w14:textId="0280A33D" w:rsidR="00C8090E" w:rsidRDefault="00C8090E" w:rsidP="00DC0AA5">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3D44A1">
      <w:rPr>
        <w:rStyle w:val="Paginanummer"/>
        <w:noProof/>
      </w:rPr>
      <w:t>ix</w:t>
    </w:r>
    <w:r>
      <w:rPr>
        <w:rStyle w:val="Paginanummer"/>
      </w:rPr>
      <w:fldChar w:fldCharType="end"/>
    </w:r>
  </w:p>
  <w:p w14:paraId="6AEC0214" w14:textId="77777777" w:rsidR="00C8090E" w:rsidRDefault="00C8090E" w:rsidP="001A2B01">
    <w:pPr>
      <w:pStyle w:val="Voettekst"/>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B9D754" w14:textId="77777777" w:rsidR="00E757BC" w:rsidRDefault="00E757BC" w:rsidP="001A2B01">
      <w:r>
        <w:separator/>
      </w:r>
    </w:p>
  </w:footnote>
  <w:footnote w:type="continuationSeparator" w:id="0">
    <w:p w14:paraId="72220754" w14:textId="77777777" w:rsidR="00E757BC" w:rsidRDefault="00E757BC" w:rsidP="001A2B01">
      <w:r>
        <w:continuationSeparator/>
      </w:r>
    </w:p>
  </w:footnote>
  <w:footnote w:id="1">
    <w:p w14:paraId="02C7FA59" w14:textId="4C96697C" w:rsidR="00C8090E" w:rsidRPr="00985B8E" w:rsidRDefault="00C8090E" w:rsidP="008C00BF">
      <w:pPr>
        <w:pStyle w:val="Voetnoottekst"/>
        <w:jc w:val="both"/>
      </w:pPr>
      <w:r w:rsidRPr="00985B8E">
        <w:rPr>
          <w:rStyle w:val="Voetnootmarkering"/>
        </w:rPr>
        <w:footnoteRef/>
      </w:r>
      <w:r w:rsidRPr="00985B8E">
        <w:t xml:space="preserve"> Permeability depends on orientation and flow regime. A tensor gives difference by orientation.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985B8E">
        <w:t xml:space="preserve"> is valid within Darcy’s regime and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Pr="00985B8E">
        <w:t xml:space="preserve"> within non-Darcy or Forchheimer regime.</w:t>
      </w:r>
    </w:p>
  </w:footnote>
  <w:footnote w:id="2">
    <w:p w14:paraId="2878D1FA" w14:textId="77777777" w:rsidR="00C8090E" w:rsidRPr="00985B8E" w:rsidRDefault="00C8090E" w:rsidP="00424539">
      <w:pPr>
        <w:pStyle w:val="Voetnoottekst"/>
        <w:jc w:val="both"/>
      </w:pPr>
      <w:r w:rsidRPr="00985B8E">
        <w:rPr>
          <w:rStyle w:val="Voetnootmarkering"/>
        </w:rPr>
        <w:footnoteRef/>
      </w:r>
      <w:r w:rsidRPr="00985B8E">
        <w:t xml:space="preserve"> Forchheimer is important when inertia effects play a role (increased Re) and corrects Darcy’s low.</w:t>
      </w:r>
    </w:p>
  </w:footnote>
  <w:footnote w:id="3">
    <w:p w14:paraId="710B5DD4" w14:textId="77777777" w:rsidR="00C8090E" w:rsidRPr="00985B8E" w:rsidRDefault="00C8090E" w:rsidP="00424539">
      <w:pPr>
        <w:pStyle w:val="Voetnoottekst"/>
        <w:jc w:val="both"/>
      </w:pPr>
      <w:r w:rsidRPr="00985B8E">
        <w:rPr>
          <w:rStyle w:val="Voetnootmarkering"/>
        </w:rPr>
        <w:footnoteRef/>
      </w:r>
      <w:r w:rsidRPr="00985B8E">
        <w:t xml:space="preserve"> Reynolds number (Re) is the ratio of inertial and viscous forces.</w:t>
      </w:r>
    </w:p>
  </w:footnote>
  <w:footnote w:id="4">
    <w:p w14:paraId="33A2E69C" w14:textId="6A5BCC16" w:rsidR="00C8090E" w:rsidRPr="00985B8E" w:rsidRDefault="00C8090E" w:rsidP="008C00BF">
      <w:pPr>
        <w:pStyle w:val="Voetnoottekst"/>
        <w:jc w:val="both"/>
      </w:pPr>
      <w:r w:rsidRPr="00985B8E">
        <w:rPr>
          <w:rStyle w:val="Voetnootmarkering"/>
        </w:rPr>
        <w:footnoteRef/>
      </w:r>
      <w:r w:rsidRPr="00985B8E">
        <w:t xml:space="preserve"> Velocity is the superficial velocity or volumetric flow divided by cross section. Within a porous media this velocity is not the absolute velocity of a particle.</w:t>
      </w:r>
    </w:p>
  </w:footnote>
  <w:footnote w:id="5">
    <w:p w14:paraId="7040F7AD" w14:textId="05FE1959" w:rsidR="00C8090E" w:rsidRPr="00985B8E" w:rsidRDefault="00C8090E">
      <w:pPr>
        <w:pStyle w:val="Voetnoottekst"/>
      </w:pPr>
      <w:r w:rsidRPr="00985B8E">
        <w:rPr>
          <w:rStyle w:val="Voetnootmarkering"/>
        </w:rPr>
        <w:footnoteRef/>
      </w:r>
      <w:r w:rsidRPr="00985B8E">
        <w:t xml:space="preserve"> Stress </w:t>
      </w:r>
      <m:oMath>
        <m:r>
          <w:rPr>
            <w:rFonts w:ascii="Cambria Math" w:hAnsi="Cambria Math"/>
          </w:rPr>
          <m:t>τ</m:t>
        </m:r>
      </m:oMath>
      <w:r w:rsidRPr="00985B8E">
        <w:t xml:space="preserve">, </w:t>
      </w:r>
      <w:r>
        <w:t xml:space="preserve">a </w:t>
      </w:r>
      <w:r w:rsidRPr="00985B8E">
        <w:t>fluid parameter</w:t>
      </w:r>
      <w:r>
        <w:t>, may</w:t>
      </w:r>
      <w:r w:rsidRPr="00985B8E">
        <w:t xml:space="preserve"> not be confused with tortuosity </w:t>
      </w:r>
      <m:oMath>
        <m:r>
          <w:rPr>
            <w:rFonts w:ascii="Cambria Math" w:hAnsi="Cambria Math"/>
          </w:rPr>
          <m:t>τ</m:t>
        </m:r>
      </m:oMath>
      <w:r w:rsidRPr="00985B8E">
        <w:t xml:space="preserve">, </w:t>
      </w:r>
      <w:r>
        <w:t xml:space="preserve">a </w:t>
      </w:r>
      <w:r w:rsidRPr="00985B8E">
        <w:t>geometrical parameter</w:t>
      </w:r>
    </w:p>
  </w:footnote>
  <w:footnote w:id="6">
    <w:p w14:paraId="74932FF6" w14:textId="76EBBCF3" w:rsidR="00C8090E" w:rsidRPr="00985B8E" w:rsidRDefault="00C8090E">
      <w:pPr>
        <w:pStyle w:val="Voetnoottekst"/>
      </w:pPr>
      <w:r w:rsidRPr="00985B8E">
        <w:rPr>
          <w:rStyle w:val="Voetnootmarkering"/>
        </w:rPr>
        <w:footnoteRef/>
      </w:r>
      <w:r w:rsidRPr="00985B8E">
        <w:t xml:space="preserve"> Not to confuse </w:t>
      </w:r>
      <w:r>
        <w:t>with Darcy friction coefficient, f</w:t>
      </w:r>
      <w:r>
        <w:rPr>
          <w:vertAlign w:val="subscript"/>
        </w:rPr>
        <w:t>D</w:t>
      </w:r>
      <w:r>
        <w:t xml:space="preserve">, </w:t>
      </w:r>
      <w:r w:rsidRPr="00985B8E">
        <w:t>and Fanning friction coefficient</w:t>
      </w:r>
      <w:r>
        <w:t>, f.</w:t>
      </w:r>
    </w:p>
  </w:footnote>
  <w:footnote w:id="7">
    <w:p w14:paraId="1B269032" w14:textId="3A93BB3A" w:rsidR="00C8090E" w:rsidRPr="00985B8E" w:rsidRDefault="00C8090E" w:rsidP="008C00BF">
      <w:pPr>
        <w:pStyle w:val="Voetnoottekst"/>
        <w:jc w:val="both"/>
      </w:pPr>
      <w:r w:rsidRPr="00985B8E">
        <w:rPr>
          <w:rStyle w:val="Voetnootmarkering"/>
        </w:rPr>
        <w:footnoteRef/>
      </w:r>
      <w:r w:rsidRPr="00985B8E">
        <w:t xml:space="preserve"> Tortuosity is the ratio between the actual path following a flow particle and the ideal (straight) pathway.</w:t>
      </w:r>
    </w:p>
  </w:footnote>
  <w:footnote w:id="8">
    <w:p w14:paraId="5B01E869" w14:textId="42EE99F0" w:rsidR="00C8090E" w:rsidRPr="00985B8E" w:rsidRDefault="00C8090E" w:rsidP="008C00BF">
      <w:pPr>
        <w:pStyle w:val="Voetnoottekst"/>
        <w:jc w:val="both"/>
      </w:pPr>
      <w:r w:rsidRPr="00985B8E">
        <w:rPr>
          <w:rStyle w:val="Voetnootmarkering"/>
        </w:rPr>
        <w:footnoteRef/>
      </w:r>
      <w:r w:rsidRPr="00985B8E">
        <w:t xml:space="preserve"> When non-orthogonality is higher than 80 (checkMesh), facelimiters are added to gradSchemes and «blending factor» 0,333. More orthogonal meshes use celllimiters and blending factor up to 1 (orthogonal correction) or don’t need correction. Within fvSolution non-orthogonalCorrectors can be c</w:t>
      </w:r>
      <w:r w:rsidRPr="00985B8E">
        <w:rPr>
          <w:color w:val="000000" w:themeColor="text1"/>
        </w:rPr>
        <w:t xml:space="preserve">hanged as well, from 1 to 3 for respectively orthogonal and non-orthogonal mesh. </w:t>
      </w:r>
      <w:r w:rsidRPr="00985B8E">
        <w:rPr>
          <w:noProof/>
          <w:color w:val="000000" w:themeColor="text1"/>
        </w:rPr>
        <w:t>(Guerrero, 2015)</w:t>
      </w:r>
    </w:p>
  </w:footnote>
  <w:footnote w:id="9">
    <w:p w14:paraId="57C8169C" w14:textId="2672D7C0" w:rsidR="00C8090E" w:rsidRPr="00985B8E" w:rsidRDefault="00C8090E" w:rsidP="008A3B7A">
      <w:pPr>
        <w:pStyle w:val="Voetnoottekst"/>
        <w:jc w:val="both"/>
      </w:pPr>
      <w:r w:rsidRPr="00985B8E">
        <w:rPr>
          <w:rStyle w:val="Voetnootmarkering"/>
        </w:rPr>
        <w:footnoteRef/>
      </w:r>
      <w:r w:rsidRPr="00985B8E">
        <w:t xml:space="preserve"> SetSet is a command-line utility. Following commands make a subset: 1) “</w:t>
      </w:r>
      <w:r w:rsidRPr="00985B8E">
        <w:rPr>
          <w:i/>
        </w:rPr>
        <w:t>cellSet &lt;name&gt; new cellToCell zeroVolumeCells</w:t>
      </w:r>
      <w:r w:rsidRPr="00985B8E">
        <w:t>” any 2) “</w:t>
      </w:r>
      <w:r w:rsidRPr="00985B8E">
        <w:rPr>
          <w:i/>
        </w:rPr>
        <w:t>cellSet &lt;name&gt;” invert</w:t>
      </w:r>
      <w:r w:rsidRPr="00985B8E">
        <w:t>” 3) “</w:t>
      </w:r>
      <w:r w:rsidRPr="00985B8E">
        <w:rPr>
          <w:i/>
        </w:rPr>
        <w:t>cellSet &lt;name&gt; subset”</w:t>
      </w:r>
      <w:r w:rsidRPr="00985B8E">
        <w:t xml:space="preserve">. Now subsetMesh can be run. </w:t>
      </w:r>
      <w:r w:rsidRPr="00985B8E">
        <w:rPr>
          <w:noProof/>
        </w:rPr>
        <w:t>(OpenFOAM wiki)</w:t>
      </w:r>
    </w:p>
  </w:footnote>
  <w:footnote w:id="10">
    <w:p w14:paraId="5D71C136" w14:textId="3AB69AAA" w:rsidR="00C8090E" w:rsidRPr="00985B8E" w:rsidRDefault="00C8090E" w:rsidP="008A3B7A">
      <w:pPr>
        <w:pStyle w:val="Voetnoottekst"/>
        <w:jc w:val="both"/>
      </w:pPr>
      <w:r w:rsidRPr="00985B8E">
        <w:rPr>
          <w:rStyle w:val="Voetnootmarkering"/>
        </w:rPr>
        <w:footnoteRef/>
      </w:r>
      <w:r w:rsidRPr="00985B8E">
        <w:t xml:space="preserve"> SubsetMesh puts a subset in an empty patch. Example: “</w:t>
      </w:r>
      <w:r w:rsidRPr="00985B8E">
        <w:rPr>
          <w:i/>
        </w:rPr>
        <w:t>subsetMesh &lt;name&gt; -overwrite</w:t>
      </w:r>
      <w:r w:rsidRPr="00985B8E">
        <w:t xml:space="preserve">”. </w:t>
      </w:r>
      <w:r w:rsidRPr="00985B8E">
        <w:rPr>
          <w:noProof/>
        </w:rPr>
        <w:t xml:space="preserve">(OpenFOAM wiki) </w:t>
      </w:r>
      <w:r w:rsidRPr="00985B8E">
        <w:t xml:space="preserve">It can be necessary to remove this extra patch manually. </w:t>
      </w:r>
    </w:p>
  </w:footnote>
  <w:footnote w:id="11">
    <w:p w14:paraId="59A7350A" w14:textId="311886CC" w:rsidR="00C8090E" w:rsidRPr="005C6F08" w:rsidRDefault="00C8090E">
      <w:pPr>
        <w:pStyle w:val="Voetnoottekst"/>
        <w:rPr>
          <w:lang w:val="fr-CA"/>
        </w:rPr>
      </w:pPr>
      <w:r>
        <w:rPr>
          <w:rStyle w:val="Voetnootmarkering"/>
        </w:rPr>
        <w:footnoteRef/>
      </w:r>
      <w:r>
        <w:t xml:space="preserve"> Compression of packing was too much and was not adapted to meet porosity of Dukhan et al. experiments.</w:t>
      </w:r>
    </w:p>
  </w:footnote>
  <w:footnote w:id="12">
    <w:p w14:paraId="46F7C377" w14:textId="5EDD4D06" w:rsidR="00C8090E" w:rsidRPr="005C6F08" w:rsidRDefault="00C8090E">
      <w:pPr>
        <w:pStyle w:val="Voetnoottekst"/>
        <w:rPr>
          <w:lang w:val="fr-CA"/>
        </w:rPr>
      </w:pPr>
      <w:r>
        <w:rPr>
          <w:rStyle w:val="Voetnootmarkering"/>
        </w:rPr>
        <w:footnoteRef/>
      </w:r>
      <w:r>
        <w:t xml:space="preserve"> Induced only gaps and not overlaps to get non-touching spheres</w:t>
      </w:r>
    </w:p>
  </w:footnote>
  <w:footnote w:id="13">
    <w:p w14:paraId="6D1E76F7" w14:textId="270DCF88" w:rsidR="000832FD" w:rsidRPr="00D00F93" w:rsidRDefault="000832FD">
      <w:pPr>
        <w:pStyle w:val="Voetnoottekst"/>
        <w:rPr>
          <w:lang w:val="fr-CA"/>
        </w:rPr>
      </w:pPr>
      <w:r>
        <w:rPr>
          <w:rStyle w:val="Voetnootmarkering"/>
        </w:rPr>
        <w:footnoteRef/>
      </w:r>
      <w:r>
        <w:t xml:space="preserve"> </w:t>
      </w:r>
      <w:r w:rsidR="00D00F93">
        <w:rPr>
          <w:lang w:val="fr-CA"/>
        </w:rPr>
        <w:t xml:space="preserve">Porosity is slightly higher, because of unpredictable </w:t>
      </w:r>
      <w:r w:rsidR="00D00F93">
        <w:rPr>
          <w:i/>
          <w:lang w:val="fr-CA"/>
        </w:rPr>
        <w:t>Yade</w:t>
      </w:r>
      <w:r w:rsidR="00D00F93">
        <w:rPr>
          <w:lang w:val="fr-CA"/>
        </w:rPr>
        <w:t>’s compression error, but mostly because some spheres are left out to remove cutting issues.</w:t>
      </w:r>
    </w:p>
  </w:footnote>
  <w:footnote w:id="14">
    <w:p w14:paraId="60B49BBC" w14:textId="69997998" w:rsidR="00C8090E" w:rsidRPr="005C6F08" w:rsidRDefault="00C8090E">
      <w:pPr>
        <w:pStyle w:val="Voetnoottekst"/>
        <w:rPr>
          <w:lang w:val="fr-CA"/>
        </w:rPr>
      </w:pPr>
      <w:r>
        <w:rPr>
          <w:rStyle w:val="Voetnootmarkering"/>
        </w:rPr>
        <w:footnoteRef/>
      </w:r>
      <w:r>
        <w:t xml:space="preserve"> Value seemed stable, but kEpsilon diverges suddenly (bounded k and epsilon)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486D18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4E24D90"/>
    <w:lvl w:ilvl="0">
      <w:start w:val="1"/>
      <w:numFmt w:val="decimal"/>
      <w:lvlText w:val="%1."/>
      <w:lvlJc w:val="left"/>
      <w:pPr>
        <w:tabs>
          <w:tab w:val="num" w:pos="1492"/>
        </w:tabs>
        <w:ind w:left="1492" w:hanging="360"/>
      </w:pPr>
    </w:lvl>
  </w:abstractNum>
  <w:abstractNum w:abstractNumId="2">
    <w:nsid w:val="FFFFFF7D"/>
    <w:multiLevelType w:val="singleLevel"/>
    <w:tmpl w:val="F322E324"/>
    <w:lvl w:ilvl="0">
      <w:start w:val="1"/>
      <w:numFmt w:val="decimal"/>
      <w:lvlText w:val="%1."/>
      <w:lvlJc w:val="left"/>
      <w:pPr>
        <w:tabs>
          <w:tab w:val="num" w:pos="1209"/>
        </w:tabs>
        <w:ind w:left="1209" w:hanging="360"/>
      </w:pPr>
    </w:lvl>
  </w:abstractNum>
  <w:abstractNum w:abstractNumId="3">
    <w:nsid w:val="FFFFFF7E"/>
    <w:multiLevelType w:val="singleLevel"/>
    <w:tmpl w:val="5DCE16B0"/>
    <w:lvl w:ilvl="0">
      <w:start w:val="1"/>
      <w:numFmt w:val="decimal"/>
      <w:lvlText w:val="%1."/>
      <w:lvlJc w:val="left"/>
      <w:pPr>
        <w:tabs>
          <w:tab w:val="num" w:pos="926"/>
        </w:tabs>
        <w:ind w:left="926" w:hanging="360"/>
      </w:pPr>
    </w:lvl>
  </w:abstractNum>
  <w:abstractNum w:abstractNumId="4">
    <w:nsid w:val="FFFFFF7F"/>
    <w:multiLevelType w:val="singleLevel"/>
    <w:tmpl w:val="C9E02E0A"/>
    <w:lvl w:ilvl="0">
      <w:start w:val="1"/>
      <w:numFmt w:val="decimal"/>
      <w:lvlText w:val="%1."/>
      <w:lvlJc w:val="left"/>
      <w:pPr>
        <w:tabs>
          <w:tab w:val="num" w:pos="643"/>
        </w:tabs>
        <w:ind w:left="643" w:hanging="360"/>
      </w:pPr>
    </w:lvl>
  </w:abstractNum>
  <w:abstractNum w:abstractNumId="5">
    <w:nsid w:val="FFFFFF80"/>
    <w:multiLevelType w:val="singleLevel"/>
    <w:tmpl w:val="ABCA082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096E0BF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CFAA3A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34DF3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A2262E04"/>
    <w:lvl w:ilvl="0">
      <w:start w:val="1"/>
      <w:numFmt w:val="decimal"/>
      <w:lvlText w:val="%1."/>
      <w:lvlJc w:val="left"/>
      <w:pPr>
        <w:tabs>
          <w:tab w:val="num" w:pos="360"/>
        </w:tabs>
        <w:ind w:left="360" w:hanging="360"/>
      </w:pPr>
    </w:lvl>
  </w:abstractNum>
  <w:abstractNum w:abstractNumId="10">
    <w:nsid w:val="FFFFFF89"/>
    <w:multiLevelType w:val="singleLevel"/>
    <w:tmpl w:val="13AACC14"/>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131091"/>
    <w:multiLevelType w:val="hybridMultilevel"/>
    <w:tmpl w:val="6242F852"/>
    <w:lvl w:ilvl="0" w:tplc="0409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nsid w:val="00602015"/>
    <w:multiLevelType w:val="hybridMultilevel"/>
    <w:tmpl w:val="75D8487A"/>
    <w:lvl w:ilvl="0" w:tplc="54744DDA">
      <w:start w:val="1"/>
      <w:numFmt w:val="upperLetter"/>
      <w:lvlText w:val="%1."/>
      <w:lvlJc w:val="left"/>
      <w:pPr>
        <w:ind w:left="720" w:hanging="360"/>
      </w:pPr>
      <w:rPr>
        <w:b/>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5">
    <w:nsid w:val="05E41BB5"/>
    <w:multiLevelType w:val="hybridMultilevel"/>
    <w:tmpl w:val="44F4CB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E72654A"/>
    <w:multiLevelType w:val="hybridMultilevel"/>
    <w:tmpl w:val="63B21A8E"/>
    <w:lvl w:ilvl="0" w:tplc="0409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nsid w:val="14314513"/>
    <w:multiLevelType w:val="hybridMultilevel"/>
    <w:tmpl w:val="995860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182B50A0"/>
    <w:multiLevelType w:val="hybridMultilevel"/>
    <w:tmpl w:val="11BA63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188602C2"/>
    <w:multiLevelType w:val="hybridMultilevel"/>
    <w:tmpl w:val="F45E3BF4"/>
    <w:lvl w:ilvl="0" w:tplc="54744DDA">
      <w:start w:val="1"/>
      <w:numFmt w:val="upperLetter"/>
      <w:lvlText w:val="%1."/>
      <w:lvlJc w:val="left"/>
      <w:pPr>
        <w:ind w:left="720" w:hanging="360"/>
      </w:pPr>
      <w:rPr>
        <w:b/>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nsid w:val="1FD57636"/>
    <w:multiLevelType w:val="hybridMultilevel"/>
    <w:tmpl w:val="836E76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nsid w:val="265705E1"/>
    <w:multiLevelType w:val="hybridMultilevel"/>
    <w:tmpl w:val="63B21A8E"/>
    <w:lvl w:ilvl="0" w:tplc="0409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nsid w:val="2C806148"/>
    <w:multiLevelType w:val="hybridMultilevel"/>
    <w:tmpl w:val="FAC0340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344200"/>
    <w:multiLevelType w:val="hybridMultilevel"/>
    <w:tmpl w:val="67E8A74E"/>
    <w:lvl w:ilvl="0" w:tplc="54744DDA">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A36ED1"/>
    <w:multiLevelType w:val="hybridMultilevel"/>
    <w:tmpl w:val="DA56A61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210402"/>
    <w:multiLevelType w:val="hybridMultilevel"/>
    <w:tmpl w:val="99F27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1F4A58"/>
    <w:multiLevelType w:val="hybridMultilevel"/>
    <w:tmpl w:val="ACF268EA"/>
    <w:lvl w:ilvl="0" w:tplc="54744DDA">
      <w:start w:val="1"/>
      <w:numFmt w:val="upperLetter"/>
      <w:lvlText w:val="%1."/>
      <w:lvlJc w:val="left"/>
      <w:pPr>
        <w:ind w:left="720" w:hanging="360"/>
      </w:pPr>
      <w:rPr>
        <w:b/>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nsid w:val="753D05F3"/>
    <w:multiLevelType w:val="hybridMultilevel"/>
    <w:tmpl w:val="4A80626A"/>
    <w:lvl w:ilvl="0" w:tplc="717AC894">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nsid w:val="7E7400EA"/>
    <w:multiLevelType w:val="hybridMultilevel"/>
    <w:tmpl w:val="6A1C410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3"/>
  </w:num>
  <w:num w:numId="2">
    <w:abstractNumId w:val="24"/>
  </w:num>
  <w:num w:numId="3">
    <w:abstractNumId w:val="15"/>
  </w:num>
  <w:num w:numId="4">
    <w:abstractNumId w:val="22"/>
  </w:num>
  <w:num w:numId="5">
    <w:abstractNumId w:val="25"/>
  </w:num>
  <w:num w:numId="6">
    <w:abstractNumId w:val="17"/>
  </w:num>
  <w:num w:numId="7">
    <w:abstractNumId w:val="19"/>
  </w:num>
  <w:num w:numId="8">
    <w:abstractNumId w:val="26"/>
  </w:num>
  <w:num w:numId="9">
    <w:abstractNumId w:val="13"/>
  </w:num>
  <w:num w:numId="10">
    <w:abstractNumId w:val="11"/>
  </w:num>
  <w:num w:numId="11">
    <w:abstractNumId w:val="12"/>
  </w:num>
  <w:num w:numId="12">
    <w:abstractNumId w:val="28"/>
  </w:num>
  <w:num w:numId="13">
    <w:abstractNumId w:val="14"/>
  </w:num>
  <w:num w:numId="14">
    <w:abstractNumId w:val="27"/>
  </w:num>
  <w:num w:numId="15">
    <w:abstractNumId w:val="0"/>
  </w:num>
  <w:num w:numId="16">
    <w:abstractNumId w:val="1"/>
  </w:num>
  <w:num w:numId="17">
    <w:abstractNumId w:val="2"/>
  </w:num>
  <w:num w:numId="18">
    <w:abstractNumId w:val="3"/>
  </w:num>
  <w:num w:numId="19">
    <w:abstractNumId w:val="4"/>
  </w:num>
  <w:num w:numId="20">
    <w:abstractNumId w:val="9"/>
  </w:num>
  <w:num w:numId="21">
    <w:abstractNumId w:val="5"/>
  </w:num>
  <w:num w:numId="22">
    <w:abstractNumId w:val="6"/>
  </w:num>
  <w:num w:numId="23">
    <w:abstractNumId w:val="7"/>
  </w:num>
  <w:num w:numId="24">
    <w:abstractNumId w:val="8"/>
  </w:num>
  <w:num w:numId="25">
    <w:abstractNumId w:val="10"/>
  </w:num>
  <w:num w:numId="26">
    <w:abstractNumId w:val="20"/>
  </w:num>
  <w:num w:numId="27">
    <w:abstractNumId w:val="18"/>
  </w:num>
  <w:num w:numId="28">
    <w:abstractNumId w:val="16"/>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activeWritingStyle w:appName="MSWord" w:lang="en-GB" w:vendorID="64" w:dllVersion="131078" w:nlCheck="1" w:checkStyle="0"/>
  <w:activeWritingStyle w:appName="MSWord" w:lang="en-US" w:vendorID="64" w:dllVersion="131078" w:nlCheck="1" w:checkStyle="0"/>
  <w:activeWritingStyle w:appName="MSWord" w:lang="nl-NL" w:vendorID="64" w:dllVersion="131078" w:nlCheck="1" w:checkStyle="0"/>
  <w:activeWritingStyle w:appName="MSWord" w:lang="fr-CA" w:vendorID="64" w:dllVersion="131078"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022"/>
    <w:rsid w:val="0000682A"/>
    <w:rsid w:val="00007915"/>
    <w:rsid w:val="000109CF"/>
    <w:rsid w:val="00011663"/>
    <w:rsid w:val="00013112"/>
    <w:rsid w:val="000131CB"/>
    <w:rsid w:val="00013224"/>
    <w:rsid w:val="00016499"/>
    <w:rsid w:val="0001714B"/>
    <w:rsid w:val="00017351"/>
    <w:rsid w:val="00017D85"/>
    <w:rsid w:val="00027508"/>
    <w:rsid w:val="00033560"/>
    <w:rsid w:val="000335DF"/>
    <w:rsid w:val="000359A0"/>
    <w:rsid w:val="00036FAA"/>
    <w:rsid w:val="00042D17"/>
    <w:rsid w:val="00045962"/>
    <w:rsid w:val="00046D6A"/>
    <w:rsid w:val="00046DE8"/>
    <w:rsid w:val="0005002C"/>
    <w:rsid w:val="0005056C"/>
    <w:rsid w:val="00051793"/>
    <w:rsid w:val="000537F7"/>
    <w:rsid w:val="000538D0"/>
    <w:rsid w:val="00056E0F"/>
    <w:rsid w:val="00060288"/>
    <w:rsid w:val="00061ABC"/>
    <w:rsid w:val="0006263E"/>
    <w:rsid w:val="00063847"/>
    <w:rsid w:val="00064FC8"/>
    <w:rsid w:val="00065642"/>
    <w:rsid w:val="00067B69"/>
    <w:rsid w:val="000729AF"/>
    <w:rsid w:val="00072A29"/>
    <w:rsid w:val="00074B73"/>
    <w:rsid w:val="00080819"/>
    <w:rsid w:val="000832D3"/>
    <w:rsid w:val="000832FD"/>
    <w:rsid w:val="00083E0C"/>
    <w:rsid w:val="00086342"/>
    <w:rsid w:val="00086753"/>
    <w:rsid w:val="000869F3"/>
    <w:rsid w:val="00090570"/>
    <w:rsid w:val="0009062B"/>
    <w:rsid w:val="0009103C"/>
    <w:rsid w:val="000916A5"/>
    <w:rsid w:val="00091AA9"/>
    <w:rsid w:val="00091B77"/>
    <w:rsid w:val="0009446B"/>
    <w:rsid w:val="000951B8"/>
    <w:rsid w:val="000957E8"/>
    <w:rsid w:val="00097C5E"/>
    <w:rsid w:val="000A359E"/>
    <w:rsid w:val="000A5A05"/>
    <w:rsid w:val="000B0620"/>
    <w:rsid w:val="000B2F80"/>
    <w:rsid w:val="000B3E85"/>
    <w:rsid w:val="000B45C8"/>
    <w:rsid w:val="000B65B7"/>
    <w:rsid w:val="000B67D6"/>
    <w:rsid w:val="000B773A"/>
    <w:rsid w:val="000C1439"/>
    <w:rsid w:val="000C1470"/>
    <w:rsid w:val="000C3C86"/>
    <w:rsid w:val="000D0D4F"/>
    <w:rsid w:val="000D1030"/>
    <w:rsid w:val="000D6E19"/>
    <w:rsid w:val="000E02E8"/>
    <w:rsid w:val="000E1BEB"/>
    <w:rsid w:val="000E1DE2"/>
    <w:rsid w:val="000E2532"/>
    <w:rsid w:val="000E2DFD"/>
    <w:rsid w:val="000E501F"/>
    <w:rsid w:val="000E57AA"/>
    <w:rsid w:val="000E6561"/>
    <w:rsid w:val="000E689B"/>
    <w:rsid w:val="000F02D2"/>
    <w:rsid w:val="000F2F8F"/>
    <w:rsid w:val="000F5597"/>
    <w:rsid w:val="000F5F50"/>
    <w:rsid w:val="000F711D"/>
    <w:rsid w:val="00100B33"/>
    <w:rsid w:val="00100C30"/>
    <w:rsid w:val="00101E20"/>
    <w:rsid w:val="00102869"/>
    <w:rsid w:val="0010441C"/>
    <w:rsid w:val="001044E3"/>
    <w:rsid w:val="00105438"/>
    <w:rsid w:val="00105CB8"/>
    <w:rsid w:val="00107C29"/>
    <w:rsid w:val="00110905"/>
    <w:rsid w:val="001130BE"/>
    <w:rsid w:val="001136D5"/>
    <w:rsid w:val="00115617"/>
    <w:rsid w:val="00115D8D"/>
    <w:rsid w:val="00126182"/>
    <w:rsid w:val="00126606"/>
    <w:rsid w:val="00126A27"/>
    <w:rsid w:val="001315FA"/>
    <w:rsid w:val="00132E0C"/>
    <w:rsid w:val="00134157"/>
    <w:rsid w:val="00137666"/>
    <w:rsid w:val="00140631"/>
    <w:rsid w:val="0014210D"/>
    <w:rsid w:val="00142C2D"/>
    <w:rsid w:val="00145D43"/>
    <w:rsid w:val="00147BD0"/>
    <w:rsid w:val="0015020D"/>
    <w:rsid w:val="00150CF5"/>
    <w:rsid w:val="00150E79"/>
    <w:rsid w:val="00151911"/>
    <w:rsid w:val="001530BE"/>
    <w:rsid w:val="0015685E"/>
    <w:rsid w:val="00160496"/>
    <w:rsid w:val="00164299"/>
    <w:rsid w:val="001656F5"/>
    <w:rsid w:val="001659F8"/>
    <w:rsid w:val="00166DC3"/>
    <w:rsid w:val="00167086"/>
    <w:rsid w:val="001705CA"/>
    <w:rsid w:val="00171C14"/>
    <w:rsid w:val="001744B4"/>
    <w:rsid w:val="001776FD"/>
    <w:rsid w:val="00182643"/>
    <w:rsid w:val="00182A89"/>
    <w:rsid w:val="00183383"/>
    <w:rsid w:val="00184256"/>
    <w:rsid w:val="0018697A"/>
    <w:rsid w:val="00190F91"/>
    <w:rsid w:val="00195638"/>
    <w:rsid w:val="001956B5"/>
    <w:rsid w:val="00196F0D"/>
    <w:rsid w:val="001A2697"/>
    <w:rsid w:val="001A2B01"/>
    <w:rsid w:val="001A4294"/>
    <w:rsid w:val="001A785F"/>
    <w:rsid w:val="001B0B4A"/>
    <w:rsid w:val="001B0BE9"/>
    <w:rsid w:val="001B18B3"/>
    <w:rsid w:val="001B2409"/>
    <w:rsid w:val="001B31D4"/>
    <w:rsid w:val="001B327E"/>
    <w:rsid w:val="001B5C53"/>
    <w:rsid w:val="001C12D9"/>
    <w:rsid w:val="001C2BD4"/>
    <w:rsid w:val="001C41DF"/>
    <w:rsid w:val="001C4E36"/>
    <w:rsid w:val="001C5D92"/>
    <w:rsid w:val="001C6115"/>
    <w:rsid w:val="001C668D"/>
    <w:rsid w:val="001C7195"/>
    <w:rsid w:val="001C7CF6"/>
    <w:rsid w:val="001D22EF"/>
    <w:rsid w:val="001D3364"/>
    <w:rsid w:val="001D400D"/>
    <w:rsid w:val="001D44EF"/>
    <w:rsid w:val="001E10B1"/>
    <w:rsid w:val="001E5F18"/>
    <w:rsid w:val="001F0351"/>
    <w:rsid w:val="001F18F9"/>
    <w:rsid w:val="001F4430"/>
    <w:rsid w:val="001F6A1A"/>
    <w:rsid w:val="002016FD"/>
    <w:rsid w:val="002037BF"/>
    <w:rsid w:val="00204606"/>
    <w:rsid w:val="00205D39"/>
    <w:rsid w:val="002101A5"/>
    <w:rsid w:val="00210790"/>
    <w:rsid w:val="00211636"/>
    <w:rsid w:val="002119AE"/>
    <w:rsid w:val="002142B7"/>
    <w:rsid w:val="002154C8"/>
    <w:rsid w:val="00215564"/>
    <w:rsid w:val="00215C3E"/>
    <w:rsid w:val="00216513"/>
    <w:rsid w:val="00220DC2"/>
    <w:rsid w:val="002214C9"/>
    <w:rsid w:val="00223B86"/>
    <w:rsid w:val="00223C90"/>
    <w:rsid w:val="00224160"/>
    <w:rsid w:val="002241E3"/>
    <w:rsid w:val="00225258"/>
    <w:rsid w:val="0023039B"/>
    <w:rsid w:val="0023080A"/>
    <w:rsid w:val="00230953"/>
    <w:rsid w:val="002317AB"/>
    <w:rsid w:val="002344BA"/>
    <w:rsid w:val="002401E9"/>
    <w:rsid w:val="0024289F"/>
    <w:rsid w:val="00243550"/>
    <w:rsid w:val="00244B1A"/>
    <w:rsid w:val="00244D5B"/>
    <w:rsid w:val="00244E01"/>
    <w:rsid w:val="00250452"/>
    <w:rsid w:val="0025238B"/>
    <w:rsid w:val="00253EFD"/>
    <w:rsid w:val="0025561B"/>
    <w:rsid w:val="00255CE8"/>
    <w:rsid w:val="00263C72"/>
    <w:rsid w:val="00265DFE"/>
    <w:rsid w:val="0026633F"/>
    <w:rsid w:val="002723C4"/>
    <w:rsid w:val="0027466D"/>
    <w:rsid w:val="00274C8B"/>
    <w:rsid w:val="00276339"/>
    <w:rsid w:val="00276815"/>
    <w:rsid w:val="00276EB3"/>
    <w:rsid w:val="002826EB"/>
    <w:rsid w:val="00291599"/>
    <w:rsid w:val="0029294D"/>
    <w:rsid w:val="00295202"/>
    <w:rsid w:val="002972D6"/>
    <w:rsid w:val="002A0D54"/>
    <w:rsid w:val="002A3842"/>
    <w:rsid w:val="002A3CCF"/>
    <w:rsid w:val="002A6B22"/>
    <w:rsid w:val="002B00D0"/>
    <w:rsid w:val="002B0358"/>
    <w:rsid w:val="002B34AC"/>
    <w:rsid w:val="002B443C"/>
    <w:rsid w:val="002B5593"/>
    <w:rsid w:val="002B6043"/>
    <w:rsid w:val="002B6807"/>
    <w:rsid w:val="002B7B0A"/>
    <w:rsid w:val="002B7DC8"/>
    <w:rsid w:val="002C12D3"/>
    <w:rsid w:val="002C1962"/>
    <w:rsid w:val="002C3863"/>
    <w:rsid w:val="002C4CC5"/>
    <w:rsid w:val="002C6D60"/>
    <w:rsid w:val="002D1094"/>
    <w:rsid w:val="002D1B14"/>
    <w:rsid w:val="002D1D56"/>
    <w:rsid w:val="002D55CE"/>
    <w:rsid w:val="002D5978"/>
    <w:rsid w:val="002D7BC0"/>
    <w:rsid w:val="002E4379"/>
    <w:rsid w:val="002F02E7"/>
    <w:rsid w:val="002F12C1"/>
    <w:rsid w:val="002F162C"/>
    <w:rsid w:val="002F1931"/>
    <w:rsid w:val="002F1A23"/>
    <w:rsid w:val="002F4C39"/>
    <w:rsid w:val="002F5EFB"/>
    <w:rsid w:val="002F6225"/>
    <w:rsid w:val="002F6637"/>
    <w:rsid w:val="002F6E3A"/>
    <w:rsid w:val="00302D50"/>
    <w:rsid w:val="003034B2"/>
    <w:rsid w:val="00303E4D"/>
    <w:rsid w:val="00306F86"/>
    <w:rsid w:val="00310A83"/>
    <w:rsid w:val="00311D87"/>
    <w:rsid w:val="00311E5B"/>
    <w:rsid w:val="003173FD"/>
    <w:rsid w:val="003204F3"/>
    <w:rsid w:val="003212C3"/>
    <w:rsid w:val="0032198F"/>
    <w:rsid w:val="00321DC3"/>
    <w:rsid w:val="00324ECB"/>
    <w:rsid w:val="00326703"/>
    <w:rsid w:val="00326DCD"/>
    <w:rsid w:val="00330EC2"/>
    <w:rsid w:val="00335B83"/>
    <w:rsid w:val="003365EB"/>
    <w:rsid w:val="00336629"/>
    <w:rsid w:val="00337B45"/>
    <w:rsid w:val="003404D1"/>
    <w:rsid w:val="003412AA"/>
    <w:rsid w:val="00341D4A"/>
    <w:rsid w:val="00347151"/>
    <w:rsid w:val="003510D8"/>
    <w:rsid w:val="003516B5"/>
    <w:rsid w:val="0035287C"/>
    <w:rsid w:val="0035313B"/>
    <w:rsid w:val="00353326"/>
    <w:rsid w:val="00353E7C"/>
    <w:rsid w:val="00354931"/>
    <w:rsid w:val="00355A16"/>
    <w:rsid w:val="003613C4"/>
    <w:rsid w:val="0036278C"/>
    <w:rsid w:val="00366457"/>
    <w:rsid w:val="003708AD"/>
    <w:rsid w:val="003765A4"/>
    <w:rsid w:val="003812C3"/>
    <w:rsid w:val="003813AD"/>
    <w:rsid w:val="003831AD"/>
    <w:rsid w:val="003870D4"/>
    <w:rsid w:val="003874F9"/>
    <w:rsid w:val="00391B4D"/>
    <w:rsid w:val="00393C7C"/>
    <w:rsid w:val="00396A3F"/>
    <w:rsid w:val="003A1EE8"/>
    <w:rsid w:val="003A2983"/>
    <w:rsid w:val="003A3C50"/>
    <w:rsid w:val="003A71FA"/>
    <w:rsid w:val="003B0994"/>
    <w:rsid w:val="003B1700"/>
    <w:rsid w:val="003B3633"/>
    <w:rsid w:val="003B36E6"/>
    <w:rsid w:val="003B458A"/>
    <w:rsid w:val="003B4E84"/>
    <w:rsid w:val="003C09B3"/>
    <w:rsid w:val="003C0C46"/>
    <w:rsid w:val="003C0C77"/>
    <w:rsid w:val="003C1324"/>
    <w:rsid w:val="003C1537"/>
    <w:rsid w:val="003C15B9"/>
    <w:rsid w:val="003C2304"/>
    <w:rsid w:val="003C4010"/>
    <w:rsid w:val="003C4438"/>
    <w:rsid w:val="003C5EC7"/>
    <w:rsid w:val="003C66F3"/>
    <w:rsid w:val="003C6D59"/>
    <w:rsid w:val="003C79AB"/>
    <w:rsid w:val="003C7B9D"/>
    <w:rsid w:val="003D0C2B"/>
    <w:rsid w:val="003D1584"/>
    <w:rsid w:val="003D3401"/>
    <w:rsid w:val="003D4360"/>
    <w:rsid w:val="003D44A1"/>
    <w:rsid w:val="003D4E48"/>
    <w:rsid w:val="003D705C"/>
    <w:rsid w:val="003E1A4C"/>
    <w:rsid w:val="003E2E7E"/>
    <w:rsid w:val="003E3BA9"/>
    <w:rsid w:val="003E49E0"/>
    <w:rsid w:val="003E5AE7"/>
    <w:rsid w:val="003E618A"/>
    <w:rsid w:val="003E6BA4"/>
    <w:rsid w:val="003E7231"/>
    <w:rsid w:val="003E78FE"/>
    <w:rsid w:val="003F26DA"/>
    <w:rsid w:val="00401673"/>
    <w:rsid w:val="00403008"/>
    <w:rsid w:val="00403625"/>
    <w:rsid w:val="0040462D"/>
    <w:rsid w:val="004050A6"/>
    <w:rsid w:val="00407A5C"/>
    <w:rsid w:val="00416AE6"/>
    <w:rsid w:val="00417D04"/>
    <w:rsid w:val="00420A8A"/>
    <w:rsid w:val="0042111B"/>
    <w:rsid w:val="00421750"/>
    <w:rsid w:val="00424539"/>
    <w:rsid w:val="00424FAD"/>
    <w:rsid w:val="00425190"/>
    <w:rsid w:val="004321FD"/>
    <w:rsid w:val="00434595"/>
    <w:rsid w:val="00434E11"/>
    <w:rsid w:val="00435046"/>
    <w:rsid w:val="0044026B"/>
    <w:rsid w:val="00442332"/>
    <w:rsid w:val="0044360A"/>
    <w:rsid w:val="00445E46"/>
    <w:rsid w:val="0045260A"/>
    <w:rsid w:val="00453DE8"/>
    <w:rsid w:val="00454094"/>
    <w:rsid w:val="00456710"/>
    <w:rsid w:val="00457AA7"/>
    <w:rsid w:val="0046310A"/>
    <w:rsid w:val="00463A07"/>
    <w:rsid w:val="0046648B"/>
    <w:rsid w:val="0047010D"/>
    <w:rsid w:val="004709D0"/>
    <w:rsid w:val="00470FB8"/>
    <w:rsid w:val="00473837"/>
    <w:rsid w:val="00476830"/>
    <w:rsid w:val="00480C74"/>
    <w:rsid w:val="00481749"/>
    <w:rsid w:val="004819F1"/>
    <w:rsid w:val="00481E78"/>
    <w:rsid w:val="00482841"/>
    <w:rsid w:val="004908F3"/>
    <w:rsid w:val="004957DD"/>
    <w:rsid w:val="0049656B"/>
    <w:rsid w:val="00496FB9"/>
    <w:rsid w:val="004A0F44"/>
    <w:rsid w:val="004A5274"/>
    <w:rsid w:val="004A558F"/>
    <w:rsid w:val="004B05B6"/>
    <w:rsid w:val="004B10C3"/>
    <w:rsid w:val="004B1AFD"/>
    <w:rsid w:val="004B2762"/>
    <w:rsid w:val="004B45ED"/>
    <w:rsid w:val="004B6701"/>
    <w:rsid w:val="004B7C91"/>
    <w:rsid w:val="004C04DB"/>
    <w:rsid w:val="004C06D7"/>
    <w:rsid w:val="004C19D0"/>
    <w:rsid w:val="004C1CD5"/>
    <w:rsid w:val="004C1DE8"/>
    <w:rsid w:val="004C3D82"/>
    <w:rsid w:val="004C67F2"/>
    <w:rsid w:val="004C71FD"/>
    <w:rsid w:val="004D1C2C"/>
    <w:rsid w:val="004D7A0F"/>
    <w:rsid w:val="004D7D14"/>
    <w:rsid w:val="004E1BBF"/>
    <w:rsid w:val="004E4B80"/>
    <w:rsid w:val="004E50FC"/>
    <w:rsid w:val="004E6F7A"/>
    <w:rsid w:val="004F17A5"/>
    <w:rsid w:val="004F2AEE"/>
    <w:rsid w:val="004F41C3"/>
    <w:rsid w:val="005004F1"/>
    <w:rsid w:val="0050174D"/>
    <w:rsid w:val="00502652"/>
    <w:rsid w:val="00504BF3"/>
    <w:rsid w:val="005053BE"/>
    <w:rsid w:val="0050550E"/>
    <w:rsid w:val="0050631E"/>
    <w:rsid w:val="00506EAD"/>
    <w:rsid w:val="00510DAE"/>
    <w:rsid w:val="00512448"/>
    <w:rsid w:val="0051348E"/>
    <w:rsid w:val="0051533E"/>
    <w:rsid w:val="00516510"/>
    <w:rsid w:val="00527537"/>
    <w:rsid w:val="005277BE"/>
    <w:rsid w:val="005278B6"/>
    <w:rsid w:val="00532D8F"/>
    <w:rsid w:val="00533C4B"/>
    <w:rsid w:val="0053583B"/>
    <w:rsid w:val="00536B15"/>
    <w:rsid w:val="00547653"/>
    <w:rsid w:val="00547FC0"/>
    <w:rsid w:val="005516A8"/>
    <w:rsid w:val="00551863"/>
    <w:rsid w:val="0055518F"/>
    <w:rsid w:val="0055527F"/>
    <w:rsid w:val="00555986"/>
    <w:rsid w:val="00557630"/>
    <w:rsid w:val="00557FB7"/>
    <w:rsid w:val="00565A73"/>
    <w:rsid w:val="005664E1"/>
    <w:rsid w:val="00566F55"/>
    <w:rsid w:val="00567AEA"/>
    <w:rsid w:val="00567B74"/>
    <w:rsid w:val="0057765A"/>
    <w:rsid w:val="00580FAC"/>
    <w:rsid w:val="005860C6"/>
    <w:rsid w:val="00590A2C"/>
    <w:rsid w:val="0059374B"/>
    <w:rsid w:val="005946AE"/>
    <w:rsid w:val="00595BA3"/>
    <w:rsid w:val="005A101F"/>
    <w:rsid w:val="005A234F"/>
    <w:rsid w:val="005A3D6A"/>
    <w:rsid w:val="005A4F89"/>
    <w:rsid w:val="005A5A86"/>
    <w:rsid w:val="005A5CD4"/>
    <w:rsid w:val="005A6102"/>
    <w:rsid w:val="005A65AF"/>
    <w:rsid w:val="005A7A02"/>
    <w:rsid w:val="005B06E7"/>
    <w:rsid w:val="005B22CE"/>
    <w:rsid w:val="005B2A15"/>
    <w:rsid w:val="005B3622"/>
    <w:rsid w:val="005B662E"/>
    <w:rsid w:val="005C1927"/>
    <w:rsid w:val="005C6F08"/>
    <w:rsid w:val="005D3664"/>
    <w:rsid w:val="005D4F19"/>
    <w:rsid w:val="005D5914"/>
    <w:rsid w:val="005E06E2"/>
    <w:rsid w:val="005E0EA2"/>
    <w:rsid w:val="005E463D"/>
    <w:rsid w:val="005E5292"/>
    <w:rsid w:val="005E623B"/>
    <w:rsid w:val="005F0124"/>
    <w:rsid w:val="005F0711"/>
    <w:rsid w:val="005F1E3F"/>
    <w:rsid w:val="005F3626"/>
    <w:rsid w:val="005F3FAE"/>
    <w:rsid w:val="005F7FCE"/>
    <w:rsid w:val="00602122"/>
    <w:rsid w:val="006024F0"/>
    <w:rsid w:val="006050E9"/>
    <w:rsid w:val="00606FE1"/>
    <w:rsid w:val="00607B29"/>
    <w:rsid w:val="00607B74"/>
    <w:rsid w:val="00610590"/>
    <w:rsid w:val="00611621"/>
    <w:rsid w:val="00613348"/>
    <w:rsid w:val="0061576B"/>
    <w:rsid w:val="006157E8"/>
    <w:rsid w:val="00616668"/>
    <w:rsid w:val="00625285"/>
    <w:rsid w:val="00625B2B"/>
    <w:rsid w:val="00625F73"/>
    <w:rsid w:val="00626698"/>
    <w:rsid w:val="006270C4"/>
    <w:rsid w:val="00631C71"/>
    <w:rsid w:val="00632AE9"/>
    <w:rsid w:val="0063453C"/>
    <w:rsid w:val="00637330"/>
    <w:rsid w:val="00642877"/>
    <w:rsid w:val="00645C5F"/>
    <w:rsid w:val="006464B7"/>
    <w:rsid w:val="00646994"/>
    <w:rsid w:val="00650F10"/>
    <w:rsid w:val="006521AE"/>
    <w:rsid w:val="00654EB1"/>
    <w:rsid w:val="0066046B"/>
    <w:rsid w:val="006626DB"/>
    <w:rsid w:val="00664A1A"/>
    <w:rsid w:val="006655A6"/>
    <w:rsid w:val="00665B31"/>
    <w:rsid w:val="0067130B"/>
    <w:rsid w:val="0067147F"/>
    <w:rsid w:val="00671978"/>
    <w:rsid w:val="00681D70"/>
    <w:rsid w:val="00683687"/>
    <w:rsid w:val="006863E3"/>
    <w:rsid w:val="00686CE2"/>
    <w:rsid w:val="00686E58"/>
    <w:rsid w:val="006870E4"/>
    <w:rsid w:val="00687169"/>
    <w:rsid w:val="00687360"/>
    <w:rsid w:val="00690514"/>
    <w:rsid w:val="00691501"/>
    <w:rsid w:val="00691F29"/>
    <w:rsid w:val="006940A9"/>
    <w:rsid w:val="00694E9A"/>
    <w:rsid w:val="006961B1"/>
    <w:rsid w:val="006962FD"/>
    <w:rsid w:val="006972E3"/>
    <w:rsid w:val="00697666"/>
    <w:rsid w:val="00697785"/>
    <w:rsid w:val="006A08AA"/>
    <w:rsid w:val="006A0D74"/>
    <w:rsid w:val="006A143A"/>
    <w:rsid w:val="006A6CFA"/>
    <w:rsid w:val="006A6F5C"/>
    <w:rsid w:val="006B2A74"/>
    <w:rsid w:val="006B39B7"/>
    <w:rsid w:val="006C1015"/>
    <w:rsid w:val="006C14CD"/>
    <w:rsid w:val="006C1638"/>
    <w:rsid w:val="006C1FDE"/>
    <w:rsid w:val="006C22B3"/>
    <w:rsid w:val="006D1F9B"/>
    <w:rsid w:val="006D3188"/>
    <w:rsid w:val="006D46D8"/>
    <w:rsid w:val="006D6742"/>
    <w:rsid w:val="006D6A75"/>
    <w:rsid w:val="006D7A40"/>
    <w:rsid w:val="006E02E4"/>
    <w:rsid w:val="006E6CDB"/>
    <w:rsid w:val="006F6A2D"/>
    <w:rsid w:val="006F7749"/>
    <w:rsid w:val="00700708"/>
    <w:rsid w:val="00700BB9"/>
    <w:rsid w:val="0070368A"/>
    <w:rsid w:val="007044AB"/>
    <w:rsid w:val="00707C45"/>
    <w:rsid w:val="007100E3"/>
    <w:rsid w:val="007109B6"/>
    <w:rsid w:val="00715741"/>
    <w:rsid w:val="0071589B"/>
    <w:rsid w:val="00715A7C"/>
    <w:rsid w:val="00716578"/>
    <w:rsid w:val="007174A6"/>
    <w:rsid w:val="00721AFD"/>
    <w:rsid w:val="00727957"/>
    <w:rsid w:val="00727C78"/>
    <w:rsid w:val="00730A3D"/>
    <w:rsid w:val="00731517"/>
    <w:rsid w:val="0073385C"/>
    <w:rsid w:val="00737022"/>
    <w:rsid w:val="007376E6"/>
    <w:rsid w:val="00740E7C"/>
    <w:rsid w:val="00747648"/>
    <w:rsid w:val="00747855"/>
    <w:rsid w:val="007612FE"/>
    <w:rsid w:val="007644E7"/>
    <w:rsid w:val="007678C2"/>
    <w:rsid w:val="00771333"/>
    <w:rsid w:val="00772ABE"/>
    <w:rsid w:val="007760A8"/>
    <w:rsid w:val="0077673B"/>
    <w:rsid w:val="00776AD5"/>
    <w:rsid w:val="007775E0"/>
    <w:rsid w:val="00777A70"/>
    <w:rsid w:val="00780D42"/>
    <w:rsid w:val="007824D1"/>
    <w:rsid w:val="00782ED2"/>
    <w:rsid w:val="007832A5"/>
    <w:rsid w:val="0078392A"/>
    <w:rsid w:val="00785E86"/>
    <w:rsid w:val="00785EE8"/>
    <w:rsid w:val="007873C8"/>
    <w:rsid w:val="00791505"/>
    <w:rsid w:val="00791B26"/>
    <w:rsid w:val="0079230E"/>
    <w:rsid w:val="00792748"/>
    <w:rsid w:val="007A3128"/>
    <w:rsid w:val="007A7AFC"/>
    <w:rsid w:val="007B0A46"/>
    <w:rsid w:val="007B158A"/>
    <w:rsid w:val="007B53B9"/>
    <w:rsid w:val="007B70C4"/>
    <w:rsid w:val="007C1A44"/>
    <w:rsid w:val="007C3D78"/>
    <w:rsid w:val="007D01E2"/>
    <w:rsid w:val="007D0F58"/>
    <w:rsid w:val="007D1BBD"/>
    <w:rsid w:val="007D3B24"/>
    <w:rsid w:val="007D570C"/>
    <w:rsid w:val="007D6BD9"/>
    <w:rsid w:val="007E661C"/>
    <w:rsid w:val="007E69C7"/>
    <w:rsid w:val="007F1B88"/>
    <w:rsid w:val="007F3D34"/>
    <w:rsid w:val="007F5CD3"/>
    <w:rsid w:val="007F744A"/>
    <w:rsid w:val="008008D5"/>
    <w:rsid w:val="00803872"/>
    <w:rsid w:val="00803A80"/>
    <w:rsid w:val="00803C2F"/>
    <w:rsid w:val="00804727"/>
    <w:rsid w:val="008054A0"/>
    <w:rsid w:val="00805C4F"/>
    <w:rsid w:val="00806542"/>
    <w:rsid w:val="00807EAC"/>
    <w:rsid w:val="008102DF"/>
    <w:rsid w:val="00812701"/>
    <w:rsid w:val="00813397"/>
    <w:rsid w:val="00816625"/>
    <w:rsid w:val="00817133"/>
    <w:rsid w:val="008175E0"/>
    <w:rsid w:val="00817DA6"/>
    <w:rsid w:val="008235B2"/>
    <w:rsid w:val="00823996"/>
    <w:rsid w:val="008240FF"/>
    <w:rsid w:val="00826FD9"/>
    <w:rsid w:val="0082703B"/>
    <w:rsid w:val="00830AAA"/>
    <w:rsid w:val="008319A9"/>
    <w:rsid w:val="0083261C"/>
    <w:rsid w:val="0083294F"/>
    <w:rsid w:val="00837547"/>
    <w:rsid w:val="00840C5C"/>
    <w:rsid w:val="00841108"/>
    <w:rsid w:val="00841D67"/>
    <w:rsid w:val="008437DD"/>
    <w:rsid w:val="0084388A"/>
    <w:rsid w:val="008448CD"/>
    <w:rsid w:val="008464F3"/>
    <w:rsid w:val="00846D64"/>
    <w:rsid w:val="0085097F"/>
    <w:rsid w:val="0085155C"/>
    <w:rsid w:val="00854129"/>
    <w:rsid w:val="00854DEB"/>
    <w:rsid w:val="00855AC9"/>
    <w:rsid w:val="00865444"/>
    <w:rsid w:val="00867CEE"/>
    <w:rsid w:val="00871F04"/>
    <w:rsid w:val="0087352E"/>
    <w:rsid w:val="00877027"/>
    <w:rsid w:val="008777BE"/>
    <w:rsid w:val="00880453"/>
    <w:rsid w:val="008809D1"/>
    <w:rsid w:val="00881296"/>
    <w:rsid w:val="00881968"/>
    <w:rsid w:val="00882643"/>
    <w:rsid w:val="00885AF4"/>
    <w:rsid w:val="00885D1C"/>
    <w:rsid w:val="00885D7B"/>
    <w:rsid w:val="00886CD4"/>
    <w:rsid w:val="0088788D"/>
    <w:rsid w:val="00891748"/>
    <w:rsid w:val="008919BE"/>
    <w:rsid w:val="008934F4"/>
    <w:rsid w:val="008945A2"/>
    <w:rsid w:val="008947CB"/>
    <w:rsid w:val="0089503C"/>
    <w:rsid w:val="008A0E11"/>
    <w:rsid w:val="008A1427"/>
    <w:rsid w:val="008A3B7A"/>
    <w:rsid w:val="008A4004"/>
    <w:rsid w:val="008A6C31"/>
    <w:rsid w:val="008B01A4"/>
    <w:rsid w:val="008B0DEF"/>
    <w:rsid w:val="008B15AF"/>
    <w:rsid w:val="008B2AE6"/>
    <w:rsid w:val="008B3E27"/>
    <w:rsid w:val="008B47F0"/>
    <w:rsid w:val="008B7364"/>
    <w:rsid w:val="008C00BF"/>
    <w:rsid w:val="008C0518"/>
    <w:rsid w:val="008C59E6"/>
    <w:rsid w:val="008C68D4"/>
    <w:rsid w:val="008D3590"/>
    <w:rsid w:val="008D3A09"/>
    <w:rsid w:val="008D49DD"/>
    <w:rsid w:val="008E25BD"/>
    <w:rsid w:val="008E2FC1"/>
    <w:rsid w:val="008E3BEF"/>
    <w:rsid w:val="008E6579"/>
    <w:rsid w:val="008E79A0"/>
    <w:rsid w:val="008F20E6"/>
    <w:rsid w:val="00901A1D"/>
    <w:rsid w:val="00904C32"/>
    <w:rsid w:val="00907C08"/>
    <w:rsid w:val="00907F82"/>
    <w:rsid w:val="0091368B"/>
    <w:rsid w:val="00913A4D"/>
    <w:rsid w:val="00915A9B"/>
    <w:rsid w:val="00916F56"/>
    <w:rsid w:val="00917C6C"/>
    <w:rsid w:val="00921E5A"/>
    <w:rsid w:val="009224CB"/>
    <w:rsid w:val="00922E60"/>
    <w:rsid w:val="009313AD"/>
    <w:rsid w:val="00935D6D"/>
    <w:rsid w:val="0093775E"/>
    <w:rsid w:val="009404BC"/>
    <w:rsid w:val="0094173B"/>
    <w:rsid w:val="00943A92"/>
    <w:rsid w:val="00944FB7"/>
    <w:rsid w:val="009455CA"/>
    <w:rsid w:val="0094578A"/>
    <w:rsid w:val="00947FEE"/>
    <w:rsid w:val="0095036D"/>
    <w:rsid w:val="00952856"/>
    <w:rsid w:val="009547A0"/>
    <w:rsid w:val="00956C70"/>
    <w:rsid w:val="0095712A"/>
    <w:rsid w:val="00960083"/>
    <w:rsid w:val="0096183C"/>
    <w:rsid w:val="00966292"/>
    <w:rsid w:val="009676D1"/>
    <w:rsid w:val="00971655"/>
    <w:rsid w:val="00972330"/>
    <w:rsid w:val="00972D20"/>
    <w:rsid w:val="0097333F"/>
    <w:rsid w:val="00974987"/>
    <w:rsid w:val="00975135"/>
    <w:rsid w:val="00980BF2"/>
    <w:rsid w:val="0098188D"/>
    <w:rsid w:val="0098446A"/>
    <w:rsid w:val="00985B8E"/>
    <w:rsid w:val="00993E19"/>
    <w:rsid w:val="00994135"/>
    <w:rsid w:val="00996983"/>
    <w:rsid w:val="009A03B0"/>
    <w:rsid w:val="009A051B"/>
    <w:rsid w:val="009A0DF1"/>
    <w:rsid w:val="009A1224"/>
    <w:rsid w:val="009A24FD"/>
    <w:rsid w:val="009A26C3"/>
    <w:rsid w:val="009A3D95"/>
    <w:rsid w:val="009A4C67"/>
    <w:rsid w:val="009A7207"/>
    <w:rsid w:val="009B1C81"/>
    <w:rsid w:val="009B31D0"/>
    <w:rsid w:val="009B431E"/>
    <w:rsid w:val="009B5E6B"/>
    <w:rsid w:val="009B6168"/>
    <w:rsid w:val="009B65AA"/>
    <w:rsid w:val="009B7389"/>
    <w:rsid w:val="009C0D81"/>
    <w:rsid w:val="009C0FB7"/>
    <w:rsid w:val="009C1708"/>
    <w:rsid w:val="009C24D3"/>
    <w:rsid w:val="009C4E63"/>
    <w:rsid w:val="009C5602"/>
    <w:rsid w:val="009C57F5"/>
    <w:rsid w:val="009C72CC"/>
    <w:rsid w:val="009D15C2"/>
    <w:rsid w:val="009D5ACA"/>
    <w:rsid w:val="009D798F"/>
    <w:rsid w:val="009D7C8D"/>
    <w:rsid w:val="009E2F6C"/>
    <w:rsid w:val="009E4B55"/>
    <w:rsid w:val="009E511C"/>
    <w:rsid w:val="009E584C"/>
    <w:rsid w:val="009E71EA"/>
    <w:rsid w:val="009E72B2"/>
    <w:rsid w:val="009E7464"/>
    <w:rsid w:val="009F40D6"/>
    <w:rsid w:val="009F79E1"/>
    <w:rsid w:val="00A06B60"/>
    <w:rsid w:val="00A070C1"/>
    <w:rsid w:val="00A07824"/>
    <w:rsid w:val="00A0797B"/>
    <w:rsid w:val="00A11302"/>
    <w:rsid w:val="00A149D6"/>
    <w:rsid w:val="00A17C26"/>
    <w:rsid w:val="00A2778F"/>
    <w:rsid w:val="00A309EB"/>
    <w:rsid w:val="00A36A4A"/>
    <w:rsid w:val="00A36B4C"/>
    <w:rsid w:val="00A427DF"/>
    <w:rsid w:val="00A5304E"/>
    <w:rsid w:val="00A5309D"/>
    <w:rsid w:val="00A53C8B"/>
    <w:rsid w:val="00A54A3E"/>
    <w:rsid w:val="00A54DA9"/>
    <w:rsid w:val="00A54DD2"/>
    <w:rsid w:val="00A5571A"/>
    <w:rsid w:val="00A56515"/>
    <w:rsid w:val="00A61E1C"/>
    <w:rsid w:val="00A62377"/>
    <w:rsid w:val="00A6337D"/>
    <w:rsid w:val="00A64ACC"/>
    <w:rsid w:val="00A66CC1"/>
    <w:rsid w:val="00A70326"/>
    <w:rsid w:val="00A83D9D"/>
    <w:rsid w:val="00A83E54"/>
    <w:rsid w:val="00A85587"/>
    <w:rsid w:val="00A8675C"/>
    <w:rsid w:val="00A87F13"/>
    <w:rsid w:val="00A92890"/>
    <w:rsid w:val="00A94FB9"/>
    <w:rsid w:val="00AA008E"/>
    <w:rsid w:val="00AA18C5"/>
    <w:rsid w:val="00AA1D70"/>
    <w:rsid w:val="00AA6432"/>
    <w:rsid w:val="00AA7D32"/>
    <w:rsid w:val="00AB3ACB"/>
    <w:rsid w:val="00AB3BE2"/>
    <w:rsid w:val="00AC05E7"/>
    <w:rsid w:val="00AC07EE"/>
    <w:rsid w:val="00AC2BC3"/>
    <w:rsid w:val="00AC391E"/>
    <w:rsid w:val="00AC4721"/>
    <w:rsid w:val="00AC5B8F"/>
    <w:rsid w:val="00AC6AB9"/>
    <w:rsid w:val="00AD01F3"/>
    <w:rsid w:val="00AD02B0"/>
    <w:rsid w:val="00AD0689"/>
    <w:rsid w:val="00AD09F3"/>
    <w:rsid w:val="00AD13D3"/>
    <w:rsid w:val="00AD1528"/>
    <w:rsid w:val="00AD19FE"/>
    <w:rsid w:val="00AD6D05"/>
    <w:rsid w:val="00AD6D6A"/>
    <w:rsid w:val="00AE0BDD"/>
    <w:rsid w:val="00AE184B"/>
    <w:rsid w:val="00AE4926"/>
    <w:rsid w:val="00AE540D"/>
    <w:rsid w:val="00AE5C7B"/>
    <w:rsid w:val="00AE626B"/>
    <w:rsid w:val="00AE75CD"/>
    <w:rsid w:val="00AE7672"/>
    <w:rsid w:val="00AE7A61"/>
    <w:rsid w:val="00AF37B7"/>
    <w:rsid w:val="00AF3B6F"/>
    <w:rsid w:val="00AF500F"/>
    <w:rsid w:val="00AF7C12"/>
    <w:rsid w:val="00B02F36"/>
    <w:rsid w:val="00B04C6E"/>
    <w:rsid w:val="00B0665E"/>
    <w:rsid w:val="00B06F41"/>
    <w:rsid w:val="00B07F13"/>
    <w:rsid w:val="00B14B0E"/>
    <w:rsid w:val="00B15583"/>
    <w:rsid w:val="00B15CBA"/>
    <w:rsid w:val="00B17E16"/>
    <w:rsid w:val="00B21047"/>
    <w:rsid w:val="00B247CF"/>
    <w:rsid w:val="00B25741"/>
    <w:rsid w:val="00B27D5F"/>
    <w:rsid w:val="00B34458"/>
    <w:rsid w:val="00B35CA3"/>
    <w:rsid w:val="00B411A7"/>
    <w:rsid w:val="00B41D13"/>
    <w:rsid w:val="00B4221C"/>
    <w:rsid w:val="00B43A85"/>
    <w:rsid w:val="00B43AF0"/>
    <w:rsid w:val="00B4593D"/>
    <w:rsid w:val="00B46744"/>
    <w:rsid w:val="00B5510B"/>
    <w:rsid w:val="00B56037"/>
    <w:rsid w:val="00B626AF"/>
    <w:rsid w:val="00B709FD"/>
    <w:rsid w:val="00B72C88"/>
    <w:rsid w:val="00B74FF7"/>
    <w:rsid w:val="00B759E3"/>
    <w:rsid w:val="00B817F2"/>
    <w:rsid w:val="00B82CF6"/>
    <w:rsid w:val="00B84086"/>
    <w:rsid w:val="00B85594"/>
    <w:rsid w:val="00B87052"/>
    <w:rsid w:val="00B91511"/>
    <w:rsid w:val="00B93B62"/>
    <w:rsid w:val="00B96B97"/>
    <w:rsid w:val="00B973E8"/>
    <w:rsid w:val="00BA0AA0"/>
    <w:rsid w:val="00BA1425"/>
    <w:rsid w:val="00BA31A3"/>
    <w:rsid w:val="00BA4D54"/>
    <w:rsid w:val="00BA4FF1"/>
    <w:rsid w:val="00BB31D0"/>
    <w:rsid w:val="00BB687D"/>
    <w:rsid w:val="00BB7B8F"/>
    <w:rsid w:val="00BC189B"/>
    <w:rsid w:val="00BC2018"/>
    <w:rsid w:val="00BC289E"/>
    <w:rsid w:val="00BC70B3"/>
    <w:rsid w:val="00BC727D"/>
    <w:rsid w:val="00BD0B48"/>
    <w:rsid w:val="00BD233E"/>
    <w:rsid w:val="00BD44F9"/>
    <w:rsid w:val="00BD486B"/>
    <w:rsid w:val="00BD7D77"/>
    <w:rsid w:val="00BE2D54"/>
    <w:rsid w:val="00BE3725"/>
    <w:rsid w:val="00BE6812"/>
    <w:rsid w:val="00BE748C"/>
    <w:rsid w:val="00BF6561"/>
    <w:rsid w:val="00C02EA8"/>
    <w:rsid w:val="00C04827"/>
    <w:rsid w:val="00C05042"/>
    <w:rsid w:val="00C10F91"/>
    <w:rsid w:val="00C111A7"/>
    <w:rsid w:val="00C119A8"/>
    <w:rsid w:val="00C120C4"/>
    <w:rsid w:val="00C125AB"/>
    <w:rsid w:val="00C14B09"/>
    <w:rsid w:val="00C150C9"/>
    <w:rsid w:val="00C167C7"/>
    <w:rsid w:val="00C17FD0"/>
    <w:rsid w:val="00C20778"/>
    <w:rsid w:val="00C216B1"/>
    <w:rsid w:val="00C21A9D"/>
    <w:rsid w:val="00C22E98"/>
    <w:rsid w:val="00C236A6"/>
    <w:rsid w:val="00C24E92"/>
    <w:rsid w:val="00C306F8"/>
    <w:rsid w:val="00C30F2A"/>
    <w:rsid w:val="00C313F0"/>
    <w:rsid w:val="00C37B64"/>
    <w:rsid w:val="00C42C26"/>
    <w:rsid w:val="00C526DE"/>
    <w:rsid w:val="00C527A0"/>
    <w:rsid w:val="00C574EF"/>
    <w:rsid w:val="00C63EDD"/>
    <w:rsid w:val="00C656E2"/>
    <w:rsid w:val="00C66DF5"/>
    <w:rsid w:val="00C7026F"/>
    <w:rsid w:val="00C732C3"/>
    <w:rsid w:val="00C7545B"/>
    <w:rsid w:val="00C75D8B"/>
    <w:rsid w:val="00C80351"/>
    <w:rsid w:val="00C807CC"/>
    <w:rsid w:val="00C8090E"/>
    <w:rsid w:val="00C81056"/>
    <w:rsid w:val="00C84DCB"/>
    <w:rsid w:val="00C857D3"/>
    <w:rsid w:val="00C90BC9"/>
    <w:rsid w:val="00CA1909"/>
    <w:rsid w:val="00CA3DAE"/>
    <w:rsid w:val="00CA4BF1"/>
    <w:rsid w:val="00CB1FC5"/>
    <w:rsid w:val="00CB3F3B"/>
    <w:rsid w:val="00CB7A23"/>
    <w:rsid w:val="00CB7DA3"/>
    <w:rsid w:val="00CC0B63"/>
    <w:rsid w:val="00CC6868"/>
    <w:rsid w:val="00CC767E"/>
    <w:rsid w:val="00CD0510"/>
    <w:rsid w:val="00CD0ED3"/>
    <w:rsid w:val="00CD1269"/>
    <w:rsid w:val="00CD1F92"/>
    <w:rsid w:val="00CD321F"/>
    <w:rsid w:val="00CD4FBA"/>
    <w:rsid w:val="00CD5FA2"/>
    <w:rsid w:val="00CD6EF6"/>
    <w:rsid w:val="00CE1907"/>
    <w:rsid w:val="00CE3757"/>
    <w:rsid w:val="00CE5BAB"/>
    <w:rsid w:val="00CF1CB2"/>
    <w:rsid w:val="00CF1F78"/>
    <w:rsid w:val="00CF6BCD"/>
    <w:rsid w:val="00CF72A3"/>
    <w:rsid w:val="00CF73F2"/>
    <w:rsid w:val="00CF7E8E"/>
    <w:rsid w:val="00D00F93"/>
    <w:rsid w:val="00D01C65"/>
    <w:rsid w:val="00D035DD"/>
    <w:rsid w:val="00D05A0E"/>
    <w:rsid w:val="00D07E2E"/>
    <w:rsid w:val="00D07FB6"/>
    <w:rsid w:val="00D16EC3"/>
    <w:rsid w:val="00D17186"/>
    <w:rsid w:val="00D2063A"/>
    <w:rsid w:val="00D220FA"/>
    <w:rsid w:val="00D220FF"/>
    <w:rsid w:val="00D22F7A"/>
    <w:rsid w:val="00D23C10"/>
    <w:rsid w:val="00D26B6B"/>
    <w:rsid w:val="00D27DBB"/>
    <w:rsid w:val="00D300A5"/>
    <w:rsid w:val="00D320F3"/>
    <w:rsid w:val="00D32259"/>
    <w:rsid w:val="00D346E1"/>
    <w:rsid w:val="00D4067C"/>
    <w:rsid w:val="00D41329"/>
    <w:rsid w:val="00D41CE1"/>
    <w:rsid w:val="00D438EA"/>
    <w:rsid w:val="00D43A0F"/>
    <w:rsid w:val="00D44852"/>
    <w:rsid w:val="00D4616C"/>
    <w:rsid w:val="00D46937"/>
    <w:rsid w:val="00D46E32"/>
    <w:rsid w:val="00D61535"/>
    <w:rsid w:val="00D62051"/>
    <w:rsid w:val="00D622C3"/>
    <w:rsid w:val="00D62A9D"/>
    <w:rsid w:val="00D62B22"/>
    <w:rsid w:val="00D6404F"/>
    <w:rsid w:val="00D654CB"/>
    <w:rsid w:val="00D676CA"/>
    <w:rsid w:val="00D67E38"/>
    <w:rsid w:val="00D730E2"/>
    <w:rsid w:val="00D73C83"/>
    <w:rsid w:val="00D74B05"/>
    <w:rsid w:val="00D75AAA"/>
    <w:rsid w:val="00D77C9F"/>
    <w:rsid w:val="00D80405"/>
    <w:rsid w:val="00D80586"/>
    <w:rsid w:val="00D80713"/>
    <w:rsid w:val="00D80ED0"/>
    <w:rsid w:val="00D815DA"/>
    <w:rsid w:val="00D83A16"/>
    <w:rsid w:val="00D83BF3"/>
    <w:rsid w:val="00D84DD0"/>
    <w:rsid w:val="00D85694"/>
    <w:rsid w:val="00D87A66"/>
    <w:rsid w:val="00D9018F"/>
    <w:rsid w:val="00D92ED7"/>
    <w:rsid w:val="00D93BFA"/>
    <w:rsid w:val="00D9599C"/>
    <w:rsid w:val="00D95BD7"/>
    <w:rsid w:val="00D976CA"/>
    <w:rsid w:val="00DA0224"/>
    <w:rsid w:val="00DA0C1C"/>
    <w:rsid w:val="00DA1940"/>
    <w:rsid w:val="00DA44E6"/>
    <w:rsid w:val="00DA4927"/>
    <w:rsid w:val="00DA54A5"/>
    <w:rsid w:val="00DA57C5"/>
    <w:rsid w:val="00DB1580"/>
    <w:rsid w:val="00DB20CA"/>
    <w:rsid w:val="00DB3571"/>
    <w:rsid w:val="00DB4C19"/>
    <w:rsid w:val="00DB7591"/>
    <w:rsid w:val="00DC0AA5"/>
    <w:rsid w:val="00DC189E"/>
    <w:rsid w:val="00DC1F88"/>
    <w:rsid w:val="00DC5C0B"/>
    <w:rsid w:val="00DD29A2"/>
    <w:rsid w:val="00DD2DDC"/>
    <w:rsid w:val="00DD4F9E"/>
    <w:rsid w:val="00DE03E1"/>
    <w:rsid w:val="00DE2075"/>
    <w:rsid w:val="00DE3C08"/>
    <w:rsid w:val="00DE43C1"/>
    <w:rsid w:val="00DF0CB9"/>
    <w:rsid w:val="00DF1643"/>
    <w:rsid w:val="00DF1E78"/>
    <w:rsid w:val="00DF2741"/>
    <w:rsid w:val="00DF45F7"/>
    <w:rsid w:val="00DF66DC"/>
    <w:rsid w:val="00DF6E82"/>
    <w:rsid w:val="00E01F51"/>
    <w:rsid w:val="00E0417E"/>
    <w:rsid w:val="00E0461A"/>
    <w:rsid w:val="00E06566"/>
    <w:rsid w:val="00E07B72"/>
    <w:rsid w:val="00E1108F"/>
    <w:rsid w:val="00E161A8"/>
    <w:rsid w:val="00E16294"/>
    <w:rsid w:val="00E169C9"/>
    <w:rsid w:val="00E20FDC"/>
    <w:rsid w:val="00E21217"/>
    <w:rsid w:val="00E23DB8"/>
    <w:rsid w:val="00E26321"/>
    <w:rsid w:val="00E279B4"/>
    <w:rsid w:val="00E30234"/>
    <w:rsid w:val="00E43899"/>
    <w:rsid w:val="00E468D7"/>
    <w:rsid w:val="00E47C73"/>
    <w:rsid w:val="00E50B82"/>
    <w:rsid w:val="00E52CF3"/>
    <w:rsid w:val="00E52F98"/>
    <w:rsid w:val="00E54971"/>
    <w:rsid w:val="00E6029D"/>
    <w:rsid w:val="00E61358"/>
    <w:rsid w:val="00E639D2"/>
    <w:rsid w:val="00E64EEB"/>
    <w:rsid w:val="00E66423"/>
    <w:rsid w:val="00E67084"/>
    <w:rsid w:val="00E70493"/>
    <w:rsid w:val="00E71166"/>
    <w:rsid w:val="00E72A1B"/>
    <w:rsid w:val="00E730F7"/>
    <w:rsid w:val="00E757BC"/>
    <w:rsid w:val="00E80D43"/>
    <w:rsid w:val="00E84674"/>
    <w:rsid w:val="00E848D0"/>
    <w:rsid w:val="00E86440"/>
    <w:rsid w:val="00E86DAE"/>
    <w:rsid w:val="00E910F9"/>
    <w:rsid w:val="00E97794"/>
    <w:rsid w:val="00EA133B"/>
    <w:rsid w:val="00EA254E"/>
    <w:rsid w:val="00EA2ACB"/>
    <w:rsid w:val="00EA381B"/>
    <w:rsid w:val="00EA5811"/>
    <w:rsid w:val="00EB0852"/>
    <w:rsid w:val="00EB18E4"/>
    <w:rsid w:val="00EB4AA5"/>
    <w:rsid w:val="00EC4662"/>
    <w:rsid w:val="00EC6C19"/>
    <w:rsid w:val="00ED042A"/>
    <w:rsid w:val="00ED0695"/>
    <w:rsid w:val="00ED1851"/>
    <w:rsid w:val="00ED3F86"/>
    <w:rsid w:val="00ED3FCE"/>
    <w:rsid w:val="00ED50F2"/>
    <w:rsid w:val="00ED7289"/>
    <w:rsid w:val="00EE03F1"/>
    <w:rsid w:val="00EE04E9"/>
    <w:rsid w:val="00EE212F"/>
    <w:rsid w:val="00EE31B0"/>
    <w:rsid w:val="00EE34C7"/>
    <w:rsid w:val="00EE3ACF"/>
    <w:rsid w:val="00EE3DAF"/>
    <w:rsid w:val="00EE3F17"/>
    <w:rsid w:val="00EE436C"/>
    <w:rsid w:val="00EE7FB7"/>
    <w:rsid w:val="00EF4234"/>
    <w:rsid w:val="00F038F9"/>
    <w:rsid w:val="00F06B98"/>
    <w:rsid w:val="00F11F23"/>
    <w:rsid w:val="00F22062"/>
    <w:rsid w:val="00F22826"/>
    <w:rsid w:val="00F24CCD"/>
    <w:rsid w:val="00F26234"/>
    <w:rsid w:val="00F323E6"/>
    <w:rsid w:val="00F32DDB"/>
    <w:rsid w:val="00F32F92"/>
    <w:rsid w:val="00F33ED4"/>
    <w:rsid w:val="00F34B3F"/>
    <w:rsid w:val="00F35979"/>
    <w:rsid w:val="00F4172B"/>
    <w:rsid w:val="00F42B42"/>
    <w:rsid w:val="00F42D4C"/>
    <w:rsid w:val="00F5007F"/>
    <w:rsid w:val="00F501C9"/>
    <w:rsid w:val="00F51549"/>
    <w:rsid w:val="00F523DC"/>
    <w:rsid w:val="00F53C2D"/>
    <w:rsid w:val="00F553BE"/>
    <w:rsid w:val="00F60194"/>
    <w:rsid w:val="00F625A5"/>
    <w:rsid w:val="00F629C5"/>
    <w:rsid w:val="00F6320E"/>
    <w:rsid w:val="00F7054F"/>
    <w:rsid w:val="00F7382B"/>
    <w:rsid w:val="00F73FB1"/>
    <w:rsid w:val="00F75101"/>
    <w:rsid w:val="00F8292B"/>
    <w:rsid w:val="00F831D5"/>
    <w:rsid w:val="00F83754"/>
    <w:rsid w:val="00F85439"/>
    <w:rsid w:val="00F860F9"/>
    <w:rsid w:val="00F865DB"/>
    <w:rsid w:val="00F8736F"/>
    <w:rsid w:val="00F91D26"/>
    <w:rsid w:val="00F934A4"/>
    <w:rsid w:val="00FA06A5"/>
    <w:rsid w:val="00FA0B4A"/>
    <w:rsid w:val="00FA11BC"/>
    <w:rsid w:val="00FA2646"/>
    <w:rsid w:val="00FA7A63"/>
    <w:rsid w:val="00FB0471"/>
    <w:rsid w:val="00FB0C38"/>
    <w:rsid w:val="00FB0FB9"/>
    <w:rsid w:val="00FB2793"/>
    <w:rsid w:val="00FB3574"/>
    <w:rsid w:val="00FB4721"/>
    <w:rsid w:val="00FC02EE"/>
    <w:rsid w:val="00FC067C"/>
    <w:rsid w:val="00FC0B73"/>
    <w:rsid w:val="00FC3804"/>
    <w:rsid w:val="00FC4571"/>
    <w:rsid w:val="00FC481A"/>
    <w:rsid w:val="00FC49F6"/>
    <w:rsid w:val="00FC6D8E"/>
    <w:rsid w:val="00FC72B0"/>
    <w:rsid w:val="00FD31CC"/>
    <w:rsid w:val="00FD6D76"/>
    <w:rsid w:val="00FE2007"/>
    <w:rsid w:val="00FE2362"/>
    <w:rsid w:val="00FE3DC8"/>
    <w:rsid w:val="00FE56B6"/>
    <w:rsid w:val="00FE6B07"/>
    <w:rsid w:val="00FE7D7F"/>
    <w:rsid w:val="00FF31E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8F7D6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9B65AA"/>
    <w:rPr>
      <w:lang w:val="en-GB"/>
    </w:rPr>
  </w:style>
  <w:style w:type="paragraph" w:styleId="Kop1">
    <w:name w:val="heading 1"/>
    <w:basedOn w:val="Standaard"/>
    <w:next w:val="Standaard"/>
    <w:link w:val="Kop1Teken"/>
    <w:autoRedefine/>
    <w:uiPriority w:val="9"/>
    <w:qFormat/>
    <w:rsid w:val="00785EE8"/>
    <w:pPr>
      <w:keepNext/>
      <w:keepLines/>
      <w:spacing w:before="480"/>
      <w:outlineLvl w:val="0"/>
    </w:pPr>
    <w:rPr>
      <w:rFonts w:asciiTheme="majorHAnsi" w:eastAsiaTheme="majorEastAsia" w:hAnsiTheme="majorHAnsi" w:cstheme="majorBidi"/>
      <w:b/>
      <w:bCs/>
      <w:color w:val="345A8A" w:themeColor="accent1" w:themeShade="B5"/>
      <w:sz w:val="40"/>
      <w:szCs w:val="40"/>
    </w:rPr>
  </w:style>
  <w:style w:type="paragraph" w:styleId="Kop2">
    <w:name w:val="heading 2"/>
    <w:basedOn w:val="Standaard"/>
    <w:next w:val="Standaard"/>
    <w:link w:val="Kop2Teken"/>
    <w:uiPriority w:val="9"/>
    <w:unhideWhenUsed/>
    <w:qFormat/>
    <w:rsid w:val="0021079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Teken"/>
    <w:uiPriority w:val="9"/>
    <w:unhideWhenUsed/>
    <w:qFormat/>
    <w:rsid w:val="00210790"/>
    <w:pPr>
      <w:keepNext/>
      <w:keepLines/>
      <w:spacing w:before="20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Teken"/>
    <w:uiPriority w:val="9"/>
    <w:unhideWhenUsed/>
    <w:qFormat/>
    <w:rsid w:val="00210790"/>
    <w:pPr>
      <w:keepNext/>
      <w:keepLines/>
      <w:spacing w:before="200"/>
      <w:outlineLvl w:val="3"/>
    </w:pPr>
    <w:rPr>
      <w:rFonts w:asciiTheme="majorHAnsi" w:eastAsiaTheme="majorEastAsia" w:hAnsiTheme="majorHAnsi" w:cstheme="majorBidi"/>
      <w:b/>
      <w:bCs/>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verSubtekst">
    <w:name w:val="_CoverSubtekst"/>
    <w:basedOn w:val="Standaard"/>
    <w:semiHidden/>
    <w:qFormat/>
    <w:rsid w:val="00737022"/>
    <w:pPr>
      <w:jc w:val="right"/>
    </w:pPr>
    <w:rPr>
      <w:rFonts w:ascii="Arial" w:hAnsi="Arial"/>
      <w:lang w:val="nl-BE" w:eastAsia="nl-BE"/>
    </w:rPr>
  </w:style>
  <w:style w:type="character" w:customStyle="1" w:styleId="Kop1Teken">
    <w:name w:val="Kop 1 Teken"/>
    <w:basedOn w:val="Standaardalinea-lettertype"/>
    <w:link w:val="Kop1"/>
    <w:uiPriority w:val="9"/>
    <w:rsid w:val="00785EE8"/>
    <w:rPr>
      <w:rFonts w:asciiTheme="majorHAnsi" w:eastAsiaTheme="majorEastAsia" w:hAnsiTheme="majorHAnsi" w:cstheme="majorBidi"/>
      <w:b/>
      <w:bCs/>
      <w:color w:val="345A8A" w:themeColor="accent1" w:themeShade="B5"/>
      <w:sz w:val="40"/>
      <w:szCs w:val="40"/>
      <w:lang w:val="en-GB"/>
    </w:rPr>
  </w:style>
  <w:style w:type="paragraph" w:styleId="Titel">
    <w:name w:val="Title"/>
    <w:basedOn w:val="Standaard"/>
    <w:next w:val="Standaard"/>
    <w:link w:val="TitelTeken"/>
    <w:uiPriority w:val="10"/>
    <w:qFormat/>
    <w:rsid w:val="002107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Teken">
    <w:name w:val="Titel Teken"/>
    <w:basedOn w:val="Standaardalinea-lettertype"/>
    <w:link w:val="Titel"/>
    <w:uiPriority w:val="10"/>
    <w:rsid w:val="00210790"/>
    <w:rPr>
      <w:rFonts w:asciiTheme="majorHAnsi" w:eastAsiaTheme="majorEastAsia" w:hAnsiTheme="majorHAnsi" w:cstheme="majorBidi"/>
      <w:color w:val="17365D" w:themeColor="text2" w:themeShade="BF"/>
      <w:spacing w:val="5"/>
      <w:kern w:val="28"/>
      <w:sz w:val="52"/>
      <w:szCs w:val="52"/>
    </w:rPr>
  </w:style>
  <w:style w:type="table" w:styleId="Lichtelijst-accent1">
    <w:name w:val="Light List Accent 1"/>
    <w:basedOn w:val="Standaardtabel"/>
    <w:uiPriority w:val="61"/>
    <w:rsid w:val="00210790"/>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Kopvaninhoudsopgave">
    <w:name w:val="TOC Heading"/>
    <w:basedOn w:val="Kop1"/>
    <w:next w:val="Standaard"/>
    <w:autoRedefine/>
    <w:uiPriority w:val="39"/>
    <w:unhideWhenUsed/>
    <w:qFormat/>
    <w:rsid w:val="00210790"/>
    <w:pPr>
      <w:spacing w:line="276" w:lineRule="auto"/>
      <w:outlineLvl w:val="9"/>
    </w:pPr>
    <w:rPr>
      <w:color w:val="365F91" w:themeColor="accent1" w:themeShade="BF"/>
      <w:sz w:val="28"/>
      <w:szCs w:val="28"/>
      <w:lang w:val="en-US"/>
    </w:rPr>
  </w:style>
  <w:style w:type="paragraph" w:styleId="Inhopg1">
    <w:name w:val="toc 1"/>
    <w:basedOn w:val="Standaard"/>
    <w:next w:val="Standaard"/>
    <w:autoRedefine/>
    <w:uiPriority w:val="39"/>
    <w:unhideWhenUsed/>
    <w:rsid w:val="00210790"/>
    <w:pPr>
      <w:spacing w:before="120"/>
    </w:pPr>
    <w:rPr>
      <w:rFonts w:asciiTheme="majorHAnsi" w:hAnsiTheme="majorHAnsi"/>
      <w:b/>
      <w:color w:val="548DD4"/>
    </w:rPr>
  </w:style>
  <w:style w:type="paragraph" w:styleId="Ballontekst">
    <w:name w:val="Balloon Text"/>
    <w:basedOn w:val="Standaard"/>
    <w:link w:val="BallontekstTeken"/>
    <w:uiPriority w:val="99"/>
    <w:semiHidden/>
    <w:unhideWhenUsed/>
    <w:rsid w:val="00210790"/>
    <w:rPr>
      <w:rFonts w:ascii="Lucida Grande" w:hAnsi="Lucida Grande" w:cs="Lucida Grande"/>
      <w:sz w:val="18"/>
      <w:szCs w:val="18"/>
    </w:rPr>
  </w:style>
  <w:style w:type="character" w:customStyle="1" w:styleId="BallontekstTeken">
    <w:name w:val="Ballontekst Teken"/>
    <w:basedOn w:val="Standaardalinea-lettertype"/>
    <w:link w:val="Ballontekst"/>
    <w:uiPriority w:val="99"/>
    <w:semiHidden/>
    <w:rsid w:val="00210790"/>
    <w:rPr>
      <w:rFonts w:ascii="Lucida Grande" w:hAnsi="Lucida Grande" w:cs="Lucida Grande"/>
      <w:sz w:val="18"/>
      <w:szCs w:val="18"/>
    </w:rPr>
  </w:style>
  <w:style w:type="paragraph" w:styleId="Inhopg2">
    <w:name w:val="toc 2"/>
    <w:basedOn w:val="Standaard"/>
    <w:next w:val="Standaard"/>
    <w:autoRedefine/>
    <w:uiPriority w:val="39"/>
    <w:unhideWhenUsed/>
    <w:rsid w:val="00210790"/>
    <w:rPr>
      <w:sz w:val="22"/>
      <w:szCs w:val="22"/>
    </w:rPr>
  </w:style>
  <w:style w:type="paragraph" w:styleId="Inhopg3">
    <w:name w:val="toc 3"/>
    <w:basedOn w:val="Standaard"/>
    <w:next w:val="Standaard"/>
    <w:autoRedefine/>
    <w:uiPriority w:val="39"/>
    <w:unhideWhenUsed/>
    <w:rsid w:val="00210790"/>
    <w:pPr>
      <w:ind w:left="240"/>
    </w:pPr>
    <w:rPr>
      <w:i/>
      <w:sz w:val="22"/>
      <w:szCs w:val="22"/>
    </w:rPr>
  </w:style>
  <w:style w:type="paragraph" w:styleId="Inhopg4">
    <w:name w:val="toc 4"/>
    <w:basedOn w:val="Standaard"/>
    <w:next w:val="Standaard"/>
    <w:autoRedefine/>
    <w:uiPriority w:val="39"/>
    <w:semiHidden/>
    <w:unhideWhenUsed/>
    <w:rsid w:val="00210790"/>
    <w:pPr>
      <w:pBdr>
        <w:between w:val="double" w:sz="6" w:space="0" w:color="auto"/>
      </w:pBdr>
      <w:ind w:left="480"/>
    </w:pPr>
    <w:rPr>
      <w:sz w:val="20"/>
      <w:szCs w:val="20"/>
    </w:rPr>
  </w:style>
  <w:style w:type="paragraph" w:styleId="Inhopg5">
    <w:name w:val="toc 5"/>
    <w:basedOn w:val="Standaard"/>
    <w:next w:val="Standaard"/>
    <w:autoRedefine/>
    <w:uiPriority w:val="39"/>
    <w:semiHidden/>
    <w:unhideWhenUsed/>
    <w:rsid w:val="00210790"/>
    <w:pPr>
      <w:pBdr>
        <w:between w:val="double" w:sz="6" w:space="0" w:color="auto"/>
      </w:pBdr>
      <w:ind w:left="720"/>
    </w:pPr>
    <w:rPr>
      <w:sz w:val="20"/>
      <w:szCs w:val="20"/>
    </w:rPr>
  </w:style>
  <w:style w:type="paragraph" w:styleId="Inhopg6">
    <w:name w:val="toc 6"/>
    <w:basedOn w:val="Standaard"/>
    <w:next w:val="Standaard"/>
    <w:autoRedefine/>
    <w:uiPriority w:val="39"/>
    <w:semiHidden/>
    <w:unhideWhenUsed/>
    <w:rsid w:val="00210790"/>
    <w:pPr>
      <w:pBdr>
        <w:between w:val="double" w:sz="6" w:space="0" w:color="auto"/>
      </w:pBdr>
      <w:ind w:left="960"/>
    </w:pPr>
    <w:rPr>
      <w:sz w:val="20"/>
      <w:szCs w:val="20"/>
    </w:rPr>
  </w:style>
  <w:style w:type="paragraph" w:styleId="Inhopg7">
    <w:name w:val="toc 7"/>
    <w:basedOn w:val="Standaard"/>
    <w:next w:val="Standaard"/>
    <w:autoRedefine/>
    <w:uiPriority w:val="39"/>
    <w:semiHidden/>
    <w:unhideWhenUsed/>
    <w:rsid w:val="00210790"/>
    <w:pPr>
      <w:pBdr>
        <w:between w:val="double" w:sz="6" w:space="0" w:color="auto"/>
      </w:pBdr>
      <w:ind w:left="1200"/>
    </w:pPr>
    <w:rPr>
      <w:sz w:val="20"/>
      <w:szCs w:val="20"/>
    </w:rPr>
  </w:style>
  <w:style w:type="paragraph" w:styleId="Inhopg8">
    <w:name w:val="toc 8"/>
    <w:basedOn w:val="Standaard"/>
    <w:next w:val="Standaard"/>
    <w:autoRedefine/>
    <w:uiPriority w:val="39"/>
    <w:semiHidden/>
    <w:unhideWhenUsed/>
    <w:rsid w:val="00210790"/>
    <w:pPr>
      <w:pBdr>
        <w:between w:val="double" w:sz="6" w:space="0" w:color="auto"/>
      </w:pBdr>
      <w:ind w:left="1440"/>
    </w:pPr>
    <w:rPr>
      <w:sz w:val="20"/>
      <w:szCs w:val="20"/>
    </w:rPr>
  </w:style>
  <w:style w:type="paragraph" w:styleId="Inhopg9">
    <w:name w:val="toc 9"/>
    <w:basedOn w:val="Standaard"/>
    <w:next w:val="Standaard"/>
    <w:autoRedefine/>
    <w:uiPriority w:val="39"/>
    <w:semiHidden/>
    <w:unhideWhenUsed/>
    <w:rsid w:val="00210790"/>
    <w:pPr>
      <w:pBdr>
        <w:between w:val="double" w:sz="6" w:space="0" w:color="auto"/>
      </w:pBdr>
      <w:ind w:left="1680"/>
    </w:pPr>
    <w:rPr>
      <w:sz w:val="20"/>
      <w:szCs w:val="20"/>
    </w:rPr>
  </w:style>
  <w:style w:type="character" w:customStyle="1" w:styleId="Kop2Teken">
    <w:name w:val="Kop 2 Teken"/>
    <w:basedOn w:val="Standaardalinea-lettertype"/>
    <w:link w:val="Kop2"/>
    <w:uiPriority w:val="9"/>
    <w:rsid w:val="00210790"/>
    <w:rPr>
      <w:rFonts w:asciiTheme="majorHAnsi" w:eastAsiaTheme="majorEastAsia" w:hAnsiTheme="majorHAnsi" w:cstheme="majorBidi"/>
      <w:b/>
      <w:bCs/>
      <w:color w:val="4F81BD" w:themeColor="accent1"/>
      <w:sz w:val="26"/>
      <w:szCs w:val="26"/>
    </w:rPr>
  </w:style>
  <w:style w:type="paragraph" w:styleId="Ondertitel">
    <w:name w:val="Subtitle"/>
    <w:basedOn w:val="Standaard"/>
    <w:next w:val="Standaard"/>
    <w:link w:val="OndertitelTeken"/>
    <w:uiPriority w:val="11"/>
    <w:qFormat/>
    <w:rsid w:val="00210790"/>
    <w:pPr>
      <w:numPr>
        <w:ilvl w:val="1"/>
      </w:numPr>
    </w:pPr>
    <w:rPr>
      <w:rFonts w:asciiTheme="majorHAnsi" w:eastAsiaTheme="majorEastAsia" w:hAnsiTheme="majorHAnsi" w:cstheme="majorBidi"/>
      <w:i/>
      <w:iCs/>
      <w:color w:val="4F81BD" w:themeColor="accent1"/>
      <w:spacing w:val="15"/>
    </w:rPr>
  </w:style>
  <w:style w:type="character" w:customStyle="1" w:styleId="OndertitelTeken">
    <w:name w:val="Ondertitel Teken"/>
    <w:basedOn w:val="Standaardalinea-lettertype"/>
    <w:link w:val="Ondertitel"/>
    <w:uiPriority w:val="11"/>
    <w:rsid w:val="00210790"/>
    <w:rPr>
      <w:rFonts w:asciiTheme="majorHAnsi" w:eastAsiaTheme="majorEastAsia" w:hAnsiTheme="majorHAnsi" w:cstheme="majorBidi"/>
      <w:i/>
      <w:iCs/>
      <w:color w:val="4F81BD" w:themeColor="accent1"/>
      <w:spacing w:val="15"/>
    </w:rPr>
  </w:style>
  <w:style w:type="character" w:customStyle="1" w:styleId="Kop3Teken">
    <w:name w:val="Kop 3 Teken"/>
    <w:basedOn w:val="Standaardalinea-lettertype"/>
    <w:link w:val="Kop3"/>
    <w:uiPriority w:val="9"/>
    <w:rsid w:val="00210790"/>
    <w:rPr>
      <w:rFonts w:asciiTheme="majorHAnsi" w:eastAsiaTheme="majorEastAsia" w:hAnsiTheme="majorHAnsi" w:cstheme="majorBidi"/>
      <w:b/>
      <w:bCs/>
      <w:color w:val="4F81BD" w:themeColor="accent1"/>
    </w:rPr>
  </w:style>
  <w:style w:type="character" w:customStyle="1" w:styleId="Kop4Teken">
    <w:name w:val="Kop 4 Teken"/>
    <w:basedOn w:val="Standaardalinea-lettertype"/>
    <w:link w:val="Kop4"/>
    <w:uiPriority w:val="9"/>
    <w:rsid w:val="00210790"/>
    <w:rPr>
      <w:rFonts w:asciiTheme="majorHAnsi" w:eastAsiaTheme="majorEastAsia" w:hAnsiTheme="majorHAnsi" w:cstheme="majorBidi"/>
      <w:b/>
      <w:bCs/>
      <w:i/>
      <w:iCs/>
      <w:color w:val="4F81BD" w:themeColor="accent1"/>
    </w:rPr>
  </w:style>
  <w:style w:type="paragraph" w:styleId="Bibliografie">
    <w:name w:val="Bibliography"/>
    <w:basedOn w:val="Standaard"/>
    <w:next w:val="Standaard"/>
    <w:uiPriority w:val="37"/>
    <w:unhideWhenUsed/>
    <w:rsid w:val="00B15583"/>
  </w:style>
  <w:style w:type="table" w:styleId="Tabelraster">
    <w:name w:val="Table Grid"/>
    <w:basedOn w:val="Standaardtabel"/>
    <w:uiPriority w:val="59"/>
    <w:rsid w:val="00830A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jschrift">
    <w:name w:val="caption"/>
    <w:basedOn w:val="Standaard"/>
    <w:next w:val="Standaard"/>
    <w:uiPriority w:val="35"/>
    <w:unhideWhenUsed/>
    <w:qFormat/>
    <w:rsid w:val="008D49DD"/>
    <w:pPr>
      <w:spacing w:after="200"/>
    </w:pPr>
    <w:rPr>
      <w:b/>
      <w:bCs/>
      <w:color w:val="4F81BD" w:themeColor="accent1"/>
      <w:sz w:val="18"/>
      <w:szCs w:val="18"/>
    </w:rPr>
  </w:style>
  <w:style w:type="paragraph" w:styleId="Lijstalinea">
    <w:name w:val="List Paragraph"/>
    <w:basedOn w:val="Standaard"/>
    <w:uiPriority w:val="34"/>
    <w:qFormat/>
    <w:rsid w:val="009E71EA"/>
    <w:pPr>
      <w:ind w:left="720"/>
      <w:contextualSpacing/>
    </w:pPr>
  </w:style>
  <w:style w:type="character" w:styleId="Tekstvantijdelijkeaanduiding">
    <w:name w:val="Placeholder Text"/>
    <w:basedOn w:val="Standaardalinea-lettertype"/>
    <w:uiPriority w:val="99"/>
    <w:semiHidden/>
    <w:rsid w:val="008E6579"/>
    <w:rPr>
      <w:color w:val="808080"/>
    </w:rPr>
  </w:style>
  <w:style w:type="paragraph" w:styleId="Lijstmetafbeeldingen">
    <w:name w:val="table of figures"/>
    <w:basedOn w:val="Standaard"/>
    <w:next w:val="Standaard"/>
    <w:uiPriority w:val="99"/>
    <w:unhideWhenUsed/>
    <w:rsid w:val="00B4221C"/>
    <w:pPr>
      <w:ind w:left="480" w:hanging="480"/>
    </w:pPr>
  </w:style>
  <w:style w:type="paragraph" w:styleId="Koptekst">
    <w:name w:val="header"/>
    <w:basedOn w:val="Standaard"/>
    <w:link w:val="KoptekstTeken"/>
    <w:uiPriority w:val="99"/>
    <w:unhideWhenUsed/>
    <w:rsid w:val="001A2B01"/>
    <w:pPr>
      <w:tabs>
        <w:tab w:val="center" w:pos="4153"/>
        <w:tab w:val="right" w:pos="8306"/>
      </w:tabs>
    </w:pPr>
  </w:style>
  <w:style w:type="character" w:customStyle="1" w:styleId="KoptekstTeken">
    <w:name w:val="Koptekst Teken"/>
    <w:basedOn w:val="Standaardalinea-lettertype"/>
    <w:link w:val="Koptekst"/>
    <w:uiPriority w:val="99"/>
    <w:rsid w:val="001A2B01"/>
  </w:style>
  <w:style w:type="paragraph" w:styleId="Voettekst">
    <w:name w:val="footer"/>
    <w:basedOn w:val="Standaard"/>
    <w:link w:val="VoettekstTeken"/>
    <w:uiPriority w:val="99"/>
    <w:unhideWhenUsed/>
    <w:rsid w:val="001A2B01"/>
    <w:pPr>
      <w:tabs>
        <w:tab w:val="center" w:pos="4153"/>
        <w:tab w:val="right" w:pos="8306"/>
      </w:tabs>
    </w:pPr>
  </w:style>
  <w:style w:type="character" w:customStyle="1" w:styleId="VoettekstTeken">
    <w:name w:val="Voettekst Teken"/>
    <w:basedOn w:val="Standaardalinea-lettertype"/>
    <w:link w:val="Voettekst"/>
    <w:uiPriority w:val="99"/>
    <w:rsid w:val="001A2B01"/>
  </w:style>
  <w:style w:type="character" w:styleId="Paginanummer">
    <w:name w:val="page number"/>
    <w:basedOn w:val="Standaardalinea-lettertype"/>
    <w:uiPriority w:val="99"/>
    <w:semiHidden/>
    <w:unhideWhenUsed/>
    <w:rsid w:val="001A2B01"/>
  </w:style>
  <w:style w:type="character" w:customStyle="1" w:styleId="hyperlink1">
    <w:name w:val="hyperlink1"/>
    <w:basedOn w:val="Standaardalinea-lettertype"/>
    <w:uiPriority w:val="1"/>
    <w:qFormat/>
    <w:rsid w:val="00CE3757"/>
    <w:rPr>
      <w:rFonts w:asciiTheme="minorHAnsi" w:hAnsiTheme="minorHAnsi"/>
      <w:color w:val="4F81BD" w:themeColor="accent1"/>
      <w:sz w:val="24"/>
      <w:u w:val="single"/>
    </w:rPr>
  </w:style>
  <w:style w:type="character" w:styleId="Hyperlink">
    <w:name w:val="Hyperlink"/>
    <w:basedOn w:val="Standaardalinea-lettertype"/>
    <w:uiPriority w:val="99"/>
    <w:unhideWhenUsed/>
    <w:rsid w:val="00ED50F2"/>
    <w:rPr>
      <w:color w:val="0000FF" w:themeColor="hyperlink"/>
      <w:u w:val="single"/>
    </w:rPr>
  </w:style>
  <w:style w:type="table" w:styleId="Rastertabel4-accent1">
    <w:name w:val="Grid Table 4 Accent 1"/>
    <w:basedOn w:val="Standaardtabel"/>
    <w:uiPriority w:val="49"/>
    <w:rsid w:val="005946AE"/>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Voetnoottekst">
    <w:name w:val="footnote text"/>
    <w:basedOn w:val="Standaard"/>
    <w:link w:val="VoetnoottekstTeken"/>
    <w:uiPriority w:val="99"/>
    <w:unhideWhenUsed/>
    <w:rsid w:val="002B7B0A"/>
  </w:style>
  <w:style w:type="character" w:customStyle="1" w:styleId="VoetnoottekstTeken">
    <w:name w:val="Voetnoottekst Teken"/>
    <w:basedOn w:val="Standaardalinea-lettertype"/>
    <w:link w:val="Voetnoottekst"/>
    <w:uiPriority w:val="99"/>
    <w:rsid w:val="002B7B0A"/>
    <w:rPr>
      <w:lang w:val="en-GB"/>
    </w:rPr>
  </w:style>
  <w:style w:type="character" w:styleId="Voetnootmarkering">
    <w:name w:val="footnote reference"/>
    <w:basedOn w:val="Standaardalinea-lettertype"/>
    <w:uiPriority w:val="99"/>
    <w:unhideWhenUsed/>
    <w:rsid w:val="002B7B0A"/>
    <w:rPr>
      <w:vertAlign w:val="superscript"/>
    </w:rPr>
  </w:style>
  <w:style w:type="character" w:styleId="Subtielebenadr">
    <w:name w:val="Subtle Emphasis"/>
    <w:basedOn w:val="Standaardalinea-lettertype"/>
    <w:uiPriority w:val="19"/>
    <w:qFormat/>
    <w:rsid w:val="00EE3ACF"/>
    <w:rPr>
      <w:i/>
      <w:iCs/>
      <w:color w:val="404040" w:themeColor="text1" w:themeTint="BF"/>
    </w:rPr>
  </w:style>
  <w:style w:type="table" w:styleId="Rastertabel5donker-accent1">
    <w:name w:val="Grid Table 5 Dark Accent 1"/>
    <w:basedOn w:val="Standaardtabel"/>
    <w:uiPriority w:val="50"/>
    <w:rsid w:val="00506EAD"/>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Titelblad-auteurs">
    <w:name w:val="Titelblad - auteurs"/>
    <w:basedOn w:val="Standaard"/>
    <w:autoRedefine/>
    <w:rsid w:val="00DC0AA5"/>
    <w:pPr>
      <w:autoSpaceDE w:val="0"/>
      <w:autoSpaceDN w:val="0"/>
      <w:adjustRightInd w:val="0"/>
      <w:spacing w:before="480" w:after="480"/>
    </w:pPr>
    <w:rPr>
      <w:rFonts w:ascii="Arial" w:eastAsia="Times New Roman" w:hAnsi="Arial" w:cs="NimbusSanL-Regu"/>
      <w:sz w:val="28"/>
      <w:szCs w:val="60"/>
      <w:lang w:val="en-US" w:eastAsia="ko-KR"/>
    </w:rPr>
  </w:style>
  <w:style w:type="paragraph" w:customStyle="1" w:styleId="Titelblad-standaardformule">
    <w:name w:val="Titelblad - standaardformule"/>
    <w:basedOn w:val="Titelblad-auteurs"/>
    <w:autoRedefine/>
    <w:rsid w:val="00DC0AA5"/>
    <w:pPr>
      <w:spacing w:before="0" w:after="0"/>
      <w:jc w:val="right"/>
    </w:pPr>
    <w:rPr>
      <w:sz w:val="24"/>
      <w:szCs w:val="24"/>
    </w:rPr>
  </w:style>
  <w:style w:type="paragraph" w:customStyle="1" w:styleId="masterproef1">
    <w:name w:val="masterproef 1."/>
    <w:autoRedefine/>
    <w:rsid w:val="00DC0AA5"/>
    <w:pPr>
      <w:keepNext/>
      <w:keepLines/>
      <w:pageBreakBefore/>
      <w:spacing w:before="2000"/>
      <w:outlineLvl w:val="0"/>
    </w:pPr>
    <w:rPr>
      <w:rFonts w:ascii="Cambria" w:eastAsia="Times New Roman" w:hAnsi="Cambria" w:cs="Times New Roman"/>
      <w:b/>
      <w:bCs/>
      <w:sz w:val="50"/>
      <w:lang w:val="en-GB" w:eastAsia="ko-KR"/>
    </w:rPr>
  </w:style>
  <w:style w:type="paragraph" w:customStyle="1" w:styleId="masterproeftekst">
    <w:name w:val="masterproef tekst"/>
    <w:basedOn w:val="Standaard"/>
    <w:autoRedefine/>
    <w:rsid w:val="00DC0AA5"/>
    <w:pPr>
      <w:tabs>
        <w:tab w:val="left" w:pos="220"/>
        <w:tab w:val="left" w:pos="7150"/>
      </w:tabs>
      <w:autoSpaceDE w:val="0"/>
      <w:autoSpaceDN w:val="0"/>
      <w:adjustRightInd w:val="0"/>
      <w:spacing w:line="280" w:lineRule="atLeast"/>
      <w:jc w:val="both"/>
    </w:pPr>
    <w:rPr>
      <w:rFonts w:ascii="Cambria" w:eastAsia="Times New Roman" w:hAnsi="Cambria" w:cs="Times New Roman"/>
      <w:color w:val="000000"/>
      <w:spacing w:val="2"/>
      <w:kern w:val="16"/>
      <w:sz w:val="22"/>
      <w:szCs w:val="30"/>
      <w:lang w:val="nl-BE" w:eastAsia="ko-KR"/>
    </w:rPr>
  </w:style>
  <w:style w:type="paragraph" w:customStyle="1" w:styleId="Masterproefreferentie">
    <w:name w:val="Masterproef referentie"/>
    <w:basedOn w:val="Standaard"/>
    <w:autoRedefine/>
    <w:rsid w:val="00DC0AA5"/>
    <w:pPr>
      <w:autoSpaceDE w:val="0"/>
      <w:autoSpaceDN w:val="0"/>
      <w:adjustRightInd w:val="0"/>
    </w:pPr>
    <w:rPr>
      <w:rFonts w:ascii="Cambria" w:eastAsia="Times New Roman" w:hAnsi="Cambria" w:cs="URWPalladioL-Roma"/>
      <w:color w:val="000000"/>
      <w:sz w:val="22"/>
      <w:szCs w:val="22"/>
      <w:lang w:val="en-US" w:eastAsia="ko-KR"/>
    </w:rPr>
  </w:style>
  <w:style w:type="paragraph" w:customStyle="1" w:styleId="masterproeftekst-rechts">
    <w:name w:val="masterproef tekst - rechts"/>
    <w:basedOn w:val="masterproeftekst"/>
    <w:autoRedefine/>
    <w:rsid w:val="00DC0AA5"/>
    <w:pPr>
      <w:jc w:val="right"/>
    </w:pPr>
    <w:rPr>
      <w:i/>
    </w:rPr>
  </w:style>
  <w:style w:type="character" w:styleId="GevolgdeHyperlink">
    <w:name w:val="FollowedHyperlink"/>
    <w:basedOn w:val="Standaardalinea-lettertype"/>
    <w:uiPriority w:val="99"/>
    <w:semiHidden/>
    <w:unhideWhenUsed/>
    <w:rsid w:val="00080819"/>
    <w:rPr>
      <w:color w:val="800080" w:themeColor="followedHyperlink"/>
      <w:u w:val="single"/>
    </w:rPr>
  </w:style>
  <w:style w:type="table" w:styleId="Lijsttabel4-accent1">
    <w:name w:val="List Table 4 Accent 1"/>
    <w:basedOn w:val="Standaardtabel"/>
    <w:uiPriority w:val="49"/>
    <w:rsid w:val="00150CF5"/>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ython">
    <w:name w:val="python"/>
    <w:qFormat/>
    <w:rsid w:val="00E16294"/>
    <w:pPr>
      <w:widowControl w:val="0"/>
      <w:tabs>
        <w:tab w:val="left" w:pos="529"/>
      </w:tabs>
      <w:autoSpaceDE w:val="0"/>
      <w:autoSpaceDN w:val="0"/>
      <w:adjustRightInd w:val="0"/>
      <w:ind w:left="529"/>
    </w:pPr>
    <w:rPr>
      <w:rFonts w:ascii="Menlo" w:hAnsi="Menlo" w:cs="Menlo"/>
      <w:color w:val="000000"/>
      <w:sz w:val="20"/>
      <w:szCs w:val="22"/>
      <w:lang w:val="nl-NL"/>
    </w:rPr>
  </w:style>
  <w:style w:type="paragraph" w:styleId="Geenafstand">
    <w:name w:val="No Spacing"/>
    <w:uiPriority w:val="1"/>
    <w:qFormat/>
    <w:rsid w:val="0015020D"/>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3031">
      <w:bodyDiv w:val="1"/>
      <w:marLeft w:val="0"/>
      <w:marRight w:val="0"/>
      <w:marTop w:val="0"/>
      <w:marBottom w:val="0"/>
      <w:divBdr>
        <w:top w:val="none" w:sz="0" w:space="0" w:color="auto"/>
        <w:left w:val="none" w:sz="0" w:space="0" w:color="auto"/>
        <w:bottom w:val="none" w:sz="0" w:space="0" w:color="auto"/>
        <w:right w:val="none" w:sz="0" w:space="0" w:color="auto"/>
      </w:divBdr>
    </w:div>
    <w:div w:id="4139434">
      <w:bodyDiv w:val="1"/>
      <w:marLeft w:val="0"/>
      <w:marRight w:val="0"/>
      <w:marTop w:val="0"/>
      <w:marBottom w:val="0"/>
      <w:divBdr>
        <w:top w:val="none" w:sz="0" w:space="0" w:color="auto"/>
        <w:left w:val="none" w:sz="0" w:space="0" w:color="auto"/>
        <w:bottom w:val="none" w:sz="0" w:space="0" w:color="auto"/>
        <w:right w:val="none" w:sz="0" w:space="0" w:color="auto"/>
      </w:divBdr>
    </w:div>
    <w:div w:id="5639790">
      <w:bodyDiv w:val="1"/>
      <w:marLeft w:val="0"/>
      <w:marRight w:val="0"/>
      <w:marTop w:val="0"/>
      <w:marBottom w:val="0"/>
      <w:divBdr>
        <w:top w:val="none" w:sz="0" w:space="0" w:color="auto"/>
        <w:left w:val="none" w:sz="0" w:space="0" w:color="auto"/>
        <w:bottom w:val="none" w:sz="0" w:space="0" w:color="auto"/>
        <w:right w:val="none" w:sz="0" w:space="0" w:color="auto"/>
      </w:divBdr>
    </w:div>
    <w:div w:id="7146451">
      <w:bodyDiv w:val="1"/>
      <w:marLeft w:val="0"/>
      <w:marRight w:val="0"/>
      <w:marTop w:val="0"/>
      <w:marBottom w:val="0"/>
      <w:divBdr>
        <w:top w:val="none" w:sz="0" w:space="0" w:color="auto"/>
        <w:left w:val="none" w:sz="0" w:space="0" w:color="auto"/>
        <w:bottom w:val="none" w:sz="0" w:space="0" w:color="auto"/>
        <w:right w:val="none" w:sz="0" w:space="0" w:color="auto"/>
      </w:divBdr>
    </w:div>
    <w:div w:id="7606835">
      <w:bodyDiv w:val="1"/>
      <w:marLeft w:val="0"/>
      <w:marRight w:val="0"/>
      <w:marTop w:val="0"/>
      <w:marBottom w:val="0"/>
      <w:divBdr>
        <w:top w:val="none" w:sz="0" w:space="0" w:color="auto"/>
        <w:left w:val="none" w:sz="0" w:space="0" w:color="auto"/>
        <w:bottom w:val="none" w:sz="0" w:space="0" w:color="auto"/>
        <w:right w:val="none" w:sz="0" w:space="0" w:color="auto"/>
      </w:divBdr>
    </w:div>
    <w:div w:id="12273380">
      <w:bodyDiv w:val="1"/>
      <w:marLeft w:val="0"/>
      <w:marRight w:val="0"/>
      <w:marTop w:val="0"/>
      <w:marBottom w:val="0"/>
      <w:divBdr>
        <w:top w:val="none" w:sz="0" w:space="0" w:color="auto"/>
        <w:left w:val="none" w:sz="0" w:space="0" w:color="auto"/>
        <w:bottom w:val="none" w:sz="0" w:space="0" w:color="auto"/>
        <w:right w:val="none" w:sz="0" w:space="0" w:color="auto"/>
      </w:divBdr>
    </w:div>
    <w:div w:id="12730382">
      <w:bodyDiv w:val="1"/>
      <w:marLeft w:val="0"/>
      <w:marRight w:val="0"/>
      <w:marTop w:val="0"/>
      <w:marBottom w:val="0"/>
      <w:divBdr>
        <w:top w:val="none" w:sz="0" w:space="0" w:color="auto"/>
        <w:left w:val="none" w:sz="0" w:space="0" w:color="auto"/>
        <w:bottom w:val="none" w:sz="0" w:space="0" w:color="auto"/>
        <w:right w:val="none" w:sz="0" w:space="0" w:color="auto"/>
      </w:divBdr>
    </w:div>
    <w:div w:id="12806596">
      <w:bodyDiv w:val="1"/>
      <w:marLeft w:val="0"/>
      <w:marRight w:val="0"/>
      <w:marTop w:val="0"/>
      <w:marBottom w:val="0"/>
      <w:divBdr>
        <w:top w:val="none" w:sz="0" w:space="0" w:color="auto"/>
        <w:left w:val="none" w:sz="0" w:space="0" w:color="auto"/>
        <w:bottom w:val="none" w:sz="0" w:space="0" w:color="auto"/>
        <w:right w:val="none" w:sz="0" w:space="0" w:color="auto"/>
      </w:divBdr>
    </w:div>
    <w:div w:id="16856393">
      <w:bodyDiv w:val="1"/>
      <w:marLeft w:val="0"/>
      <w:marRight w:val="0"/>
      <w:marTop w:val="0"/>
      <w:marBottom w:val="0"/>
      <w:divBdr>
        <w:top w:val="none" w:sz="0" w:space="0" w:color="auto"/>
        <w:left w:val="none" w:sz="0" w:space="0" w:color="auto"/>
        <w:bottom w:val="none" w:sz="0" w:space="0" w:color="auto"/>
        <w:right w:val="none" w:sz="0" w:space="0" w:color="auto"/>
      </w:divBdr>
    </w:div>
    <w:div w:id="26412949">
      <w:bodyDiv w:val="1"/>
      <w:marLeft w:val="0"/>
      <w:marRight w:val="0"/>
      <w:marTop w:val="0"/>
      <w:marBottom w:val="0"/>
      <w:divBdr>
        <w:top w:val="none" w:sz="0" w:space="0" w:color="auto"/>
        <w:left w:val="none" w:sz="0" w:space="0" w:color="auto"/>
        <w:bottom w:val="none" w:sz="0" w:space="0" w:color="auto"/>
        <w:right w:val="none" w:sz="0" w:space="0" w:color="auto"/>
      </w:divBdr>
    </w:div>
    <w:div w:id="27800626">
      <w:bodyDiv w:val="1"/>
      <w:marLeft w:val="0"/>
      <w:marRight w:val="0"/>
      <w:marTop w:val="0"/>
      <w:marBottom w:val="0"/>
      <w:divBdr>
        <w:top w:val="none" w:sz="0" w:space="0" w:color="auto"/>
        <w:left w:val="none" w:sz="0" w:space="0" w:color="auto"/>
        <w:bottom w:val="none" w:sz="0" w:space="0" w:color="auto"/>
        <w:right w:val="none" w:sz="0" w:space="0" w:color="auto"/>
      </w:divBdr>
    </w:div>
    <w:div w:id="31686314">
      <w:bodyDiv w:val="1"/>
      <w:marLeft w:val="0"/>
      <w:marRight w:val="0"/>
      <w:marTop w:val="0"/>
      <w:marBottom w:val="0"/>
      <w:divBdr>
        <w:top w:val="none" w:sz="0" w:space="0" w:color="auto"/>
        <w:left w:val="none" w:sz="0" w:space="0" w:color="auto"/>
        <w:bottom w:val="none" w:sz="0" w:space="0" w:color="auto"/>
        <w:right w:val="none" w:sz="0" w:space="0" w:color="auto"/>
      </w:divBdr>
    </w:div>
    <w:div w:id="35082183">
      <w:bodyDiv w:val="1"/>
      <w:marLeft w:val="0"/>
      <w:marRight w:val="0"/>
      <w:marTop w:val="0"/>
      <w:marBottom w:val="0"/>
      <w:divBdr>
        <w:top w:val="none" w:sz="0" w:space="0" w:color="auto"/>
        <w:left w:val="none" w:sz="0" w:space="0" w:color="auto"/>
        <w:bottom w:val="none" w:sz="0" w:space="0" w:color="auto"/>
        <w:right w:val="none" w:sz="0" w:space="0" w:color="auto"/>
      </w:divBdr>
    </w:div>
    <w:div w:id="37823308">
      <w:bodyDiv w:val="1"/>
      <w:marLeft w:val="0"/>
      <w:marRight w:val="0"/>
      <w:marTop w:val="0"/>
      <w:marBottom w:val="0"/>
      <w:divBdr>
        <w:top w:val="none" w:sz="0" w:space="0" w:color="auto"/>
        <w:left w:val="none" w:sz="0" w:space="0" w:color="auto"/>
        <w:bottom w:val="none" w:sz="0" w:space="0" w:color="auto"/>
        <w:right w:val="none" w:sz="0" w:space="0" w:color="auto"/>
      </w:divBdr>
    </w:div>
    <w:div w:id="39550772">
      <w:bodyDiv w:val="1"/>
      <w:marLeft w:val="0"/>
      <w:marRight w:val="0"/>
      <w:marTop w:val="0"/>
      <w:marBottom w:val="0"/>
      <w:divBdr>
        <w:top w:val="none" w:sz="0" w:space="0" w:color="auto"/>
        <w:left w:val="none" w:sz="0" w:space="0" w:color="auto"/>
        <w:bottom w:val="none" w:sz="0" w:space="0" w:color="auto"/>
        <w:right w:val="none" w:sz="0" w:space="0" w:color="auto"/>
      </w:divBdr>
    </w:div>
    <w:div w:id="48652064">
      <w:bodyDiv w:val="1"/>
      <w:marLeft w:val="0"/>
      <w:marRight w:val="0"/>
      <w:marTop w:val="0"/>
      <w:marBottom w:val="0"/>
      <w:divBdr>
        <w:top w:val="none" w:sz="0" w:space="0" w:color="auto"/>
        <w:left w:val="none" w:sz="0" w:space="0" w:color="auto"/>
        <w:bottom w:val="none" w:sz="0" w:space="0" w:color="auto"/>
        <w:right w:val="none" w:sz="0" w:space="0" w:color="auto"/>
      </w:divBdr>
    </w:div>
    <w:div w:id="48963130">
      <w:bodyDiv w:val="1"/>
      <w:marLeft w:val="0"/>
      <w:marRight w:val="0"/>
      <w:marTop w:val="0"/>
      <w:marBottom w:val="0"/>
      <w:divBdr>
        <w:top w:val="none" w:sz="0" w:space="0" w:color="auto"/>
        <w:left w:val="none" w:sz="0" w:space="0" w:color="auto"/>
        <w:bottom w:val="none" w:sz="0" w:space="0" w:color="auto"/>
        <w:right w:val="none" w:sz="0" w:space="0" w:color="auto"/>
      </w:divBdr>
    </w:div>
    <w:div w:id="51540242">
      <w:bodyDiv w:val="1"/>
      <w:marLeft w:val="0"/>
      <w:marRight w:val="0"/>
      <w:marTop w:val="0"/>
      <w:marBottom w:val="0"/>
      <w:divBdr>
        <w:top w:val="none" w:sz="0" w:space="0" w:color="auto"/>
        <w:left w:val="none" w:sz="0" w:space="0" w:color="auto"/>
        <w:bottom w:val="none" w:sz="0" w:space="0" w:color="auto"/>
        <w:right w:val="none" w:sz="0" w:space="0" w:color="auto"/>
      </w:divBdr>
    </w:div>
    <w:div w:id="58749258">
      <w:bodyDiv w:val="1"/>
      <w:marLeft w:val="0"/>
      <w:marRight w:val="0"/>
      <w:marTop w:val="0"/>
      <w:marBottom w:val="0"/>
      <w:divBdr>
        <w:top w:val="none" w:sz="0" w:space="0" w:color="auto"/>
        <w:left w:val="none" w:sz="0" w:space="0" w:color="auto"/>
        <w:bottom w:val="none" w:sz="0" w:space="0" w:color="auto"/>
        <w:right w:val="none" w:sz="0" w:space="0" w:color="auto"/>
      </w:divBdr>
    </w:div>
    <w:div w:id="65733861">
      <w:bodyDiv w:val="1"/>
      <w:marLeft w:val="0"/>
      <w:marRight w:val="0"/>
      <w:marTop w:val="0"/>
      <w:marBottom w:val="0"/>
      <w:divBdr>
        <w:top w:val="none" w:sz="0" w:space="0" w:color="auto"/>
        <w:left w:val="none" w:sz="0" w:space="0" w:color="auto"/>
        <w:bottom w:val="none" w:sz="0" w:space="0" w:color="auto"/>
        <w:right w:val="none" w:sz="0" w:space="0" w:color="auto"/>
      </w:divBdr>
    </w:div>
    <w:div w:id="66878468">
      <w:bodyDiv w:val="1"/>
      <w:marLeft w:val="0"/>
      <w:marRight w:val="0"/>
      <w:marTop w:val="0"/>
      <w:marBottom w:val="0"/>
      <w:divBdr>
        <w:top w:val="none" w:sz="0" w:space="0" w:color="auto"/>
        <w:left w:val="none" w:sz="0" w:space="0" w:color="auto"/>
        <w:bottom w:val="none" w:sz="0" w:space="0" w:color="auto"/>
        <w:right w:val="none" w:sz="0" w:space="0" w:color="auto"/>
      </w:divBdr>
    </w:div>
    <w:div w:id="69080434">
      <w:bodyDiv w:val="1"/>
      <w:marLeft w:val="0"/>
      <w:marRight w:val="0"/>
      <w:marTop w:val="0"/>
      <w:marBottom w:val="0"/>
      <w:divBdr>
        <w:top w:val="none" w:sz="0" w:space="0" w:color="auto"/>
        <w:left w:val="none" w:sz="0" w:space="0" w:color="auto"/>
        <w:bottom w:val="none" w:sz="0" w:space="0" w:color="auto"/>
        <w:right w:val="none" w:sz="0" w:space="0" w:color="auto"/>
      </w:divBdr>
    </w:div>
    <w:div w:id="69231436">
      <w:bodyDiv w:val="1"/>
      <w:marLeft w:val="0"/>
      <w:marRight w:val="0"/>
      <w:marTop w:val="0"/>
      <w:marBottom w:val="0"/>
      <w:divBdr>
        <w:top w:val="none" w:sz="0" w:space="0" w:color="auto"/>
        <w:left w:val="none" w:sz="0" w:space="0" w:color="auto"/>
        <w:bottom w:val="none" w:sz="0" w:space="0" w:color="auto"/>
        <w:right w:val="none" w:sz="0" w:space="0" w:color="auto"/>
      </w:divBdr>
    </w:div>
    <w:div w:id="74985275">
      <w:bodyDiv w:val="1"/>
      <w:marLeft w:val="0"/>
      <w:marRight w:val="0"/>
      <w:marTop w:val="0"/>
      <w:marBottom w:val="0"/>
      <w:divBdr>
        <w:top w:val="none" w:sz="0" w:space="0" w:color="auto"/>
        <w:left w:val="none" w:sz="0" w:space="0" w:color="auto"/>
        <w:bottom w:val="none" w:sz="0" w:space="0" w:color="auto"/>
        <w:right w:val="none" w:sz="0" w:space="0" w:color="auto"/>
      </w:divBdr>
    </w:div>
    <w:div w:id="78066377">
      <w:bodyDiv w:val="1"/>
      <w:marLeft w:val="0"/>
      <w:marRight w:val="0"/>
      <w:marTop w:val="0"/>
      <w:marBottom w:val="0"/>
      <w:divBdr>
        <w:top w:val="none" w:sz="0" w:space="0" w:color="auto"/>
        <w:left w:val="none" w:sz="0" w:space="0" w:color="auto"/>
        <w:bottom w:val="none" w:sz="0" w:space="0" w:color="auto"/>
        <w:right w:val="none" w:sz="0" w:space="0" w:color="auto"/>
      </w:divBdr>
    </w:div>
    <w:div w:id="79495225">
      <w:bodyDiv w:val="1"/>
      <w:marLeft w:val="0"/>
      <w:marRight w:val="0"/>
      <w:marTop w:val="0"/>
      <w:marBottom w:val="0"/>
      <w:divBdr>
        <w:top w:val="none" w:sz="0" w:space="0" w:color="auto"/>
        <w:left w:val="none" w:sz="0" w:space="0" w:color="auto"/>
        <w:bottom w:val="none" w:sz="0" w:space="0" w:color="auto"/>
        <w:right w:val="none" w:sz="0" w:space="0" w:color="auto"/>
      </w:divBdr>
    </w:div>
    <w:div w:id="83233056">
      <w:bodyDiv w:val="1"/>
      <w:marLeft w:val="0"/>
      <w:marRight w:val="0"/>
      <w:marTop w:val="0"/>
      <w:marBottom w:val="0"/>
      <w:divBdr>
        <w:top w:val="none" w:sz="0" w:space="0" w:color="auto"/>
        <w:left w:val="none" w:sz="0" w:space="0" w:color="auto"/>
        <w:bottom w:val="none" w:sz="0" w:space="0" w:color="auto"/>
        <w:right w:val="none" w:sz="0" w:space="0" w:color="auto"/>
      </w:divBdr>
    </w:div>
    <w:div w:id="84352511">
      <w:bodyDiv w:val="1"/>
      <w:marLeft w:val="0"/>
      <w:marRight w:val="0"/>
      <w:marTop w:val="0"/>
      <w:marBottom w:val="0"/>
      <w:divBdr>
        <w:top w:val="none" w:sz="0" w:space="0" w:color="auto"/>
        <w:left w:val="none" w:sz="0" w:space="0" w:color="auto"/>
        <w:bottom w:val="none" w:sz="0" w:space="0" w:color="auto"/>
        <w:right w:val="none" w:sz="0" w:space="0" w:color="auto"/>
      </w:divBdr>
    </w:div>
    <w:div w:id="84423414">
      <w:bodyDiv w:val="1"/>
      <w:marLeft w:val="0"/>
      <w:marRight w:val="0"/>
      <w:marTop w:val="0"/>
      <w:marBottom w:val="0"/>
      <w:divBdr>
        <w:top w:val="none" w:sz="0" w:space="0" w:color="auto"/>
        <w:left w:val="none" w:sz="0" w:space="0" w:color="auto"/>
        <w:bottom w:val="none" w:sz="0" w:space="0" w:color="auto"/>
        <w:right w:val="none" w:sz="0" w:space="0" w:color="auto"/>
      </w:divBdr>
    </w:div>
    <w:div w:id="85344210">
      <w:bodyDiv w:val="1"/>
      <w:marLeft w:val="0"/>
      <w:marRight w:val="0"/>
      <w:marTop w:val="0"/>
      <w:marBottom w:val="0"/>
      <w:divBdr>
        <w:top w:val="none" w:sz="0" w:space="0" w:color="auto"/>
        <w:left w:val="none" w:sz="0" w:space="0" w:color="auto"/>
        <w:bottom w:val="none" w:sz="0" w:space="0" w:color="auto"/>
        <w:right w:val="none" w:sz="0" w:space="0" w:color="auto"/>
      </w:divBdr>
    </w:div>
    <w:div w:id="85854548">
      <w:bodyDiv w:val="1"/>
      <w:marLeft w:val="0"/>
      <w:marRight w:val="0"/>
      <w:marTop w:val="0"/>
      <w:marBottom w:val="0"/>
      <w:divBdr>
        <w:top w:val="none" w:sz="0" w:space="0" w:color="auto"/>
        <w:left w:val="none" w:sz="0" w:space="0" w:color="auto"/>
        <w:bottom w:val="none" w:sz="0" w:space="0" w:color="auto"/>
        <w:right w:val="none" w:sz="0" w:space="0" w:color="auto"/>
      </w:divBdr>
    </w:div>
    <w:div w:id="89396205">
      <w:bodyDiv w:val="1"/>
      <w:marLeft w:val="0"/>
      <w:marRight w:val="0"/>
      <w:marTop w:val="0"/>
      <w:marBottom w:val="0"/>
      <w:divBdr>
        <w:top w:val="none" w:sz="0" w:space="0" w:color="auto"/>
        <w:left w:val="none" w:sz="0" w:space="0" w:color="auto"/>
        <w:bottom w:val="none" w:sz="0" w:space="0" w:color="auto"/>
        <w:right w:val="none" w:sz="0" w:space="0" w:color="auto"/>
      </w:divBdr>
    </w:div>
    <w:div w:id="94061899">
      <w:bodyDiv w:val="1"/>
      <w:marLeft w:val="0"/>
      <w:marRight w:val="0"/>
      <w:marTop w:val="0"/>
      <w:marBottom w:val="0"/>
      <w:divBdr>
        <w:top w:val="none" w:sz="0" w:space="0" w:color="auto"/>
        <w:left w:val="none" w:sz="0" w:space="0" w:color="auto"/>
        <w:bottom w:val="none" w:sz="0" w:space="0" w:color="auto"/>
        <w:right w:val="none" w:sz="0" w:space="0" w:color="auto"/>
      </w:divBdr>
    </w:div>
    <w:div w:id="95905745">
      <w:bodyDiv w:val="1"/>
      <w:marLeft w:val="0"/>
      <w:marRight w:val="0"/>
      <w:marTop w:val="0"/>
      <w:marBottom w:val="0"/>
      <w:divBdr>
        <w:top w:val="none" w:sz="0" w:space="0" w:color="auto"/>
        <w:left w:val="none" w:sz="0" w:space="0" w:color="auto"/>
        <w:bottom w:val="none" w:sz="0" w:space="0" w:color="auto"/>
        <w:right w:val="none" w:sz="0" w:space="0" w:color="auto"/>
      </w:divBdr>
    </w:div>
    <w:div w:id="95945652">
      <w:bodyDiv w:val="1"/>
      <w:marLeft w:val="0"/>
      <w:marRight w:val="0"/>
      <w:marTop w:val="0"/>
      <w:marBottom w:val="0"/>
      <w:divBdr>
        <w:top w:val="none" w:sz="0" w:space="0" w:color="auto"/>
        <w:left w:val="none" w:sz="0" w:space="0" w:color="auto"/>
        <w:bottom w:val="none" w:sz="0" w:space="0" w:color="auto"/>
        <w:right w:val="none" w:sz="0" w:space="0" w:color="auto"/>
      </w:divBdr>
    </w:div>
    <w:div w:id="100150003">
      <w:bodyDiv w:val="1"/>
      <w:marLeft w:val="0"/>
      <w:marRight w:val="0"/>
      <w:marTop w:val="0"/>
      <w:marBottom w:val="0"/>
      <w:divBdr>
        <w:top w:val="none" w:sz="0" w:space="0" w:color="auto"/>
        <w:left w:val="none" w:sz="0" w:space="0" w:color="auto"/>
        <w:bottom w:val="none" w:sz="0" w:space="0" w:color="auto"/>
        <w:right w:val="none" w:sz="0" w:space="0" w:color="auto"/>
      </w:divBdr>
    </w:div>
    <w:div w:id="102380339">
      <w:bodyDiv w:val="1"/>
      <w:marLeft w:val="0"/>
      <w:marRight w:val="0"/>
      <w:marTop w:val="0"/>
      <w:marBottom w:val="0"/>
      <w:divBdr>
        <w:top w:val="none" w:sz="0" w:space="0" w:color="auto"/>
        <w:left w:val="none" w:sz="0" w:space="0" w:color="auto"/>
        <w:bottom w:val="none" w:sz="0" w:space="0" w:color="auto"/>
        <w:right w:val="none" w:sz="0" w:space="0" w:color="auto"/>
      </w:divBdr>
    </w:div>
    <w:div w:id="102656901">
      <w:bodyDiv w:val="1"/>
      <w:marLeft w:val="0"/>
      <w:marRight w:val="0"/>
      <w:marTop w:val="0"/>
      <w:marBottom w:val="0"/>
      <w:divBdr>
        <w:top w:val="none" w:sz="0" w:space="0" w:color="auto"/>
        <w:left w:val="none" w:sz="0" w:space="0" w:color="auto"/>
        <w:bottom w:val="none" w:sz="0" w:space="0" w:color="auto"/>
        <w:right w:val="none" w:sz="0" w:space="0" w:color="auto"/>
      </w:divBdr>
    </w:div>
    <w:div w:id="104884163">
      <w:bodyDiv w:val="1"/>
      <w:marLeft w:val="0"/>
      <w:marRight w:val="0"/>
      <w:marTop w:val="0"/>
      <w:marBottom w:val="0"/>
      <w:divBdr>
        <w:top w:val="none" w:sz="0" w:space="0" w:color="auto"/>
        <w:left w:val="none" w:sz="0" w:space="0" w:color="auto"/>
        <w:bottom w:val="none" w:sz="0" w:space="0" w:color="auto"/>
        <w:right w:val="none" w:sz="0" w:space="0" w:color="auto"/>
      </w:divBdr>
    </w:div>
    <w:div w:id="107553485">
      <w:bodyDiv w:val="1"/>
      <w:marLeft w:val="0"/>
      <w:marRight w:val="0"/>
      <w:marTop w:val="0"/>
      <w:marBottom w:val="0"/>
      <w:divBdr>
        <w:top w:val="none" w:sz="0" w:space="0" w:color="auto"/>
        <w:left w:val="none" w:sz="0" w:space="0" w:color="auto"/>
        <w:bottom w:val="none" w:sz="0" w:space="0" w:color="auto"/>
        <w:right w:val="none" w:sz="0" w:space="0" w:color="auto"/>
      </w:divBdr>
    </w:div>
    <w:div w:id="108354351">
      <w:bodyDiv w:val="1"/>
      <w:marLeft w:val="0"/>
      <w:marRight w:val="0"/>
      <w:marTop w:val="0"/>
      <w:marBottom w:val="0"/>
      <w:divBdr>
        <w:top w:val="none" w:sz="0" w:space="0" w:color="auto"/>
        <w:left w:val="none" w:sz="0" w:space="0" w:color="auto"/>
        <w:bottom w:val="none" w:sz="0" w:space="0" w:color="auto"/>
        <w:right w:val="none" w:sz="0" w:space="0" w:color="auto"/>
      </w:divBdr>
    </w:div>
    <w:div w:id="109128796">
      <w:bodyDiv w:val="1"/>
      <w:marLeft w:val="0"/>
      <w:marRight w:val="0"/>
      <w:marTop w:val="0"/>
      <w:marBottom w:val="0"/>
      <w:divBdr>
        <w:top w:val="none" w:sz="0" w:space="0" w:color="auto"/>
        <w:left w:val="none" w:sz="0" w:space="0" w:color="auto"/>
        <w:bottom w:val="none" w:sz="0" w:space="0" w:color="auto"/>
        <w:right w:val="none" w:sz="0" w:space="0" w:color="auto"/>
      </w:divBdr>
    </w:div>
    <w:div w:id="117457436">
      <w:bodyDiv w:val="1"/>
      <w:marLeft w:val="0"/>
      <w:marRight w:val="0"/>
      <w:marTop w:val="0"/>
      <w:marBottom w:val="0"/>
      <w:divBdr>
        <w:top w:val="none" w:sz="0" w:space="0" w:color="auto"/>
        <w:left w:val="none" w:sz="0" w:space="0" w:color="auto"/>
        <w:bottom w:val="none" w:sz="0" w:space="0" w:color="auto"/>
        <w:right w:val="none" w:sz="0" w:space="0" w:color="auto"/>
      </w:divBdr>
    </w:div>
    <w:div w:id="118886817">
      <w:bodyDiv w:val="1"/>
      <w:marLeft w:val="0"/>
      <w:marRight w:val="0"/>
      <w:marTop w:val="0"/>
      <w:marBottom w:val="0"/>
      <w:divBdr>
        <w:top w:val="none" w:sz="0" w:space="0" w:color="auto"/>
        <w:left w:val="none" w:sz="0" w:space="0" w:color="auto"/>
        <w:bottom w:val="none" w:sz="0" w:space="0" w:color="auto"/>
        <w:right w:val="none" w:sz="0" w:space="0" w:color="auto"/>
      </w:divBdr>
    </w:div>
    <w:div w:id="122429031">
      <w:bodyDiv w:val="1"/>
      <w:marLeft w:val="0"/>
      <w:marRight w:val="0"/>
      <w:marTop w:val="0"/>
      <w:marBottom w:val="0"/>
      <w:divBdr>
        <w:top w:val="none" w:sz="0" w:space="0" w:color="auto"/>
        <w:left w:val="none" w:sz="0" w:space="0" w:color="auto"/>
        <w:bottom w:val="none" w:sz="0" w:space="0" w:color="auto"/>
        <w:right w:val="none" w:sz="0" w:space="0" w:color="auto"/>
      </w:divBdr>
    </w:div>
    <w:div w:id="130024579">
      <w:bodyDiv w:val="1"/>
      <w:marLeft w:val="0"/>
      <w:marRight w:val="0"/>
      <w:marTop w:val="0"/>
      <w:marBottom w:val="0"/>
      <w:divBdr>
        <w:top w:val="none" w:sz="0" w:space="0" w:color="auto"/>
        <w:left w:val="none" w:sz="0" w:space="0" w:color="auto"/>
        <w:bottom w:val="none" w:sz="0" w:space="0" w:color="auto"/>
        <w:right w:val="none" w:sz="0" w:space="0" w:color="auto"/>
      </w:divBdr>
    </w:div>
    <w:div w:id="140971538">
      <w:bodyDiv w:val="1"/>
      <w:marLeft w:val="0"/>
      <w:marRight w:val="0"/>
      <w:marTop w:val="0"/>
      <w:marBottom w:val="0"/>
      <w:divBdr>
        <w:top w:val="none" w:sz="0" w:space="0" w:color="auto"/>
        <w:left w:val="none" w:sz="0" w:space="0" w:color="auto"/>
        <w:bottom w:val="none" w:sz="0" w:space="0" w:color="auto"/>
        <w:right w:val="none" w:sz="0" w:space="0" w:color="auto"/>
      </w:divBdr>
    </w:div>
    <w:div w:id="147945084">
      <w:bodyDiv w:val="1"/>
      <w:marLeft w:val="0"/>
      <w:marRight w:val="0"/>
      <w:marTop w:val="0"/>
      <w:marBottom w:val="0"/>
      <w:divBdr>
        <w:top w:val="none" w:sz="0" w:space="0" w:color="auto"/>
        <w:left w:val="none" w:sz="0" w:space="0" w:color="auto"/>
        <w:bottom w:val="none" w:sz="0" w:space="0" w:color="auto"/>
        <w:right w:val="none" w:sz="0" w:space="0" w:color="auto"/>
      </w:divBdr>
    </w:div>
    <w:div w:id="150145808">
      <w:bodyDiv w:val="1"/>
      <w:marLeft w:val="0"/>
      <w:marRight w:val="0"/>
      <w:marTop w:val="0"/>
      <w:marBottom w:val="0"/>
      <w:divBdr>
        <w:top w:val="none" w:sz="0" w:space="0" w:color="auto"/>
        <w:left w:val="none" w:sz="0" w:space="0" w:color="auto"/>
        <w:bottom w:val="none" w:sz="0" w:space="0" w:color="auto"/>
        <w:right w:val="none" w:sz="0" w:space="0" w:color="auto"/>
      </w:divBdr>
    </w:div>
    <w:div w:id="153766641">
      <w:bodyDiv w:val="1"/>
      <w:marLeft w:val="0"/>
      <w:marRight w:val="0"/>
      <w:marTop w:val="0"/>
      <w:marBottom w:val="0"/>
      <w:divBdr>
        <w:top w:val="none" w:sz="0" w:space="0" w:color="auto"/>
        <w:left w:val="none" w:sz="0" w:space="0" w:color="auto"/>
        <w:bottom w:val="none" w:sz="0" w:space="0" w:color="auto"/>
        <w:right w:val="none" w:sz="0" w:space="0" w:color="auto"/>
      </w:divBdr>
    </w:div>
    <w:div w:id="160780587">
      <w:bodyDiv w:val="1"/>
      <w:marLeft w:val="0"/>
      <w:marRight w:val="0"/>
      <w:marTop w:val="0"/>
      <w:marBottom w:val="0"/>
      <w:divBdr>
        <w:top w:val="none" w:sz="0" w:space="0" w:color="auto"/>
        <w:left w:val="none" w:sz="0" w:space="0" w:color="auto"/>
        <w:bottom w:val="none" w:sz="0" w:space="0" w:color="auto"/>
        <w:right w:val="none" w:sz="0" w:space="0" w:color="auto"/>
      </w:divBdr>
    </w:div>
    <w:div w:id="161237663">
      <w:bodyDiv w:val="1"/>
      <w:marLeft w:val="0"/>
      <w:marRight w:val="0"/>
      <w:marTop w:val="0"/>
      <w:marBottom w:val="0"/>
      <w:divBdr>
        <w:top w:val="none" w:sz="0" w:space="0" w:color="auto"/>
        <w:left w:val="none" w:sz="0" w:space="0" w:color="auto"/>
        <w:bottom w:val="none" w:sz="0" w:space="0" w:color="auto"/>
        <w:right w:val="none" w:sz="0" w:space="0" w:color="auto"/>
      </w:divBdr>
    </w:div>
    <w:div w:id="161749064">
      <w:bodyDiv w:val="1"/>
      <w:marLeft w:val="0"/>
      <w:marRight w:val="0"/>
      <w:marTop w:val="0"/>
      <w:marBottom w:val="0"/>
      <w:divBdr>
        <w:top w:val="none" w:sz="0" w:space="0" w:color="auto"/>
        <w:left w:val="none" w:sz="0" w:space="0" w:color="auto"/>
        <w:bottom w:val="none" w:sz="0" w:space="0" w:color="auto"/>
        <w:right w:val="none" w:sz="0" w:space="0" w:color="auto"/>
      </w:divBdr>
    </w:div>
    <w:div w:id="163979229">
      <w:bodyDiv w:val="1"/>
      <w:marLeft w:val="0"/>
      <w:marRight w:val="0"/>
      <w:marTop w:val="0"/>
      <w:marBottom w:val="0"/>
      <w:divBdr>
        <w:top w:val="none" w:sz="0" w:space="0" w:color="auto"/>
        <w:left w:val="none" w:sz="0" w:space="0" w:color="auto"/>
        <w:bottom w:val="none" w:sz="0" w:space="0" w:color="auto"/>
        <w:right w:val="none" w:sz="0" w:space="0" w:color="auto"/>
      </w:divBdr>
    </w:div>
    <w:div w:id="169105041">
      <w:bodyDiv w:val="1"/>
      <w:marLeft w:val="0"/>
      <w:marRight w:val="0"/>
      <w:marTop w:val="0"/>
      <w:marBottom w:val="0"/>
      <w:divBdr>
        <w:top w:val="none" w:sz="0" w:space="0" w:color="auto"/>
        <w:left w:val="none" w:sz="0" w:space="0" w:color="auto"/>
        <w:bottom w:val="none" w:sz="0" w:space="0" w:color="auto"/>
        <w:right w:val="none" w:sz="0" w:space="0" w:color="auto"/>
      </w:divBdr>
    </w:div>
    <w:div w:id="170529178">
      <w:bodyDiv w:val="1"/>
      <w:marLeft w:val="0"/>
      <w:marRight w:val="0"/>
      <w:marTop w:val="0"/>
      <w:marBottom w:val="0"/>
      <w:divBdr>
        <w:top w:val="none" w:sz="0" w:space="0" w:color="auto"/>
        <w:left w:val="none" w:sz="0" w:space="0" w:color="auto"/>
        <w:bottom w:val="none" w:sz="0" w:space="0" w:color="auto"/>
        <w:right w:val="none" w:sz="0" w:space="0" w:color="auto"/>
      </w:divBdr>
    </w:div>
    <w:div w:id="170874393">
      <w:bodyDiv w:val="1"/>
      <w:marLeft w:val="0"/>
      <w:marRight w:val="0"/>
      <w:marTop w:val="0"/>
      <w:marBottom w:val="0"/>
      <w:divBdr>
        <w:top w:val="none" w:sz="0" w:space="0" w:color="auto"/>
        <w:left w:val="none" w:sz="0" w:space="0" w:color="auto"/>
        <w:bottom w:val="none" w:sz="0" w:space="0" w:color="auto"/>
        <w:right w:val="none" w:sz="0" w:space="0" w:color="auto"/>
      </w:divBdr>
    </w:div>
    <w:div w:id="171340557">
      <w:bodyDiv w:val="1"/>
      <w:marLeft w:val="0"/>
      <w:marRight w:val="0"/>
      <w:marTop w:val="0"/>
      <w:marBottom w:val="0"/>
      <w:divBdr>
        <w:top w:val="none" w:sz="0" w:space="0" w:color="auto"/>
        <w:left w:val="none" w:sz="0" w:space="0" w:color="auto"/>
        <w:bottom w:val="none" w:sz="0" w:space="0" w:color="auto"/>
        <w:right w:val="none" w:sz="0" w:space="0" w:color="auto"/>
      </w:divBdr>
    </w:div>
    <w:div w:id="173498669">
      <w:bodyDiv w:val="1"/>
      <w:marLeft w:val="0"/>
      <w:marRight w:val="0"/>
      <w:marTop w:val="0"/>
      <w:marBottom w:val="0"/>
      <w:divBdr>
        <w:top w:val="none" w:sz="0" w:space="0" w:color="auto"/>
        <w:left w:val="none" w:sz="0" w:space="0" w:color="auto"/>
        <w:bottom w:val="none" w:sz="0" w:space="0" w:color="auto"/>
        <w:right w:val="none" w:sz="0" w:space="0" w:color="auto"/>
      </w:divBdr>
    </w:div>
    <w:div w:id="176191614">
      <w:bodyDiv w:val="1"/>
      <w:marLeft w:val="0"/>
      <w:marRight w:val="0"/>
      <w:marTop w:val="0"/>
      <w:marBottom w:val="0"/>
      <w:divBdr>
        <w:top w:val="none" w:sz="0" w:space="0" w:color="auto"/>
        <w:left w:val="none" w:sz="0" w:space="0" w:color="auto"/>
        <w:bottom w:val="none" w:sz="0" w:space="0" w:color="auto"/>
        <w:right w:val="none" w:sz="0" w:space="0" w:color="auto"/>
      </w:divBdr>
    </w:div>
    <w:div w:id="176818287">
      <w:bodyDiv w:val="1"/>
      <w:marLeft w:val="0"/>
      <w:marRight w:val="0"/>
      <w:marTop w:val="0"/>
      <w:marBottom w:val="0"/>
      <w:divBdr>
        <w:top w:val="none" w:sz="0" w:space="0" w:color="auto"/>
        <w:left w:val="none" w:sz="0" w:space="0" w:color="auto"/>
        <w:bottom w:val="none" w:sz="0" w:space="0" w:color="auto"/>
        <w:right w:val="none" w:sz="0" w:space="0" w:color="auto"/>
      </w:divBdr>
    </w:div>
    <w:div w:id="185411095">
      <w:bodyDiv w:val="1"/>
      <w:marLeft w:val="0"/>
      <w:marRight w:val="0"/>
      <w:marTop w:val="0"/>
      <w:marBottom w:val="0"/>
      <w:divBdr>
        <w:top w:val="none" w:sz="0" w:space="0" w:color="auto"/>
        <w:left w:val="none" w:sz="0" w:space="0" w:color="auto"/>
        <w:bottom w:val="none" w:sz="0" w:space="0" w:color="auto"/>
        <w:right w:val="none" w:sz="0" w:space="0" w:color="auto"/>
      </w:divBdr>
    </w:div>
    <w:div w:id="185751296">
      <w:bodyDiv w:val="1"/>
      <w:marLeft w:val="0"/>
      <w:marRight w:val="0"/>
      <w:marTop w:val="0"/>
      <w:marBottom w:val="0"/>
      <w:divBdr>
        <w:top w:val="none" w:sz="0" w:space="0" w:color="auto"/>
        <w:left w:val="none" w:sz="0" w:space="0" w:color="auto"/>
        <w:bottom w:val="none" w:sz="0" w:space="0" w:color="auto"/>
        <w:right w:val="none" w:sz="0" w:space="0" w:color="auto"/>
      </w:divBdr>
    </w:div>
    <w:div w:id="188110268">
      <w:bodyDiv w:val="1"/>
      <w:marLeft w:val="0"/>
      <w:marRight w:val="0"/>
      <w:marTop w:val="0"/>
      <w:marBottom w:val="0"/>
      <w:divBdr>
        <w:top w:val="none" w:sz="0" w:space="0" w:color="auto"/>
        <w:left w:val="none" w:sz="0" w:space="0" w:color="auto"/>
        <w:bottom w:val="none" w:sz="0" w:space="0" w:color="auto"/>
        <w:right w:val="none" w:sz="0" w:space="0" w:color="auto"/>
      </w:divBdr>
    </w:div>
    <w:div w:id="189536751">
      <w:bodyDiv w:val="1"/>
      <w:marLeft w:val="0"/>
      <w:marRight w:val="0"/>
      <w:marTop w:val="0"/>
      <w:marBottom w:val="0"/>
      <w:divBdr>
        <w:top w:val="none" w:sz="0" w:space="0" w:color="auto"/>
        <w:left w:val="none" w:sz="0" w:space="0" w:color="auto"/>
        <w:bottom w:val="none" w:sz="0" w:space="0" w:color="auto"/>
        <w:right w:val="none" w:sz="0" w:space="0" w:color="auto"/>
      </w:divBdr>
    </w:div>
    <w:div w:id="191234076">
      <w:bodyDiv w:val="1"/>
      <w:marLeft w:val="0"/>
      <w:marRight w:val="0"/>
      <w:marTop w:val="0"/>
      <w:marBottom w:val="0"/>
      <w:divBdr>
        <w:top w:val="none" w:sz="0" w:space="0" w:color="auto"/>
        <w:left w:val="none" w:sz="0" w:space="0" w:color="auto"/>
        <w:bottom w:val="none" w:sz="0" w:space="0" w:color="auto"/>
        <w:right w:val="none" w:sz="0" w:space="0" w:color="auto"/>
      </w:divBdr>
    </w:div>
    <w:div w:id="196819034">
      <w:bodyDiv w:val="1"/>
      <w:marLeft w:val="0"/>
      <w:marRight w:val="0"/>
      <w:marTop w:val="0"/>
      <w:marBottom w:val="0"/>
      <w:divBdr>
        <w:top w:val="none" w:sz="0" w:space="0" w:color="auto"/>
        <w:left w:val="none" w:sz="0" w:space="0" w:color="auto"/>
        <w:bottom w:val="none" w:sz="0" w:space="0" w:color="auto"/>
        <w:right w:val="none" w:sz="0" w:space="0" w:color="auto"/>
      </w:divBdr>
    </w:div>
    <w:div w:id="201404167">
      <w:bodyDiv w:val="1"/>
      <w:marLeft w:val="0"/>
      <w:marRight w:val="0"/>
      <w:marTop w:val="0"/>
      <w:marBottom w:val="0"/>
      <w:divBdr>
        <w:top w:val="none" w:sz="0" w:space="0" w:color="auto"/>
        <w:left w:val="none" w:sz="0" w:space="0" w:color="auto"/>
        <w:bottom w:val="none" w:sz="0" w:space="0" w:color="auto"/>
        <w:right w:val="none" w:sz="0" w:space="0" w:color="auto"/>
      </w:divBdr>
    </w:div>
    <w:div w:id="202787700">
      <w:bodyDiv w:val="1"/>
      <w:marLeft w:val="0"/>
      <w:marRight w:val="0"/>
      <w:marTop w:val="0"/>
      <w:marBottom w:val="0"/>
      <w:divBdr>
        <w:top w:val="none" w:sz="0" w:space="0" w:color="auto"/>
        <w:left w:val="none" w:sz="0" w:space="0" w:color="auto"/>
        <w:bottom w:val="none" w:sz="0" w:space="0" w:color="auto"/>
        <w:right w:val="none" w:sz="0" w:space="0" w:color="auto"/>
      </w:divBdr>
    </w:div>
    <w:div w:id="228730350">
      <w:bodyDiv w:val="1"/>
      <w:marLeft w:val="0"/>
      <w:marRight w:val="0"/>
      <w:marTop w:val="0"/>
      <w:marBottom w:val="0"/>
      <w:divBdr>
        <w:top w:val="none" w:sz="0" w:space="0" w:color="auto"/>
        <w:left w:val="none" w:sz="0" w:space="0" w:color="auto"/>
        <w:bottom w:val="none" w:sz="0" w:space="0" w:color="auto"/>
        <w:right w:val="none" w:sz="0" w:space="0" w:color="auto"/>
      </w:divBdr>
    </w:div>
    <w:div w:id="228930387">
      <w:bodyDiv w:val="1"/>
      <w:marLeft w:val="0"/>
      <w:marRight w:val="0"/>
      <w:marTop w:val="0"/>
      <w:marBottom w:val="0"/>
      <w:divBdr>
        <w:top w:val="none" w:sz="0" w:space="0" w:color="auto"/>
        <w:left w:val="none" w:sz="0" w:space="0" w:color="auto"/>
        <w:bottom w:val="none" w:sz="0" w:space="0" w:color="auto"/>
        <w:right w:val="none" w:sz="0" w:space="0" w:color="auto"/>
      </w:divBdr>
    </w:div>
    <w:div w:id="230430703">
      <w:bodyDiv w:val="1"/>
      <w:marLeft w:val="0"/>
      <w:marRight w:val="0"/>
      <w:marTop w:val="0"/>
      <w:marBottom w:val="0"/>
      <w:divBdr>
        <w:top w:val="none" w:sz="0" w:space="0" w:color="auto"/>
        <w:left w:val="none" w:sz="0" w:space="0" w:color="auto"/>
        <w:bottom w:val="none" w:sz="0" w:space="0" w:color="auto"/>
        <w:right w:val="none" w:sz="0" w:space="0" w:color="auto"/>
      </w:divBdr>
    </w:div>
    <w:div w:id="239608778">
      <w:bodyDiv w:val="1"/>
      <w:marLeft w:val="0"/>
      <w:marRight w:val="0"/>
      <w:marTop w:val="0"/>
      <w:marBottom w:val="0"/>
      <w:divBdr>
        <w:top w:val="none" w:sz="0" w:space="0" w:color="auto"/>
        <w:left w:val="none" w:sz="0" w:space="0" w:color="auto"/>
        <w:bottom w:val="none" w:sz="0" w:space="0" w:color="auto"/>
        <w:right w:val="none" w:sz="0" w:space="0" w:color="auto"/>
      </w:divBdr>
    </w:div>
    <w:div w:id="240064736">
      <w:bodyDiv w:val="1"/>
      <w:marLeft w:val="0"/>
      <w:marRight w:val="0"/>
      <w:marTop w:val="0"/>
      <w:marBottom w:val="0"/>
      <w:divBdr>
        <w:top w:val="none" w:sz="0" w:space="0" w:color="auto"/>
        <w:left w:val="none" w:sz="0" w:space="0" w:color="auto"/>
        <w:bottom w:val="none" w:sz="0" w:space="0" w:color="auto"/>
        <w:right w:val="none" w:sz="0" w:space="0" w:color="auto"/>
      </w:divBdr>
    </w:div>
    <w:div w:id="240257559">
      <w:bodyDiv w:val="1"/>
      <w:marLeft w:val="0"/>
      <w:marRight w:val="0"/>
      <w:marTop w:val="0"/>
      <w:marBottom w:val="0"/>
      <w:divBdr>
        <w:top w:val="none" w:sz="0" w:space="0" w:color="auto"/>
        <w:left w:val="none" w:sz="0" w:space="0" w:color="auto"/>
        <w:bottom w:val="none" w:sz="0" w:space="0" w:color="auto"/>
        <w:right w:val="none" w:sz="0" w:space="0" w:color="auto"/>
      </w:divBdr>
    </w:div>
    <w:div w:id="240604243">
      <w:bodyDiv w:val="1"/>
      <w:marLeft w:val="0"/>
      <w:marRight w:val="0"/>
      <w:marTop w:val="0"/>
      <w:marBottom w:val="0"/>
      <w:divBdr>
        <w:top w:val="none" w:sz="0" w:space="0" w:color="auto"/>
        <w:left w:val="none" w:sz="0" w:space="0" w:color="auto"/>
        <w:bottom w:val="none" w:sz="0" w:space="0" w:color="auto"/>
        <w:right w:val="none" w:sz="0" w:space="0" w:color="auto"/>
      </w:divBdr>
    </w:div>
    <w:div w:id="246499563">
      <w:bodyDiv w:val="1"/>
      <w:marLeft w:val="0"/>
      <w:marRight w:val="0"/>
      <w:marTop w:val="0"/>
      <w:marBottom w:val="0"/>
      <w:divBdr>
        <w:top w:val="none" w:sz="0" w:space="0" w:color="auto"/>
        <w:left w:val="none" w:sz="0" w:space="0" w:color="auto"/>
        <w:bottom w:val="none" w:sz="0" w:space="0" w:color="auto"/>
        <w:right w:val="none" w:sz="0" w:space="0" w:color="auto"/>
      </w:divBdr>
    </w:div>
    <w:div w:id="247420190">
      <w:bodyDiv w:val="1"/>
      <w:marLeft w:val="0"/>
      <w:marRight w:val="0"/>
      <w:marTop w:val="0"/>
      <w:marBottom w:val="0"/>
      <w:divBdr>
        <w:top w:val="none" w:sz="0" w:space="0" w:color="auto"/>
        <w:left w:val="none" w:sz="0" w:space="0" w:color="auto"/>
        <w:bottom w:val="none" w:sz="0" w:space="0" w:color="auto"/>
        <w:right w:val="none" w:sz="0" w:space="0" w:color="auto"/>
      </w:divBdr>
    </w:div>
    <w:div w:id="250168412">
      <w:bodyDiv w:val="1"/>
      <w:marLeft w:val="0"/>
      <w:marRight w:val="0"/>
      <w:marTop w:val="0"/>
      <w:marBottom w:val="0"/>
      <w:divBdr>
        <w:top w:val="none" w:sz="0" w:space="0" w:color="auto"/>
        <w:left w:val="none" w:sz="0" w:space="0" w:color="auto"/>
        <w:bottom w:val="none" w:sz="0" w:space="0" w:color="auto"/>
        <w:right w:val="none" w:sz="0" w:space="0" w:color="auto"/>
      </w:divBdr>
    </w:div>
    <w:div w:id="254871250">
      <w:bodyDiv w:val="1"/>
      <w:marLeft w:val="0"/>
      <w:marRight w:val="0"/>
      <w:marTop w:val="0"/>
      <w:marBottom w:val="0"/>
      <w:divBdr>
        <w:top w:val="none" w:sz="0" w:space="0" w:color="auto"/>
        <w:left w:val="none" w:sz="0" w:space="0" w:color="auto"/>
        <w:bottom w:val="none" w:sz="0" w:space="0" w:color="auto"/>
        <w:right w:val="none" w:sz="0" w:space="0" w:color="auto"/>
      </w:divBdr>
    </w:div>
    <w:div w:id="257911436">
      <w:bodyDiv w:val="1"/>
      <w:marLeft w:val="0"/>
      <w:marRight w:val="0"/>
      <w:marTop w:val="0"/>
      <w:marBottom w:val="0"/>
      <w:divBdr>
        <w:top w:val="none" w:sz="0" w:space="0" w:color="auto"/>
        <w:left w:val="none" w:sz="0" w:space="0" w:color="auto"/>
        <w:bottom w:val="none" w:sz="0" w:space="0" w:color="auto"/>
        <w:right w:val="none" w:sz="0" w:space="0" w:color="auto"/>
      </w:divBdr>
    </w:div>
    <w:div w:id="258411695">
      <w:bodyDiv w:val="1"/>
      <w:marLeft w:val="0"/>
      <w:marRight w:val="0"/>
      <w:marTop w:val="0"/>
      <w:marBottom w:val="0"/>
      <w:divBdr>
        <w:top w:val="none" w:sz="0" w:space="0" w:color="auto"/>
        <w:left w:val="none" w:sz="0" w:space="0" w:color="auto"/>
        <w:bottom w:val="none" w:sz="0" w:space="0" w:color="auto"/>
        <w:right w:val="none" w:sz="0" w:space="0" w:color="auto"/>
      </w:divBdr>
    </w:div>
    <w:div w:id="264466182">
      <w:bodyDiv w:val="1"/>
      <w:marLeft w:val="0"/>
      <w:marRight w:val="0"/>
      <w:marTop w:val="0"/>
      <w:marBottom w:val="0"/>
      <w:divBdr>
        <w:top w:val="none" w:sz="0" w:space="0" w:color="auto"/>
        <w:left w:val="none" w:sz="0" w:space="0" w:color="auto"/>
        <w:bottom w:val="none" w:sz="0" w:space="0" w:color="auto"/>
        <w:right w:val="none" w:sz="0" w:space="0" w:color="auto"/>
      </w:divBdr>
    </w:div>
    <w:div w:id="275142527">
      <w:bodyDiv w:val="1"/>
      <w:marLeft w:val="0"/>
      <w:marRight w:val="0"/>
      <w:marTop w:val="0"/>
      <w:marBottom w:val="0"/>
      <w:divBdr>
        <w:top w:val="none" w:sz="0" w:space="0" w:color="auto"/>
        <w:left w:val="none" w:sz="0" w:space="0" w:color="auto"/>
        <w:bottom w:val="none" w:sz="0" w:space="0" w:color="auto"/>
        <w:right w:val="none" w:sz="0" w:space="0" w:color="auto"/>
      </w:divBdr>
    </w:div>
    <w:div w:id="275715362">
      <w:bodyDiv w:val="1"/>
      <w:marLeft w:val="0"/>
      <w:marRight w:val="0"/>
      <w:marTop w:val="0"/>
      <w:marBottom w:val="0"/>
      <w:divBdr>
        <w:top w:val="none" w:sz="0" w:space="0" w:color="auto"/>
        <w:left w:val="none" w:sz="0" w:space="0" w:color="auto"/>
        <w:bottom w:val="none" w:sz="0" w:space="0" w:color="auto"/>
        <w:right w:val="none" w:sz="0" w:space="0" w:color="auto"/>
      </w:divBdr>
    </w:div>
    <w:div w:id="281616972">
      <w:bodyDiv w:val="1"/>
      <w:marLeft w:val="0"/>
      <w:marRight w:val="0"/>
      <w:marTop w:val="0"/>
      <w:marBottom w:val="0"/>
      <w:divBdr>
        <w:top w:val="none" w:sz="0" w:space="0" w:color="auto"/>
        <w:left w:val="none" w:sz="0" w:space="0" w:color="auto"/>
        <w:bottom w:val="none" w:sz="0" w:space="0" w:color="auto"/>
        <w:right w:val="none" w:sz="0" w:space="0" w:color="auto"/>
      </w:divBdr>
    </w:div>
    <w:div w:id="283578356">
      <w:bodyDiv w:val="1"/>
      <w:marLeft w:val="0"/>
      <w:marRight w:val="0"/>
      <w:marTop w:val="0"/>
      <w:marBottom w:val="0"/>
      <w:divBdr>
        <w:top w:val="none" w:sz="0" w:space="0" w:color="auto"/>
        <w:left w:val="none" w:sz="0" w:space="0" w:color="auto"/>
        <w:bottom w:val="none" w:sz="0" w:space="0" w:color="auto"/>
        <w:right w:val="none" w:sz="0" w:space="0" w:color="auto"/>
      </w:divBdr>
    </w:div>
    <w:div w:id="287709600">
      <w:bodyDiv w:val="1"/>
      <w:marLeft w:val="0"/>
      <w:marRight w:val="0"/>
      <w:marTop w:val="0"/>
      <w:marBottom w:val="0"/>
      <w:divBdr>
        <w:top w:val="none" w:sz="0" w:space="0" w:color="auto"/>
        <w:left w:val="none" w:sz="0" w:space="0" w:color="auto"/>
        <w:bottom w:val="none" w:sz="0" w:space="0" w:color="auto"/>
        <w:right w:val="none" w:sz="0" w:space="0" w:color="auto"/>
      </w:divBdr>
    </w:div>
    <w:div w:id="288123354">
      <w:bodyDiv w:val="1"/>
      <w:marLeft w:val="0"/>
      <w:marRight w:val="0"/>
      <w:marTop w:val="0"/>
      <w:marBottom w:val="0"/>
      <w:divBdr>
        <w:top w:val="none" w:sz="0" w:space="0" w:color="auto"/>
        <w:left w:val="none" w:sz="0" w:space="0" w:color="auto"/>
        <w:bottom w:val="none" w:sz="0" w:space="0" w:color="auto"/>
        <w:right w:val="none" w:sz="0" w:space="0" w:color="auto"/>
      </w:divBdr>
    </w:div>
    <w:div w:id="295449597">
      <w:bodyDiv w:val="1"/>
      <w:marLeft w:val="0"/>
      <w:marRight w:val="0"/>
      <w:marTop w:val="0"/>
      <w:marBottom w:val="0"/>
      <w:divBdr>
        <w:top w:val="none" w:sz="0" w:space="0" w:color="auto"/>
        <w:left w:val="none" w:sz="0" w:space="0" w:color="auto"/>
        <w:bottom w:val="none" w:sz="0" w:space="0" w:color="auto"/>
        <w:right w:val="none" w:sz="0" w:space="0" w:color="auto"/>
      </w:divBdr>
    </w:div>
    <w:div w:id="295570381">
      <w:bodyDiv w:val="1"/>
      <w:marLeft w:val="0"/>
      <w:marRight w:val="0"/>
      <w:marTop w:val="0"/>
      <w:marBottom w:val="0"/>
      <w:divBdr>
        <w:top w:val="none" w:sz="0" w:space="0" w:color="auto"/>
        <w:left w:val="none" w:sz="0" w:space="0" w:color="auto"/>
        <w:bottom w:val="none" w:sz="0" w:space="0" w:color="auto"/>
        <w:right w:val="none" w:sz="0" w:space="0" w:color="auto"/>
      </w:divBdr>
    </w:div>
    <w:div w:id="302665473">
      <w:bodyDiv w:val="1"/>
      <w:marLeft w:val="0"/>
      <w:marRight w:val="0"/>
      <w:marTop w:val="0"/>
      <w:marBottom w:val="0"/>
      <w:divBdr>
        <w:top w:val="none" w:sz="0" w:space="0" w:color="auto"/>
        <w:left w:val="none" w:sz="0" w:space="0" w:color="auto"/>
        <w:bottom w:val="none" w:sz="0" w:space="0" w:color="auto"/>
        <w:right w:val="none" w:sz="0" w:space="0" w:color="auto"/>
      </w:divBdr>
    </w:div>
    <w:div w:id="307318399">
      <w:bodyDiv w:val="1"/>
      <w:marLeft w:val="0"/>
      <w:marRight w:val="0"/>
      <w:marTop w:val="0"/>
      <w:marBottom w:val="0"/>
      <w:divBdr>
        <w:top w:val="none" w:sz="0" w:space="0" w:color="auto"/>
        <w:left w:val="none" w:sz="0" w:space="0" w:color="auto"/>
        <w:bottom w:val="none" w:sz="0" w:space="0" w:color="auto"/>
        <w:right w:val="none" w:sz="0" w:space="0" w:color="auto"/>
      </w:divBdr>
    </w:div>
    <w:div w:id="308442182">
      <w:bodyDiv w:val="1"/>
      <w:marLeft w:val="0"/>
      <w:marRight w:val="0"/>
      <w:marTop w:val="0"/>
      <w:marBottom w:val="0"/>
      <w:divBdr>
        <w:top w:val="none" w:sz="0" w:space="0" w:color="auto"/>
        <w:left w:val="none" w:sz="0" w:space="0" w:color="auto"/>
        <w:bottom w:val="none" w:sz="0" w:space="0" w:color="auto"/>
        <w:right w:val="none" w:sz="0" w:space="0" w:color="auto"/>
      </w:divBdr>
    </w:div>
    <w:div w:id="311763434">
      <w:bodyDiv w:val="1"/>
      <w:marLeft w:val="0"/>
      <w:marRight w:val="0"/>
      <w:marTop w:val="0"/>
      <w:marBottom w:val="0"/>
      <w:divBdr>
        <w:top w:val="none" w:sz="0" w:space="0" w:color="auto"/>
        <w:left w:val="none" w:sz="0" w:space="0" w:color="auto"/>
        <w:bottom w:val="none" w:sz="0" w:space="0" w:color="auto"/>
        <w:right w:val="none" w:sz="0" w:space="0" w:color="auto"/>
      </w:divBdr>
    </w:div>
    <w:div w:id="316954086">
      <w:bodyDiv w:val="1"/>
      <w:marLeft w:val="0"/>
      <w:marRight w:val="0"/>
      <w:marTop w:val="0"/>
      <w:marBottom w:val="0"/>
      <w:divBdr>
        <w:top w:val="none" w:sz="0" w:space="0" w:color="auto"/>
        <w:left w:val="none" w:sz="0" w:space="0" w:color="auto"/>
        <w:bottom w:val="none" w:sz="0" w:space="0" w:color="auto"/>
        <w:right w:val="none" w:sz="0" w:space="0" w:color="auto"/>
      </w:divBdr>
    </w:div>
    <w:div w:id="320740586">
      <w:bodyDiv w:val="1"/>
      <w:marLeft w:val="0"/>
      <w:marRight w:val="0"/>
      <w:marTop w:val="0"/>
      <w:marBottom w:val="0"/>
      <w:divBdr>
        <w:top w:val="none" w:sz="0" w:space="0" w:color="auto"/>
        <w:left w:val="none" w:sz="0" w:space="0" w:color="auto"/>
        <w:bottom w:val="none" w:sz="0" w:space="0" w:color="auto"/>
        <w:right w:val="none" w:sz="0" w:space="0" w:color="auto"/>
      </w:divBdr>
    </w:div>
    <w:div w:id="321814176">
      <w:bodyDiv w:val="1"/>
      <w:marLeft w:val="0"/>
      <w:marRight w:val="0"/>
      <w:marTop w:val="0"/>
      <w:marBottom w:val="0"/>
      <w:divBdr>
        <w:top w:val="none" w:sz="0" w:space="0" w:color="auto"/>
        <w:left w:val="none" w:sz="0" w:space="0" w:color="auto"/>
        <w:bottom w:val="none" w:sz="0" w:space="0" w:color="auto"/>
        <w:right w:val="none" w:sz="0" w:space="0" w:color="auto"/>
      </w:divBdr>
    </w:div>
    <w:div w:id="322439810">
      <w:bodyDiv w:val="1"/>
      <w:marLeft w:val="0"/>
      <w:marRight w:val="0"/>
      <w:marTop w:val="0"/>
      <w:marBottom w:val="0"/>
      <w:divBdr>
        <w:top w:val="none" w:sz="0" w:space="0" w:color="auto"/>
        <w:left w:val="none" w:sz="0" w:space="0" w:color="auto"/>
        <w:bottom w:val="none" w:sz="0" w:space="0" w:color="auto"/>
        <w:right w:val="none" w:sz="0" w:space="0" w:color="auto"/>
      </w:divBdr>
    </w:div>
    <w:div w:id="325402759">
      <w:bodyDiv w:val="1"/>
      <w:marLeft w:val="0"/>
      <w:marRight w:val="0"/>
      <w:marTop w:val="0"/>
      <w:marBottom w:val="0"/>
      <w:divBdr>
        <w:top w:val="none" w:sz="0" w:space="0" w:color="auto"/>
        <w:left w:val="none" w:sz="0" w:space="0" w:color="auto"/>
        <w:bottom w:val="none" w:sz="0" w:space="0" w:color="auto"/>
        <w:right w:val="none" w:sz="0" w:space="0" w:color="auto"/>
      </w:divBdr>
    </w:div>
    <w:div w:id="329063095">
      <w:bodyDiv w:val="1"/>
      <w:marLeft w:val="0"/>
      <w:marRight w:val="0"/>
      <w:marTop w:val="0"/>
      <w:marBottom w:val="0"/>
      <w:divBdr>
        <w:top w:val="none" w:sz="0" w:space="0" w:color="auto"/>
        <w:left w:val="none" w:sz="0" w:space="0" w:color="auto"/>
        <w:bottom w:val="none" w:sz="0" w:space="0" w:color="auto"/>
        <w:right w:val="none" w:sz="0" w:space="0" w:color="auto"/>
      </w:divBdr>
    </w:div>
    <w:div w:id="332530502">
      <w:bodyDiv w:val="1"/>
      <w:marLeft w:val="0"/>
      <w:marRight w:val="0"/>
      <w:marTop w:val="0"/>
      <w:marBottom w:val="0"/>
      <w:divBdr>
        <w:top w:val="none" w:sz="0" w:space="0" w:color="auto"/>
        <w:left w:val="none" w:sz="0" w:space="0" w:color="auto"/>
        <w:bottom w:val="none" w:sz="0" w:space="0" w:color="auto"/>
        <w:right w:val="none" w:sz="0" w:space="0" w:color="auto"/>
      </w:divBdr>
    </w:div>
    <w:div w:id="337928068">
      <w:bodyDiv w:val="1"/>
      <w:marLeft w:val="0"/>
      <w:marRight w:val="0"/>
      <w:marTop w:val="0"/>
      <w:marBottom w:val="0"/>
      <w:divBdr>
        <w:top w:val="none" w:sz="0" w:space="0" w:color="auto"/>
        <w:left w:val="none" w:sz="0" w:space="0" w:color="auto"/>
        <w:bottom w:val="none" w:sz="0" w:space="0" w:color="auto"/>
        <w:right w:val="none" w:sz="0" w:space="0" w:color="auto"/>
      </w:divBdr>
    </w:div>
    <w:div w:id="339233674">
      <w:bodyDiv w:val="1"/>
      <w:marLeft w:val="0"/>
      <w:marRight w:val="0"/>
      <w:marTop w:val="0"/>
      <w:marBottom w:val="0"/>
      <w:divBdr>
        <w:top w:val="none" w:sz="0" w:space="0" w:color="auto"/>
        <w:left w:val="none" w:sz="0" w:space="0" w:color="auto"/>
        <w:bottom w:val="none" w:sz="0" w:space="0" w:color="auto"/>
        <w:right w:val="none" w:sz="0" w:space="0" w:color="auto"/>
      </w:divBdr>
    </w:div>
    <w:div w:id="344594946">
      <w:bodyDiv w:val="1"/>
      <w:marLeft w:val="0"/>
      <w:marRight w:val="0"/>
      <w:marTop w:val="0"/>
      <w:marBottom w:val="0"/>
      <w:divBdr>
        <w:top w:val="none" w:sz="0" w:space="0" w:color="auto"/>
        <w:left w:val="none" w:sz="0" w:space="0" w:color="auto"/>
        <w:bottom w:val="none" w:sz="0" w:space="0" w:color="auto"/>
        <w:right w:val="none" w:sz="0" w:space="0" w:color="auto"/>
      </w:divBdr>
    </w:div>
    <w:div w:id="348222237">
      <w:bodyDiv w:val="1"/>
      <w:marLeft w:val="0"/>
      <w:marRight w:val="0"/>
      <w:marTop w:val="0"/>
      <w:marBottom w:val="0"/>
      <w:divBdr>
        <w:top w:val="none" w:sz="0" w:space="0" w:color="auto"/>
        <w:left w:val="none" w:sz="0" w:space="0" w:color="auto"/>
        <w:bottom w:val="none" w:sz="0" w:space="0" w:color="auto"/>
        <w:right w:val="none" w:sz="0" w:space="0" w:color="auto"/>
      </w:divBdr>
    </w:div>
    <w:div w:id="352733943">
      <w:bodyDiv w:val="1"/>
      <w:marLeft w:val="0"/>
      <w:marRight w:val="0"/>
      <w:marTop w:val="0"/>
      <w:marBottom w:val="0"/>
      <w:divBdr>
        <w:top w:val="none" w:sz="0" w:space="0" w:color="auto"/>
        <w:left w:val="none" w:sz="0" w:space="0" w:color="auto"/>
        <w:bottom w:val="none" w:sz="0" w:space="0" w:color="auto"/>
        <w:right w:val="none" w:sz="0" w:space="0" w:color="auto"/>
      </w:divBdr>
    </w:div>
    <w:div w:id="363408078">
      <w:bodyDiv w:val="1"/>
      <w:marLeft w:val="0"/>
      <w:marRight w:val="0"/>
      <w:marTop w:val="0"/>
      <w:marBottom w:val="0"/>
      <w:divBdr>
        <w:top w:val="none" w:sz="0" w:space="0" w:color="auto"/>
        <w:left w:val="none" w:sz="0" w:space="0" w:color="auto"/>
        <w:bottom w:val="none" w:sz="0" w:space="0" w:color="auto"/>
        <w:right w:val="none" w:sz="0" w:space="0" w:color="auto"/>
      </w:divBdr>
    </w:div>
    <w:div w:id="363992238">
      <w:bodyDiv w:val="1"/>
      <w:marLeft w:val="0"/>
      <w:marRight w:val="0"/>
      <w:marTop w:val="0"/>
      <w:marBottom w:val="0"/>
      <w:divBdr>
        <w:top w:val="none" w:sz="0" w:space="0" w:color="auto"/>
        <w:left w:val="none" w:sz="0" w:space="0" w:color="auto"/>
        <w:bottom w:val="none" w:sz="0" w:space="0" w:color="auto"/>
        <w:right w:val="none" w:sz="0" w:space="0" w:color="auto"/>
      </w:divBdr>
    </w:div>
    <w:div w:id="364446626">
      <w:bodyDiv w:val="1"/>
      <w:marLeft w:val="0"/>
      <w:marRight w:val="0"/>
      <w:marTop w:val="0"/>
      <w:marBottom w:val="0"/>
      <w:divBdr>
        <w:top w:val="none" w:sz="0" w:space="0" w:color="auto"/>
        <w:left w:val="none" w:sz="0" w:space="0" w:color="auto"/>
        <w:bottom w:val="none" w:sz="0" w:space="0" w:color="auto"/>
        <w:right w:val="none" w:sz="0" w:space="0" w:color="auto"/>
      </w:divBdr>
    </w:div>
    <w:div w:id="366611851">
      <w:bodyDiv w:val="1"/>
      <w:marLeft w:val="0"/>
      <w:marRight w:val="0"/>
      <w:marTop w:val="0"/>
      <w:marBottom w:val="0"/>
      <w:divBdr>
        <w:top w:val="none" w:sz="0" w:space="0" w:color="auto"/>
        <w:left w:val="none" w:sz="0" w:space="0" w:color="auto"/>
        <w:bottom w:val="none" w:sz="0" w:space="0" w:color="auto"/>
        <w:right w:val="none" w:sz="0" w:space="0" w:color="auto"/>
      </w:divBdr>
    </w:div>
    <w:div w:id="372192922">
      <w:bodyDiv w:val="1"/>
      <w:marLeft w:val="0"/>
      <w:marRight w:val="0"/>
      <w:marTop w:val="0"/>
      <w:marBottom w:val="0"/>
      <w:divBdr>
        <w:top w:val="none" w:sz="0" w:space="0" w:color="auto"/>
        <w:left w:val="none" w:sz="0" w:space="0" w:color="auto"/>
        <w:bottom w:val="none" w:sz="0" w:space="0" w:color="auto"/>
        <w:right w:val="none" w:sz="0" w:space="0" w:color="auto"/>
      </w:divBdr>
    </w:div>
    <w:div w:id="372967555">
      <w:bodyDiv w:val="1"/>
      <w:marLeft w:val="0"/>
      <w:marRight w:val="0"/>
      <w:marTop w:val="0"/>
      <w:marBottom w:val="0"/>
      <w:divBdr>
        <w:top w:val="none" w:sz="0" w:space="0" w:color="auto"/>
        <w:left w:val="none" w:sz="0" w:space="0" w:color="auto"/>
        <w:bottom w:val="none" w:sz="0" w:space="0" w:color="auto"/>
        <w:right w:val="none" w:sz="0" w:space="0" w:color="auto"/>
      </w:divBdr>
    </w:div>
    <w:div w:id="381758139">
      <w:bodyDiv w:val="1"/>
      <w:marLeft w:val="0"/>
      <w:marRight w:val="0"/>
      <w:marTop w:val="0"/>
      <w:marBottom w:val="0"/>
      <w:divBdr>
        <w:top w:val="none" w:sz="0" w:space="0" w:color="auto"/>
        <w:left w:val="none" w:sz="0" w:space="0" w:color="auto"/>
        <w:bottom w:val="none" w:sz="0" w:space="0" w:color="auto"/>
        <w:right w:val="none" w:sz="0" w:space="0" w:color="auto"/>
      </w:divBdr>
    </w:div>
    <w:div w:id="383527264">
      <w:bodyDiv w:val="1"/>
      <w:marLeft w:val="0"/>
      <w:marRight w:val="0"/>
      <w:marTop w:val="0"/>
      <w:marBottom w:val="0"/>
      <w:divBdr>
        <w:top w:val="none" w:sz="0" w:space="0" w:color="auto"/>
        <w:left w:val="none" w:sz="0" w:space="0" w:color="auto"/>
        <w:bottom w:val="none" w:sz="0" w:space="0" w:color="auto"/>
        <w:right w:val="none" w:sz="0" w:space="0" w:color="auto"/>
      </w:divBdr>
    </w:div>
    <w:div w:id="394933513">
      <w:bodyDiv w:val="1"/>
      <w:marLeft w:val="0"/>
      <w:marRight w:val="0"/>
      <w:marTop w:val="0"/>
      <w:marBottom w:val="0"/>
      <w:divBdr>
        <w:top w:val="none" w:sz="0" w:space="0" w:color="auto"/>
        <w:left w:val="none" w:sz="0" w:space="0" w:color="auto"/>
        <w:bottom w:val="none" w:sz="0" w:space="0" w:color="auto"/>
        <w:right w:val="none" w:sz="0" w:space="0" w:color="auto"/>
      </w:divBdr>
    </w:div>
    <w:div w:id="397443017">
      <w:bodyDiv w:val="1"/>
      <w:marLeft w:val="0"/>
      <w:marRight w:val="0"/>
      <w:marTop w:val="0"/>
      <w:marBottom w:val="0"/>
      <w:divBdr>
        <w:top w:val="none" w:sz="0" w:space="0" w:color="auto"/>
        <w:left w:val="none" w:sz="0" w:space="0" w:color="auto"/>
        <w:bottom w:val="none" w:sz="0" w:space="0" w:color="auto"/>
        <w:right w:val="none" w:sz="0" w:space="0" w:color="auto"/>
      </w:divBdr>
    </w:div>
    <w:div w:id="400063963">
      <w:bodyDiv w:val="1"/>
      <w:marLeft w:val="0"/>
      <w:marRight w:val="0"/>
      <w:marTop w:val="0"/>
      <w:marBottom w:val="0"/>
      <w:divBdr>
        <w:top w:val="none" w:sz="0" w:space="0" w:color="auto"/>
        <w:left w:val="none" w:sz="0" w:space="0" w:color="auto"/>
        <w:bottom w:val="none" w:sz="0" w:space="0" w:color="auto"/>
        <w:right w:val="none" w:sz="0" w:space="0" w:color="auto"/>
      </w:divBdr>
    </w:div>
    <w:div w:id="401218162">
      <w:bodyDiv w:val="1"/>
      <w:marLeft w:val="0"/>
      <w:marRight w:val="0"/>
      <w:marTop w:val="0"/>
      <w:marBottom w:val="0"/>
      <w:divBdr>
        <w:top w:val="none" w:sz="0" w:space="0" w:color="auto"/>
        <w:left w:val="none" w:sz="0" w:space="0" w:color="auto"/>
        <w:bottom w:val="none" w:sz="0" w:space="0" w:color="auto"/>
        <w:right w:val="none" w:sz="0" w:space="0" w:color="auto"/>
      </w:divBdr>
    </w:div>
    <w:div w:id="402677775">
      <w:bodyDiv w:val="1"/>
      <w:marLeft w:val="0"/>
      <w:marRight w:val="0"/>
      <w:marTop w:val="0"/>
      <w:marBottom w:val="0"/>
      <w:divBdr>
        <w:top w:val="none" w:sz="0" w:space="0" w:color="auto"/>
        <w:left w:val="none" w:sz="0" w:space="0" w:color="auto"/>
        <w:bottom w:val="none" w:sz="0" w:space="0" w:color="auto"/>
        <w:right w:val="none" w:sz="0" w:space="0" w:color="auto"/>
      </w:divBdr>
    </w:div>
    <w:div w:id="404189214">
      <w:bodyDiv w:val="1"/>
      <w:marLeft w:val="0"/>
      <w:marRight w:val="0"/>
      <w:marTop w:val="0"/>
      <w:marBottom w:val="0"/>
      <w:divBdr>
        <w:top w:val="none" w:sz="0" w:space="0" w:color="auto"/>
        <w:left w:val="none" w:sz="0" w:space="0" w:color="auto"/>
        <w:bottom w:val="none" w:sz="0" w:space="0" w:color="auto"/>
        <w:right w:val="none" w:sz="0" w:space="0" w:color="auto"/>
      </w:divBdr>
    </w:div>
    <w:div w:id="404496320">
      <w:bodyDiv w:val="1"/>
      <w:marLeft w:val="0"/>
      <w:marRight w:val="0"/>
      <w:marTop w:val="0"/>
      <w:marBottom w:val="0"/>
      <w:divBdr>
        <w:top w:val="none" w:sz="0" w:space="0" w:color="auto"/>
        <w:left w:val="none" w:sz="0" w:space="0" w:color="auto"/>
        <w:bottom w:val="none" w:sz="0" w:space="0" w:color="auto"/>
        <w:right w:val="none" w:sz="0" w:space="0" w:color="auto"/>
      </w:divBdr>
    </w:div>
    <w:div w:id="405297534">
      <w:bodyDiv w:val="1"/>
      <w:marLeft w:val="0"/>
      <w:marRight w:val="0"/>
      <w:marTop w:val="0"/>
      <w:marBottom w:val="0"/>
      <w:divBdr>
        <w:top w:val="none" w:sz="0" w:space="0" w:color="auto"/>
        <w:left w:val="none" w:sz="0" w:space="0" w:color="auto"/>
        <w:bottom w:val="none" w:sz="0" w:space="0" w:color="auto"/>
        <w:right w:val="none" w:sz="0" w:space="0" w:color="auto"/>
      </w:divBdr>
    </w:div>
    <w:div w:id="416942499">
      <w:bodyDiv w:val="1"/>
      <w:marLeft w:val="0"/>
      <w:marRight w:val="0"/>
      <w:marTop w:val="0"/>
      <w:marBottom w:val="0"/>
      <w:divBdr>
        <w:top w:val="none" w:sz="0" w:space="0" w:color="auto"/>
        <w:left w:val="none" w:sz="0" w:space="0" w:color="auto"/>
        <w:bottom w:val="none" w:sz="0" w:space="0" w:color="auto"/>
        <w:right w:val="none" w:sz="0" w:space="0" w:color="auto"/>
      </w:divBdr>
    </w:div>
    <w:div w:id="418454454">
      <w:bodyDiv w:val="1"/>
      <w:marLeft w:val="0"/>
      <w:marRight w:val="0"/>
      <w:marTop w:val="0"/>
      <w:marBottom w:val="0"/>
      <w:divBdr>
        <w:top w:val="none" w:sz="0" w:space="0" w:color="auto"/>
        <w:left w:val="none" w:sz="0" w:space="0" w:color="auto"/>
        <w:bottom w:val="none" w:sz="0" w:space="0" w:color="auto"/>
        <w:right w:val="none" w:sz="0" w:space="0" w:color="auto"/>
      </w:divBdr>
    </w:div>
    <w:div w:id="424613767">
      <w:bodyDiv w:val="1"/>
      <w:marLeft w:val="0"/>
      <w:marRight w:val="0"/>
      <w:marTop w:val="0"/>
      <w:marBottom w:val="0"/>
      <w:divBdr>
        <w:top w:val="none" w:sz="0" w:space="0" w:color="auto"/>
        <w:left w:val="none" w:sz="0" w:space="0" w:color="auto"/>
        <w:bottom w:val="none" w:sz="0" w:space="0" w:color="auto"/>
        <w:right w:val="none" w:sz="0" w:space="0" w:color="auto"/>
      </w:divBdr>
    </w:div>
    <w:div w:id="428745576">
      <w:bodyDiv w:val="1"/>
      <w:marLeft w:val="0"/>
      <w:marRight w:val="0"/>
      <w:marTop w:val="0"/>
      <w:marBottom w:val="0"/>
      <w:divBdr>
        <w:top w:val="none" w:sz="0" w:space="0" w:color="auto"/>
        <w:left w:val="none" w:sz="0" w:space="0" w:color="auto"/>
        <w:bottom w:val="none" w:sz="0" w:space="0" w:color="auto"/>
        <w:right w:val="none" w:sz="0" w:space="0" w:color="auto"/>
      </w:divBdr>
    </w:div>
    <w:div w:id="430249560">
      <w:bodyDiv w:val="1"/>
      <w:marLeft w:val="0"/>
      <w:marRight w:val="0"/>
      <w:marTop w:val="0"/>
      <w:marBottom w:val="0"/>
      <w:divBdr>
        <w:top w:val="none" w:sz="0" w:space="0" w:color="auto"/>
        <w:left w:val="none" w:sz="0" w:space="0" w:color="auto"/>
        <w:bottom w:val="none" w:sz="0" w:space="0" w:color="auto"/>
        <w:right w:val="none" w:sz="0" w:space="0" w:color="auto"/>
      </w:divBdr>
    </w:div>
    <w:div w:id="430971017">
      <w:bodyDiv w:val="1"/>
      <w:marLeft w:val="0"/>
      <w:marRight w:val="0"/>
      <w:marTop w:val="0"/>
      <w:marBottom w:val="0"/>
      <w:divBdr>
        <w:top w:val="none" w:sz="0" w:space="0" w:color="auto"/>
        <w:left w:val="none" w:sz="0" w:space="0" w:color="auto"/>
        <w:bottom w:val="none" w:sz="0" w:space="0" w:color="auto"/>
        <w:right w:val="none" w:sz="0" w:space="0" w:color="auto"/>
      </w:divBdr>
    </w:div>
    <w:div w:id="431630014">
      <w:bodyDiv w:val="1"/>
      <w:marLeft w:val="0"/>
      <w:marRight w:val="0"/>
      <w:marTop w:val="0"/>
      <w:marBottom w:val="0"/>
      <w:divBdr>
        <w:top w:val="none" w:sz="0" w:space="0" w:color="auto"/>
        <w:left w:val="none" w:sz="0" w:space="0" w:color="auto"/>
        <w:bottom w:val="none" w:sz="0" w:space="0" w:color="auto"/>
        <w:right w:val="none" w:sz="0" w:space="0" w:color="auto"/>
      </w:divBdr>
    </w:div>
    <w:div w:id="446894260">
      <w:bodyDiv w:val="1"/>
      <w:marLeft w:val="0"/>
      <w:marRight w:val="0"/>
      <w:marTop w:val="0"/>
      <w:marBottom w:val="0"/>
      <w:divBdr>
        <w:top w:val="none" w:sz="0" w:space="0" w:color="auto"/>
        <w:left w:val="none" w:sz="0" w:space="0" w:color="auto"/>
        <w:bottom w:val="none" w:sz="0" w:space="0" w:color="auto"/>
        <w:right w:val="none" w:sz="0" w:space="0" w:color="auto"/>
      </w:divBdr>
    </w:div>
    <w:div w:id="448010926">
      <w:bodyDiv w:val="1"/>
      <w:marLeft w:val="0"/>
      <w:marRight w:val="0"/>
      <w:marTop w:val="0"/>
      <w:marBottom w:val="0"/>
      <w:divBdr>
        <w:top w:val="none" w:sz="0" w:space="0" w:color="auto"/>
        <w:left w:val="none" w:sz="0" w:space="0" w:color="auto"/>
        <w:bottom w:val="none" w:sz="0" w:space="0" w:color="auto"/>
        <w:right w:val="none" w:sz="0" w:space="0" w:color="auto"/>
      </w:divBdr>
    </w:div>
    <w:div w:id="449055480">
      <w:bodyDiv w:val="1"/>
      <w:marLeft w:val="0"/>
      <w:marRight w:val="0"/>
      <w:marTop w:val="0"/>
      <w:marBottom w:val="0"/>
      <w:divBdr>
        <w:top w:val="none" w:sz="0" w:space="0" w:color="auto"/>
        <w:left w:val="none" w:sz="0" w:space="0" w:color="auto"/>
        <w:bottom w:val="none" w:sz="0" w:space="0" w:color="auto"/>
        <w:right w:val="none" w:sz="0" w:space="0" w:color="auto"/>
      </w:divBdr>
    </w:div>
    <w:div w:id="452401669">
      <w:bodyDiv w:val="1"/>
      <w:marLeft w:val="0"/>
      <w:marRight w:val="0"/>
      <w:marTop w:val="0"/>
      <w:marBottom w:val="0"/>
      <w:divBdr>
        <w:top w:val="none" w:sz="0" w:space="0" w:color="auto"/>
        <w:left w:val="none" w:sz="0" w:space="0" w:color="auto"/>
        <w:bottom w:val="none" w:sz="0" w:space="0" w:color="auto"/>
        <w:right w:val="none" w:sz="0" w:space="0" w:color="auto"/>
      </w:divBdr>
    </w:div>
    <w:div w:id="455370848">
      <w:bodyDiv w:val="1"/>
      <w:marLeft w:val="0"/>
      <w:marRight w:val="0"/>
      <w:marTop w:val="0"/>
      <w:marBottom w:val="0"/>
      <w:divBdr>
        <w:top w:val="none" w:sz="0" w:space="0" w:color="auto"/>
        <w:left w:val="none" w:sz="0" w:space="0" w:color="auto"/>
        <w:bottom w:val="none" w:sz="0" w:space="0" w:color="auto"/>
        <w:right w:val="none" w:sz="0" w:space="0" w:color="auto"/>
      </w:divBdr>
    </w:div>
    <w:div w:id="455487653">
      <w:bodyDiv w:val="1"/>
      <w:marLeft w:val="0"/>
      <w:marRight w:val="0"/>
      <w:marTop w:val="0"/>
      <w:marBottom w:val="0"/>
      <w:divBdr>
        <w:top w:val="none" w:sz="0" w:space="0" w:color="auto"/>
        <w:left w:val="none" w:sz="0" w:space="0" w:color="auto"/>
        <w:bottom w:val="none" w:sz="0" w:space="0" w:color="auto"/>
        <w:right w:val="none" w:sz="0" w:space="0" w:color="auto"/>
      </w:divBdr>
    </w:div>
    <w:div w:id="458959945">
      <w:bodyDiv w:val="1"/>
      <w:marLeft w:val="0"/>
      <w:marRight w:val="0"/>
      <w:marTop w:val="0"/>
      <w:marBottom w:val="0"/>
      <w:divBdr>
        <w:top w:val="none" w:sz="0" w:space="0" w:color="auto"/>
        <w:left w:val="none" w:sz="0" w:space="0" w:color="auto"/>
        <w:bottom w:val="none" w:sz="0" w:space="0" w:color="auto"/>
        <w:right w:val="none" w:sz="0" w:space="0" w:color="auto"/>
      </w:divBdr>
    </w:div>
    <w:div w:id="459425312">
      <w:bodyDiv w:val="1"/>
      <w:marLeft w:val="0"/>
      <w:marRight w:val="0"/>
      <w:marTop w:val="0"/>
      <w:marBottom w:val="0"/>
      <w:divBdr>
        <w:top w:val="none" w:sz="0" w:space="0" w:color="auto"/>
        <w:left w:val="none" w:sz="0" w:space="0" w:color="auto"/>
        <w:bottom w:val="none" w:sz="0" w:space="0" w:color="auto"/>
        <w:right w:val="none" w:sz="0" w:space="0" w:color="auto"/>
      </w:divBdr>
    </w:div>
    <w:div w:id="470289925">
      <w:bodyDiv w:val="1"/>
      <w:marLeft w:val="0"/>
      <w:marRight w:val="0"/>
      <w:marTop w:val="0"/>
      <w:marBottom w:val="0"/>
      <w:divBdr>
        <w:top w:val="none" w:sz="0" w:space="0" w:color="auto"/>
        <w:left w:val="none" w:sz="0" w:space="0" w:color="auto"/>
        <w:bottom w:val="none" w:sz="0" w:space="0" w:color="auto"/>
        <w:right w:val="none" w:sz="0" w:space="0" w:color="auto"/>
      </w:divBdr>
    </w:div>
    <w:div w:id="471211798">
      <w:bodyDiv w:val="1"/>
      <w:marLeft w:val="0"/>
      <w:marRight w:val="0"/>
      <w:marTop w:val="0"/>
      <w:marBottom w:val="0"/>
      <w:divBdr>
        <w:top w:val="none" w:sz="0" w:space="0" w:color="auto"/>
        <w:left w:val="none" w:sz="0" w:space="0" w:color="auto"/>
        <w:bottom w:val="none" w:sz="0" w:space="0" w:color="auto"/>
        <w:right w:val="none" w:sz="0" w:space="0" w:color="auto"/>
      </w:divBdr>
    </w:div>
    <w:div w:id="473107287">
      <w:bodyDiv w:val="1"/>
      <w:marLeft w:val="0"/>
      <w:marRight w:val="0"/>
      <w:marTop w:val="0"/>
      <w:marBottom w:val="0"/>
      <w:divBdr>
        <w:top w:val="none" w:sz="0" w:space="0" w:color="auto"/>
        <w:left w:val="none" w:sz="0" w:space="0" w:color="auto"/>
        <w:bottom w:val="none" w:sz="0" w:space="0" w:color="auto"/>
        <w:right w:val="none" w:sz="0" w:space="0" w:color="auto"/>
      </w:divBdr>
    </w:div>
    <w:div w:id="479005634">
      <w:bodyDiv w:val="1"/>
      <w:marLeft w:val="0"/>
      <w:marRight w:val="0"/>
      <w:marTop w:val="0"/>
      <w:marBottom w:val="0"/>
      <w:divBdr>
        <w:top w:val="none" w:sz="0" w:space="0" w:color="auto"/>
        <w:left w:val="none" w:sz="0" w:space="0" w:color="auto"/>
        <w:bottom w:val="none" w:sz="0" w:space="0" w:color="auto"/>
        <w:right w:val="none" w:sz="0" w:space="0" w:color="auto"/>
      </w:divBdr>
    </w:div>
    <w:div w:id="488248292">
      <w:bodyDiv w:val="1"/>
      <w:marLeft w:val="0"/>
      <w:marRight w:val="0"/>
      <w:marTop w:val="0"/>
      <w:marBottom w:val="0"/>
      <w:divBdr>
        <w:top w:val="none" w:sz="0" w:space="0" w:color="auto"/>
        <w:left w:val="none" w:sz="0" w:space="0" w:color="auto"/>
        <w:bottom w:val="none" w:sz="0" w:space="0" w:color="auto"/>
        <w:right w:val="none" w:sz="0" w:space="0" w:color="auto"/>
      </w:divBdr>
    </w:div>
    <w:div w:id="492842643">
      <w:bodyDiv w:val="1"/>
      <w:marLeft w:val="0"/>
      <w:marRight w:val="0"/>
      <w:marTop w:val="0"/>
      <w:marBottom w:val="0"/>
      <w:divBdr>
        <w:top w:val="none" w:sz="0" w:space="0" w:color="auto"/>
        <w:left w:val="none" w:sz="0" w:space="0" w:color="auto"/>
        <w:bottom w:val="none" w:sz="0" w:space="0" w:color="auto"/>
        <w:right w:val="none" w:sz="0" w:space="0" w:color="auto"/>
      </w:divBdr>
    </w:div>
    <w:div w:id="493303086">
      <w:bodyDiv w:val="1"/>
      <w:marLeft w:val="0"/>
      <w:marRight w:val="0"/>
      <w:marTop w:val="0"/>
      <w:marBottom w:val="0"/>
      <w:divBdr>
        <w:top w:val="none" w:sz="0" w:space="0" w:color="auto"/>
        <w:left w:val="none" w:sz="0" w:space="0" w:color="auto"/>
        <w:bottom w:val="none" w:sz="0" w:space="0" w:color="auto"/>
        <w:right w:val="none" w:sz="0" w:space="0" w:color="auto"/>
      </w:divBdr>
    </w:div>
    <w:div w:id="493375084">
      <w:bodyDiv w:val="1"/>
      <w:marLeft w:val="0"/>
      <w:marRight w:val="0"/>
      <w:marTop w:val="0"/>
      <w:marBottom w:val="0"/>
      <w:divBdr>
        <w:top w:val="none" w:sz="0" w:space="0" w:color="auto"/>
        <w:left w:val="none" w:sz="0" w:space="0" w:color="auto"/>
        <w:bottom w:val="none" w:sz="0" w:space="0" w:color="auto"/>
        <w:right w:val="none" w:sz="0" w:space="0" w:color="auto"/>
      </w:divBdr>
    </w:div>
    <w:div w:id="496305502">
      <w:bodyDiv w:val="1"/>
      <w:marLeft w:val="0"/>
      <w:marRight w:val="0"/>
      <w:marTop w:val="0"/>
      <w:marBottom w:val="0"/>
      <w:divBdr>
        <w:top w:val="none" w:sz="0" w:space="0" w:color="auto"/>
        <w:left w:val="none" w:sz="0" w:space="0" w:color="auto"/>
        <w:bottom w:val="none" w:sz="0" w:space="0" w:color="auto"/>
        <w:right w:val="none" w:sz="0" w:space="0" w:color="auto"/>
      </w:divBdr>
    </w:div>
    <w:div w:id="496310463">
      <w:bodyDiv w:val="1"/>
      <w:marLeft w:val="0"/>
      <w:marRight w:val="0"/>
      <w:marTop w:val="0"/>
      <w:marBottom w:val="0"/>
      <w:divBdr>
        <w:top w:val="none" w:sz="0" w:space="0" w:color="auto"/>
        <w:left w:val="none" w:sz="0" w:space="0" w:color="auto"/>
        <w:bottom w:val="none" w:sz="0" w:space="0" w:color="auto"/>
        <w:right w:val="none" w:sz="0" w:space="0" w:color="auto"/>
      </w:divBdr>
    </w:div>
    <w:div w:id="498885578">
      <w:bodyDiv w:val="1"/>
      <w:marLeft w:val="0"/>
      <w:marRight w:val="0"/>
      <w:marTop w:val="0"/>
      <w:marBottom w:val="0"/>
      <w:divBdr>
        <w:top w:val="none" w:sz="0" w:space="0" w:color="auto"/>
        <w:left w:val="none" w:sz="0" w:space="0" w:color="auto"/>
        <w:bottom w:val="none" w:sz="0" w:space="0" w:color="auto"/>
        <w:right w:val="none" w:sz="0" w:space="0" w:color="auto"/>
      </w:divBdr>
    </w:div>
    <w:div w:id="498891449">
      <w:bodyDiv w:val="1"/>
      <w:marLeft w:val="0"/>
      <w:marRight w:val="0"/>
      <w:marTop w:val="0"/>
      <w:marBottom w:val="0"/>
      <w:divBdr>
        <w:top w:val="none" w:sz="0" w:space="0" w:color="auto"/>
        <w:left w:val="none" w:sz="0" w:space="0" w:color="auto"/>
        <w:bottom w:val="none" w:sz="0" w:space="0" w:color="auto"/>
        <w:right w:val="none" w:sz="0" w:space="0" w:color="auto"/>
      </w:divBdr>
    </w:div>
    <w:div w:id="499077079">
      <w:bodyDiv w:val="1"/>
      <w:marLeft w:val="0"/>
      <w:marRight w:val="0"/>
      <w:marTop w:val="0"/>
      <w:marBottom w:val="0"/>
      <w:divBdr>
        <w:top w:val="none" w:sz="0" w:space="0" w:color="auto"/>
        <w:left w:val="none" w:sz="0" w:space="0" w:color="auto"/>
        <w:bottom w:val="none" w:sz="0" w:space="0" w:color="auto"/>
        <w:right w:val="none" w:sz="0" w:space="0" w:color="auto"/>
      </w:divBdr>
    </w:div>
    <w:div w:id="499739515">
      <w:bodyDiv w:val="1"/>
      <w:marLeft w:val="0"/>
      <w:marRight w:val="0"/>
      <w:marTop w:val="0"/>
      <w:marBottom w:val="0"/>
      <w:divBdr>
        <w:top w:val="none" w:sz="0" w:space="0" w:color="auto"/>
        <w:left w:val="none" w:sz="0" w:space="0" w:color="auto"/>
        <w:bottom w:val="none" w:sz="0" w:space="0" w:color="auto"/>
        <w:right w:val="none" w:sz="0" w:space="0" w:color="auto"/>
      </w:divBdr>
    </w:div>
    <w:div w:id="505679992">
      <w:bodyDiv w:val="1"/>
      <w:marLeft w:val="0"/>
      <w:marRight w:val="0"/>
      <w:marTop w:val="0"/>
      <w:marBottom w:val="0"/>
      <w:divBdr>
        <w:top w:val="none" w:sz="0" w:space="0" w:color="auto"/>
        <w:left w:val="none" w:sz="0" w:space="0" w:color="auto"/>
        <w:bottom w:val="none" w:sz="0" w:space="0" w:color="auto"/>
        <w:right w:val="none" w:sz="0" w:space="0" w:color="auto"/>
      </w:divBdr>
    </w:div>
    <w:div w:id="512183584">
      <w:bodyDiv w:val="1"/>
      <w:marLeft w:val="0"/>
      <w:marRight w:val="0"/>
      <w:marTop w:val="0"/>
      <w:marBottom w:val="0"/>
      <w:divBdr>
        <w:top w:val="none" w:sz="0" w:space="0" w:color="auto"/>
        <w:left w:val="none" w:sz="0" w:space="0" w:color="auto"/>
        <w:bottom w:val="none" w:sz="0" w:space="0" w:color="auto"/>
        <w:right w:val="none" w:sz="0" w:space="0" w:color="auto"/>
      </w:divBdr>
    </w:div>
    <w:div w:id="515048334">
      <w:bodyDiv w:val="1"/>
      <w:marLeft w:val="0"/>
      <w:marRight w:val="0"/>
      <w:marTop w:val="0"/>
      <w:marBottom w:val="0"/>
      <w:divBdr>
        <w:top w:val="none" w:sz="0" w:space="0" w:color="auto"/>
        <w:left w:val="none" w:sz="0" w:space="0" w:color="auto"/>
        <w:bottom w:val="none" w:sz="0" w:space="0" w:color="auto"/>
        <w:right w:val="none" w:sz="0" w:space="0" w:color="auto"/>
      </w:divBdr>
    </w:div>
    <w:div w:id="517160172">
      <w:bodyDiv w:val="1"/>
      <w:marLeft w:val="0"/>
      <w:marRight w:val="0"/>
      <w:marTop w:val="0"/>
      <w:marBottom w:val="0"/>
      <w:divBdr>
        <w:top w:val="none" w:sz="0" w:space="0" w:color="auto"/>
        <w:left w:val="none" w:sz="0" w:space="0" w:color="auto"/>
        <w:bottom w:val="none" w:sz="0" w:space="0" w:color="auto"/>
        <w:right w:val="none" w:sz="0" w:space="0" w:color="auto"/>
      </w:divBdr>
    </w:div>
    <w:div w:id="517618018">
      <w:bodyDiv w:val="1"/>
      <w:marLeft w:val="0"/>
      <w:marRight w:val="0"/>
      <w:marTop w:val="0"/>
      <w:marBottom w:val="0"/>
      <w:divBdr>
        <w:top w:val="none" w:sz="0" w:space="0" w:color="auto"/>
        <w:left w:val="none" w:sz="0" w:space="0" w:color="auto"/>
        <w:bottom w:val="none" w:sz="0" w:space="0" w:color="auto"/>
        <w:right w:val="none" w:sz="0" w:space="0" w:color="auto"/>
      </w:divBdr>
    </w:div>
    <w:div w:id="518352532">
      <w:bodyDiv w:val="1"/>
      <w:marLeft w:val="0"/>
      <w:marRight w:val="0"/>
      <w:marTop w:val="0"/>
      <w:marBottom w:val="0"/>
      <w:divBdr>
        <w:top w:val="none" w:sz="0" w:space="0" w:color="auto"/>
        <w:left w:val="none" w:sz="0" w:space="0" w:color="auto"/>
        <w:bottom w:val="none" w:sz="0" w:space="0" w:color="auto"/>
        <w:right w:val="none" w:sz="0" w:space="0" w:color="auto"/>
      </w:divBdr>
    </w:div>
    <w:div w:id="520558678">
      <w:bodyDiv w:val="1"/>
      <w:marLeft w:val="0"/>
      <w:marRight w:val="0"/>
      <w:marTop w:val="0"/>
      <w:marBottom w:val="0"/>
      <w:divBdr>
        <w:top w:val="none" w:sz="0" w:space="0" w:color="auto"/>
        <w:left w:val="none" w:sz="0" w:space="0" w:color="auto"/>
        <w:bottom w:val="none" w:sz="0" w:space="0" w:color="auto"/>
        <w:right w:val="none" w:sz="0" w:space="0" w:color="auto"/>
      </w:divBdr>
    </w:div>
    <w:div w:id="523791065">
      <w:bodyDiv w:val="1"/>
      <w:marLeft w:val="0"/>
      <w:marRight w:val="0"/>
      <w:marTop w:val="0"/>
      <w:marBottom w:val="0"/>
      <w:divBdr>
        <w:top w:val="none" w:sz="0" w:space="0" w:color="auto"/>
        <w:left w:val="none" w:sz="0" w:space="0" w:color="auto"/>
        <w:bottom w:val="none" w:sz="0" w:space="0" w:color="auto"/>
        <w:right w:val="none" w:sz="0" w:space="0" w:color="auto"/>
      </w:divBdr>
    </w:div>
    <w:div w:id="525875636">
      <w:bodyDiv w:val="1"/>
      <w:marLeft w:val="0"/>
      <w:marRight w:val="0"/>
      <w:marTop w:val="0"/>
      <w:marBottom w:val="0"/>
      <w:divBdr>
        <w:top w:val="none" w:sz="0" w:space="0" w:color="auto"/>
        <w:left w:val="none" w:sz="0" w:space="0" w:color="auto"/>
        <w:bottom w:val="none" w:sz="0" w:space="0" w:color="auto"/>
        <w:right w:val="none" w:sz="0" w:space="0" w:color="auto"/>
      </w:divBdr>
    </w:div>
    <w:div w:id="526602306">
      <w:bodyDiv w:val="1"/>
      <w:marLeft w:val="0"/>
      <w:marRight w:val="0"/>
      <w:marTop w:val="0"/>
      <w:marBottom w:val="0"/>
      <w:divBdr>
        <w:top w:val="none" w:sz="0" w:space="0" w:color="auto"/>
        <w:left w:val="none" w:sz="0" w:space="0" w:color="auto"/>
        <w:bottom w:val="none" w:sz="0" w:space="0" w:color="auto"/>
        <w:right w:val="none" w:sz="0" w:space="0" w:color="auto"/>
      </w:divBdr>
    </w:div>
    <w:div w:id="534269944">
      <w:bodyDiv w:val="1"/>
      <w:marLeft w:val="0"/>
      <w:marRight w:val="0"/>
      <w:marTop w:val="0"/>
      <w:marBottom w:val="0"/>
      <w:divBdr>
        <w:top w:val="none" w:sz="0" w:space="0" w:color="auto"/>
        <w:left w:val="none" w:sz="0" w:space="0" w:color="auto"/>
        <w:bottom w:val="none" w:sz="0" w:space="0" w:color="auto"/>
        <w:right w:val="none" w:sz="0" w:space="0" w:color="auto"/>
      </w:divBdr>
    </w:div>
    <w:div w:id="537670730">
      <w:bodyDiv w:val="1"/>
      <w:marLeft w:val="0"/>
      <w:marRight w:val="0"/>
      <w:marTop w:val="0"/>
      <w:marBottom w:val="0"/>
      <w:divBdr>
        <w:top w:val="none" w:sz="0" w:space="0" w:color="auto"/>
        <w:left w:val="none" w:sz="0" w:space="0" w:color="auto"/>
        <w:bottom w:val="none" w:sz="0" w:space="0" w:color="auto"/>
        <w:right w:val="none" w:sz="0" w:space="0" w:color="auto"/>
      </w:divBdr>
    </w:div>
    <w:div w:id="538129248">
      <w:bodyDiv w:val="1"/>
      <w:marLeft w:val="0"/>
      <w:marRight w:val="0"/>
      <w:marTop w:val="0"/>
      <w:marBottom w:val="0"/>
      <w:divBdr>
        <w:top w:val="none" w:sz="0" w:space="0" w:color="auto"/>
        <w:left w:val="none" w:sz="0" w:space="0" w:color="auto"/>
        <w:bottom w:val="none" w:sz="0" w:space="0" w:color="auto"/>
        <w:right w:val="none" w:sz="0" w:space="0" w:color="auto"/>
      </w:divBdr>
    </w:div>
    <w:div w:id="541095046">
      <w:bodyDiv w:val="1"/>
      <w:marLeft w:val="0"/>
      <w:marRight w:val="0"/>
      <w:marTop w:val="0"/>
      <w:marBottom w:val="0"/>
      <w:divBdr>
        <w:top w:val="none" w:sz="0" w:space="0" w:color="auto"/>
        <w:left w:val="none" w:sz="0" w:space="0" w:color="auto"/>
        <w:bottom w:val="none" w:sz="0" w:space="0" w:color="auto"/>
        <w:right w:val="none" w:sz="0" w:space="0" w:color="auto"/>
      </w:divBdr>
    </w:div>
    <w:div w:id="542986645">
      <w:bodyDiv w:val="1"/>
      <w:marLeft w:val="0"/>
      <w:marRight w:val="0"/>
      <w:marTop w:val="0"/>
      <w:marBottom w:val="0"/>
      <w:divBdr>
        <w:top w:val="none" w:sz="0" w:space="0" w:color="auto"/>
        <w:left w:val="none" w:sz="0" w:space="0" w:color="auto"/>
        <w:bottom w:val="none" w:sz="0" w:space="0" w:color="auto"/>
        <w:right w:val="none" w:sz="0" w:space="0" w:color="auto"/>
      </w:divBdr>
    </w:div>
    <w:div w:id="551161831">
      <w:bodyDiv w:val="1"/>
      <w:marLeft w:val="0"/>
      <w:marRight w:val="0"/>
      <w:marTop w:val="0"/>
      <w:marBottom w:val="0"/>
      <w:divBdr>
        <w:top w:val="none" w:sz="0" w:space="0" w:color="auto"/>
        <w:left w:val="none" w:sz="0" w:space="0" w:color="auto"/>
        <w:bottom w:val="none" w:sz="0" w:space="0" w:color="auto"/>
        <w:right w:val="none" w:sz="0" w:space="0" w:color="auto"/>
      </w:divBdr>
    </w:div>
    <w:div w:id="553781342">
      <w:bodyDiv w:val="1"/>
      <w:marLeft w:val="0"/>
      <w:marRight w:val="0"/>
      <w:marTop w:val="0"/>
      <w:marBottom w:val="0"/>
      <w:divBdr>
        <w:top w:val="none" w:sz="0" w:space="0" w:color="auto"/>
        <w:left w:val="none" w:sz="0" w:space="0" w:color="auto"/>
        <w:bottom w:val="none" w:sz="0" w:space="0" w:color="auto"/>
        <w:right w:val="none" w:sz="0" w:space="0" w:color="auto"/>
      </w:divBdr>
    </w:div>
    <w:div w:id="554241002">
      <w:bodyDiv w:val="1"/>
      <w:marLeft w:val="0"/>
      <w:marRight w:val="0"/>
      <w:marTop w:val="0"/>
      <w:marBottom w:val="0"/>
      <w:divBdr>
        <w:top w:val="none" w:sz="0" w:space="0" w:color="auto"/>
        <w:left w:val="none" w:sz="0" w:space="0" w:color="auto"/>
        <w:bottom w:val="none" w:sz="0" w:space="0" w:color="auto"/>
        <w:right w:val="none" w:sz="0" w:space="0" w:color="auto"/>
      </w:divBdr>
    </w:div>
    <w:div w:id="555045119">
      <w:bodyDiv w:val="1"/>
      <w:marLeft w:val="0"/>
      <w:marRight w:val="0"/>
      <w:marTop w:val="0"/>
      <w:marBottom w:val="0"/>
      <w:divBdr>
        <w:top w:val="none" w:sz="0" w:space="0" w:color="auto"/>
        <w:left w:val="none" w:sz="0" w:space="0" w:color="auto"/>
        <w:bottom w:val="none" w:sz="0" w:space="0" w:color="auto"/>
        <w:right w:val="none" w:sz="0" w:space="0" w:color="auto"/>
      </w:divBdr>
    </w:div>
    <w:div w:id="557479523">
      <w:bodyDiv w:val="1"/>
      <w:marLeft w:val="0"/>
      <w:marRight w:val="0"/>
      <w:marTop w:val="0"/>
      <w:marBottom w:val="0"/>
      <w:divBdr>
        <w:top w:val="none" w:sz="0" w:space="0" w:color="auto"/>
        <w:left w:val="none" w:sz="0" w:space="0" w:color="auto"/>
        <w:bottom w:val="none" w:sz="0" w:space="0" w:color="auto"/>
        <w:right w:val="none" w:sz="0" w:space="0" w:color="auto"/>
      </w:divBdr>
    </w:div>
    <w:div w:id="559218884">
      <w:bodyDiv w:val="1"/>
      <w:marLeft w:val="0"/>
      <w:marRight w:val="0"/>
      <w:marTop w:val="0"/>
      <w:marBottom w:val="0"/>
      <w:divBdr>
        <w:top w:val="none" w:sz="0" w:space="0" w:color="auto"/>
        <w:left w:val="none" w:sz="0" w:space="0" w:color="auto"/>
        <w:bottom w:val="none" w:sz="0" w:space="0" w:color="auto"/>
        <w:right w:val="none" w:sz="0" w:space="0" w:color="auto"/>
      </w:divBdr>
    </w:div>
    <w:div w:id="561326852">
      <w:bodyDiv w:val="1"/>
      <w:marLeft w:val="0"/>
      <w:marRight w:val="0"/>
      <w:marTop w:val="0"/>
      <w:marBottom w:val="0"/>
      <w:divBdr>
        <w:top w:val="none" w:sz="0" w:space="0" w:color="auto"/>
        <w:left w:val="none" w:sz="0" w:space="0" w:color="auto"/>
        <w:bottom w:val="none" w:sz="0" w:space="0" w:color="auto"/>
        <w:right w:val="none" w:sz="0" w:space="0" w:color="auto"/>
      </w:divBdr>
    </w:div>
    <w:div w:id="565847889">
      <w:bodyDiv w:val="1"/>
      <w:marLeft w:val="0"/>
      <w:marRight w:val="0"/>
      <w:marTop w:val="0"/>
      <w:marBottom w:val="0"/>
      <w:divBdr>
        <w:top w:val="none" w:sz="0" w:space="0" w:color="auto"/>
        <w:left w:val="none" w:sz="0" w:space="0" w:color="auto"/>
        <w:bottom w:val="none" w:sz="0" w:space="0" w:color="auto"/>
        <w:right w:val="none" w:sz="0" w:space="0" w:color="auto"/>
      </w:divBdr>
    </w:div>
    <w:div w:id="569079956">
      <w:bodyDiv w:val="1"/>
      <w:marLeft w:val="0"/>
      <w:marRight w:val="0"/>
      <w:marTop w:val="0"/>
      <w:marBottom w:val="0"/>
      <w:divBdr>
        <w:top w:val="none" w:sz="0" w:space="0" w:color="auto"/>
        <w:left w:val="none" w:sz="0" w:space="0" w:color="auto"/>
        <w:bottom w:val="none" w:sz="0" w:space="0" w:color="auto"/>
        <w:right w:val="none" w:sz="0" w:space="0" w:color="auto"/>
      </w:divBdr>
    </w:div>
    <w:div w:id="572086875">
      <w:bodyDiv w:val="1"/>
      <w:marLeft w:val="0"/>
      <w:marRight w:val="0"/>
      <w:marTop w:val="0"/>
      <w:marBottom w:val="0"/>
      <w:divBdr>
        <w:top w:val="none" w:sz="0" w:space="0" w:color="auto"/>
        <w:left w:val="none" w:sz="0" w:space="0" w:color="auto"/>
        <w:bottom w:val="none" w:sz="0" w:space="0" w:color="auto"/>
        <w:right w:val="none" w:sz="0" w:space="0" w:color="auto"/>
      </w:divBdr>
    </w:div>
    <w:div w:id="572280895">
      <w:bodyDiv w:val="1"/>
      <w:marLeft w:val="0"/>
      <w:marRight w:val="0"/>
      <w:marTop w:val="0"/>
      <w:marBottom w:val="0"/>
      <w:divBdr>
        <w:top w:val="none" w:sz="0" w:space="0" w:color="auto"/>
        <w:left w:val="none" w:sz="0" w:space="0" w:color="auto"/>
        <w:bottom w:val="none" w:sz="0" w:space="0" w:color="auto"/>
        <w:right w:val="none" w:sz="0" w:space="0" w:color="auto"/>
      </w:divBdr>
    </w:div>
    <w:div w:id="581332819">
      <w:bodyDiv w:val="1"/>
      <w:marLeft w:val="0"/>
      <w:marRight w:val="0"/>
      <w:marTop w:val="0"/>
      <w:marBottom w:val="0"/>
      <w:divBdr>
        <w:top w:val="none" w:sz="0" w:space="0" w:color="auto"/>
        <w:left w:val="none" w:sz="0" w:space="0" w:color="auto"/>
        <w:bottom w:val="none" w:sz="0" w:space="0" w:color="auto"/>
        <w:right w:val="none" w:sz="0" w:space="0" w:color="auto"/>
      </w:divBdr>
    </w:div>
    <w:div w:id="588392524">
      <w:bodyDiv w:val="1"/>
      <w:marLeft w:val="0"/>
      <w:marRight w:val="0"/>
      <w:marTop w:val="0"/>
      <w:marBottom w:val="0"/>
      <w:divBdr>
        <w:top w:val="none" w:sz="0" w:space="0" w:color="auto"/>
        <w:left w:val="none" w:sz="0" w:space="0" w:color="auto"/>
        <w:bottom w:val="none" w:sz="0" w:space="0" w:color="auto"/>
        <w:right w:val="none" w:sz="0" w:space="0" w:color="auto"/>
      </w:divBdr>
    </w:div>
    <w:div w:id="589318895">
      <w:bodyDiv w:val="1"/>
      <w:marLeft w:val="0"/>
      <w:marRight w:val="0"/>
      <w:marTop w:val="0"/>
      <w:marBottom w:val="0"/>
      <w:divBdr>
        <w:top w:val="none" w:sz="0" w:space="0" w:color="auto"/>
        <w:left w:val="none" w:sz="0" w:space="0" w:color="auto"/>
        <w:bottom w:val="none" w:sz="0" w:space="0" w:color="auto"/>
        <w:right w:val="none" w:sz="0" w:space="0" w:color="auto"/>
      </w:divBdr>
    </w:div>
    <w:div w:id="589630976">
      <w:bodyDiv w:val="1"/>
      <w:marLeft w:val="0"/>
      <w:marRight w:val="0"/>
      <w:marTop w:val="0"/>
      <w:marBottom w:val="0"/>
      <w:divBdr>
        <w:top w:val="none" w:sz="0" w:space="0" w:color="auto"/>
        <w:left w:val="none" w:sz="0" w:space="0" w:color="auto"/>
        <w:bottom w:val="none" w:sz="0" w:space="0" w:color="auto"/>
        <w:right w:val="none" w:sz="0" w:space="0" w:color="auto"/>
      </w:divBdr>
    </w:div>
    <w:div w:id="591166177">
      <w:bodyDiv w:val="1"/>
      <w:marLeft w:val="0"/>
      <w:marRight w:val="0"/>
      <w:marTop w:val="0"/>
      <w:marBottom w:val="0"/>
      <w:divBdr>
        <w:top w:val="none" w:sz="0" w:space="0" w:color="auto"/>
        <w:left w:val="none" w:sz="0" w:space="0" w:color="auto"/>
        <w:bottom w:val="none" w:sz="0" w:space="0" w:color="auto"/>
        <w:right w:val="none" w:sz="0" w:space="0" w:color="auto"/>
      </w:divBdr>
    </w:div>
    <w:div w:id="591553227">
      <w:bodyDiv w:val="1"/>
      <w:marLeft w:val="0"/>
      <w:marRight w:val="0"/>
      <w:marTop w:val="0"/>
      <w:marBottom w:val="0"/>
      <w:divBdr>
        <w:top w:val="none" w:sz="0" w:space="0" w:color="auto"/>
        <w:left w:val="none" w:sz="0" w:space="0" w:color="auto"/>
        <w:bottom w:val="none" w:sz="0" w:space="0" w:color="auto"/>
        <w:right w:val="none" w:sz="0" w:space="0" w:color="auto"/>
      </w:divBdr>
    </w:div>
    <w:div w:id="595096544">
      <w:bodyDiv w:val="1"/>
      <w:marLeft w:val="0"/>
      <w:marRight w:val="0"/>
      <w:marTop w:val="0"/>
      <w:marBottom w:val="0"/>
      <w:divBdr>
        <w:top w:val="none" w:sz="0" w:space="0" w:color="auto"/>
        <w:left w:val="none" w:sz="0" w:space="0" w:color="auto"/>
        <w:bottom w:val="none" w:sz="0" w:space="0" w:color="auto"/>
        <w:right w:val="none" w:sz="0" w:space="0" w:color="auto"/>
      </w:divBdr>
    </w:div>
    <w:div w:id="597520107">
      <w:bodyDiv w:val="1"/>
      <w:marLeft w:val="0"/>
      <w:marRight w:val="0"/>
      <w:marTop w:val="0"/>
      <w:marBottom w:val="0"/>
      <w:divBdr>
        <w:top w:val="none" w:sz="0" w:space="0" w:color="auto"/>
        <w:left w:val="none" w:sz="0" w:space="0" w:color="auto"/>
        <w:bottom w:val="none" w:sz="0" w:space="0" w:color="auto"/>
        <w:right w:val="none" w:sz="0" w:space="0" w:color="auto"/>
      </w:divBdr>
    </w:div>
    <w:div w:id="599291303">
      <w:bodyDiv w:val="1"/>
      <w:marLeft w:val="0"/>
      <w:marRight w:val="0"/>
      <w:marTop w:val="0"/>
      <w:marBottom w:val="0"/>
      <w:divBdr>
        <w:top w:val="none" w:sz="0" w:space="0" w:color="auto"/>
        <w:left w:val="none" w:sz="0" w:space="0" w:color="auto"/>
        <w:bottom w:val="none" w:sz="0" w:space="0" w:color="auto"/>
        <w:right w:val="none" w:sz="0" w:space="0" w:color="auto"/>
      </w:divBdr>
    </w:div>
    <w:div w:id="600648354">
      <w:bodyDiv w:val="1"/>
      <w:marLeft w:val="0"/>
      <w:marRight w:val="0"/>
      <w:marTop w:val="0"/>
      <w:marBottom w:val="0"/>
      <w:divBdr>
        <w:top w:val="none" w:sz="0" w:space="0" w:color="auto"/>
        <w:left w:val="none" w:sz="0" w:space="0" w:color="auto"/>
        <w:bottom w:val="none" w:sz="0" w:space="0" w:color="auto"/>
        <w:right w:val="none" w:sz="0" w:space="0" w:color="auto"/>
      </w:divBdr>
    </w:div>
    <w:div w:id="604458009">
      <w:bodyDiv w:val="1"/>
      <w:marLeft w:val="0"/>
      <w:marRight w:val="0"/>
      <w:marTop w:val="0"/>
      <w:marBottom w:val="0"/>
      <w:divBdr>
        <w:top w:val="none" w:sz="0" w:space="0" w:color="auto"/>
        <w:left w:val="none" w:sz="0" w:space="0" w:color="auto"/>
        <w:bottom w:val="none" w:sz="0" w:space="0" w:color="auto"/>
        <w:right w:val="none" w:sz="0" w:space="0" w:color="auto"/>
      </w:divBdr>
    </w:div>
    <w:div w:id="604852234">
      <w:bodyDiv w:val="1"/>
      <w:marLeft w:val="0"/>
      <w:marRight w:val="0"/>
      <w:marTop w:val="0"/>
      <w:marBottom w:val="0"/>
      <w:divBdr>
        <w:top w:val="none" w:sz="0" w:space="0" w:color="auto"/>
        <w:left w:val="none" w:sz="0" w:space="0" w:color="auto"/>
        <w:bottom w:val="none" w:sz="0" w:space="0" w:color="auto"/>
        <w:right w:val="none" w:sz="0" w:space="0" w:color="auto"/>
      </w:divBdr>
    </w:div>
    <w:div w:id="606542643">
      <w:bodyDiv w:val="1"/>
      <w:marLeft w:val="0"/>
      <w:marRight w:val="0"/>
      <w:marTop w:val="0"/>
      <w:marBottom w:val="0"/>
      <w:divBdr>
        <w:top w:val="none" w:sz="0" w:space="0" w:color="auto"/>
        <w:left w:val="none" w:sz="0" w:space="0" w:color="auto"/>
        <w:bottom w:val="none" w:sz="0" w:space="0" w:color="auto"/>
        <w:right w:val="none" w:sz="0" w:space="0" w:color="auto"/>
      </w:divBdr>
    </w:div>
    <w:div w:id="607658566">
      <w:bodyDiv w:val="1"/>
      <w:marLeft w:val="0"/>
      <w:marRight w:val="0"/>
      <w:marTop w:val="0"/>
      <w:marBottom w:val="0"/>
      <w:divBdr>
        <w:top w:val="none" w:sz="0" w:space="0" w:color="auto"/>
        <w:left w:val="none" w:sz="0" w:space="0" w:color="auto"/>
        <w:bottom w:val="none" w:sz="0" w:space="0" w:color="auto"/>
        <w:right w:val="none" w:sz="0" w:space="0" w:color="auto"/>
      </w:divBdr>
    </w:div>
    <w:div w:id="610743928">
      <w:bodyDiv w:val="1"/>
      <w:marLeft w:val="0"/>
      <w:marRight w:val="0"/>
      <w:marTop w:val="0"/>
      <w:marBottom w:val="0"/>
      <w:divBdr>
        <w:top w:val="none" w:sz="0" w:space="0" w:color="auto"/>
        <w:left w:val="none" w:sz="0" w:space="0" w:color="auto"/>
        <w:bottom w:val="none" w:sz="0" w:space="0" w:color="auto"/>
        <w:right w:val="none" w:sz="0" w:space="0" w:color="auto"/>
      </w:divBdr>
    </w:div>
    <w:div w:id="613751248">
      <w:bodyDiv w:val="1"/>
      <w:marLeft w:val="0"/>
      <w:marRight w:val="0"/>
      <w:marTop w:val="0"/>
      <w:marBottom w:val="0"/>
      <w:divBdr>
        <w:top w:val="none" w:sz="0" w:space="0" w:color="auto"/>
        <w:left w:val="none" w:sz="0" w:space="0" w:color="auto"/>
        <w:bottom w:val="none" w:sz="0" w:space="0" w:color="auto"/>
        <w:right w:val="none" w:sz="0" w:space="0" w:color="auto"/>
      </w:divBdr>
    </w:div>
    <w:div w:id="618686330">
      <w:bodyDiv w:val="1"/>
      <w:marLeft w:val="0"/>
      <w:marRight w:val="0"/>
      <w:marTop w:val="0"/>
      <w:marBottom w:val="0"/>
      <w:divBdr>
        <w:top w:val="none" w:sz="0" w:space="0" w:color="auto"/>
        <w:left w:val="none" w:sz="0" w:space="0" w:color="auto"/>
        <w:bottom w:val="none" w:sz="0" w:space="0" w:color="auto"/>
        <w:right w:val="none" w:sz="0" w:space="0" w:color="auto"/>
      </w:divBdr>
    </w:div>
    <w:div w:id="618992108">
      <w:bodyDiv w:val="1"/>
      <w:marLeft w:val="0"/>
      <w:marRight w:val="0"/>
      <w:marTop w:val="0"/>
      <w:marBottom w:val="0"/>
      <w:divBdr>
        <w:top w:val="none" w:sz="0" w:space="0" w:color="auto"/>
        <w:left w:val="none" w:sz="0" w:space="0" w:color="auto"/>
        <w:bottom w:val="none" w:sz="0" w:space="0" w:color="auto"/>
        <w:right w:val="none" w:sz="0" w:space="0" w:color="auto"/>
      </w:divBdr>
    </w:div>
    <w:div w:id="619338813">
      <w:bodyDiv w:val="1"/>
      <w:marLeft w:val="0"/>
      <w:marRight w:val="0"/>
      <w:marTop w:val="0"/>
      <w:marBottom w:val="0"/>
      <w:divBdr>
        <w:top w:val="none" w:sz="0" w:space="0" w:color="auto"/>
        <w:left w:val="none" w:sz="0" w:space="0" w:color="auto"/>
        <w:bottom w:val="none" w:sz="0" w:space="0" w:color="auto"/>
        <w:right w:val="none" w:sz="0" w:space="0" w:color="auto"/>
      </w:divBdr>
    </w:div>
    <w:div w:id="619801492">
      <w:bodyDiv w:val="1"/>
      <w:marLeft w:val="0"/>
      <w:marRight w:val="0"/>
      <w:marTop w:val="0"/>
      <w:marBottom w:val="0"/>
      <w:divBdr>
        <w:top w:val="none" w:sz="0" w:space="0" w:color="auto"/>
        <w:left w:val="none" w:sz="0" w:space="0" w:color="auto"/>
        <w:bottom w:val="none" w:sz="0" w:space="0" w:color="auto"/>
        <w:right w:val="none" w:sz="0" w:space="0" w:color="auto"/>
      </w:divBdr>
    </w:div>
    <w:div w:id="620646680">
      <w:bodyDiv w:val="1"/>
      <w:marLeft w:val="0"/>
      <w:marRight w:val="0"/>
      <w:marTop w:val="0"/>
      <w:marBottom w:val="0"/>
      <w:divBdr>
        <w:top w:val="none" w:sz="0" w:space="0" w:color="auto"/>
        <w:left w:val="none" w:sz="0" w:space="0" w:color="auto"/>
        <w:bottom w:val="none" w:sz="0" w:space="0" w:color="auto"/>
        <w:right w:val="none" w:sz="0" w:space="0" w:color="auto"/>
      </w:divBdr>
    </w:div>
    <w:div w:id="623074068">
      <w:bodyDiv w:val="1"/>
      <w:marLeft w:val="0"/>
      <w:marRight w:val="0"/>
      <w:marTop w:val="0"/>
      <w:marBottom w:val="0"/>
      <w:divBdr>
        <w:top w:val="none" w:sz="0" w:space="0" w:color="auto"/>
        <w:left w:val="none" w:sz="0" w:space="0" w:color="auto"/>
        <w:bottom w:val="none" w:sz="0" w:space="0" w:color="auto"/>
        <w:right w:val="none" w:sz="0" w:space="0" w:color="auto"/>
      </w:divBdr>
    </w:div>
    <w:div w:id="624309435">
      <w:bodyDiv w:val="1"/>
      <w:marLeft w:val="0"/>
      <w:marRight w:val="0"/>
      <w:marTop w:val="0"/>
      <w:marBottom w:val="0"/>
      <w:divBdr>
        <w:top w:val="none" w:sz="0" w:space="0" w:color="auto"/>
        <w:left w:val="none" w:sz="0" w:space="0" w:color="auto"/>
        <w:bottom w:val="none" w:sz="0" w:space="0" w:color="auto"/>
        <w:right w:val="none" w:sz="0" w:space="0" w:color="auto"/>
      </w:divBdr>
    </w:div>
    <w:div w:id="625887501">
      <w:bodyDiv w:val="1"/>
      <w:marLeft w:val="0"/>
      <w:marRight w:val="0"/>
      <w:marTop w:val="0"/>
      <w:marBottom w:val="0"/>
      <w:divBdr>
        <w:top w:val="none" w:sz="0" w:space="0" w:color="auto"/>
        <w:left w:val="none" w:sz="0" w:space="0" w:color="auto"/>
        <w:bottom w:val="none" w:sz="0" w:space="0" w:color="auto"/>
        <w:right w:val="none" w:sz="0" w:space="0" w:color="auto"/>
      </w:divBdr>
    </w:div>
    <w:div w:id="627051614">
      <w:bodyDiv w:val="1"/>
      <w:marLeft w:val="0"/>
      <w:marRight w:val="0"/>
      <w:marTop w:val="0"/>
      <w:marBottom w:val="0"/>
      <w:divBdr>
        <w:top w:val="none" w:sz="0" w:space="0" w:color="auto"/>
        <w:left w:val="none" w:sz="0" w:space="0" w:color="auto"/>
        <w:bottom w:val="none" w:sz="0" w:space="0" w:color="auto"/>
        <w:right w:val="none" w:sz="0" w:space="0" w:color="auto"/>
      </w:divBdr>
    </w:div>
    <w:div w:id="630357366">
      <w:bodyDiv w:val="1"/>
      <w:marLeft w:val="0"/>
      <w:marRight w:val="0"/>
      <w:marTop w:val="0"/>
      <w:marBottom w:val="0"/>
      <w:divBdr>
        <w:top w:val="none" w:sz="0" w:space="0" w:color="auto"/>
        <w:left w:val="none" w:sz="0" w:space="0" w:color="auto"/>
        <w:bottom w:val="none" w:sz="0" w:space="0" w:color="auto"/>
        <w:right w:val="none" w:sz="0" w:space="0" w:color="auto"/>
      </w:divBdr>
    </w:div>
    <w:div w:id="634454439">
      <w:bodyDiv w:val="1"/>
      <w:marLeft w:val="0"/>
      <w:marRight w:val="0"/>
      <w:marTop w:val="0"/>
      <w:marBottom w:val="0"/>
      <w:divBdr>
        <w:top w:val="none" w:sz="0" w:space="0" w:color="auto"/>
        <w:left w:val="none" w:sz="0" w:space="0" w:color="auto"/>
        <w:bottom w:val="none" w:sz="0" w:space="0" w:color="auto"/>
        <w:right w:val="none" w:sz="0" w:space="0" w:color="auto"/>
      </w:divBdr>
    </w:div>
    <w:div w:id="636033442">
      <w:bodyDiv w:val="1"/>
      <w:marLeft w:val="0"/>
      <w:marRight w:val="0"/>
      <w:marTop w:val="0"/>
      <w:marBottom w:val="0"/>
      <w:divBdr>
        <w:top w:val="none" w:sz="0" w:space="0" w:color="auto"/>
        <w:left w:val="none" w:sz="0" w:space="0" w:color="auto"/>
        <w:bottom w:val="none" w:sz="0" w:space="0" w:color="auto"/>
        <w:right w:val="none" w:sz="0" w:space="0" w:color="auto"/>
      </w:divBdr>
    </w:div>
    <w:div w:id="646473809">
      <w:bodyDiv w:val="1"/>
      <w:marLeft w:val="0"/>
      <w:marRight w:val="0"/>
      <w:marTop w:val="0"/>
      <w:marBottom w:val="0"/>
      <w:divBdr>
        <w:top w:val="none" w:sz="0" w:space="0" w:color="auto"/>
        <w:left w:val="none" w:sz="0" w:space="0" w:color="auto"/>
        <w:bottom w:val="none" w:sz="0" w:space="0" w:color="auto"/>
        <w:right w:val="none" w:sz="0" w:space="0" w:color="auto"/>
      </w:divBdr>
    </w:div>
    <w:div w:id="648442207">
      <w:bodyDiv w:val="1"/>
      <w:marLeft w:val="0"/>
      <w:marRight w:val="0"/>
      <w:marTop w:val="0"/>
      <w:marBottom w:val="0"/>
      <w:divBdr>
        <w:top w:val="none" w:sz="0" w:space="0" w:color="auto"/>
        <w:left w:val="none" w:sz="0" w:space="0" w:color="auto"/>
        <w:bottom w:val="none" w:sz="0" w:space="0" w:color="auto"/>
        <w:right w:val="none" w:sz="0" w:space="0" w:color="auto"/>
      </w:divBdr>
    </w:div>
    <w:div w:id="656036215">
      <w:bodyDiv w:val="1"/>
      <w:marLeft w:val="0"/>
      <w:marRight w:val="0"/>
      <w:marTop w:val="0"/>
      <w:marBottom w:val="0"/>
      <w:divBdr>
        <w:top w:val="none" w:sz="0" w:space="0" w:color="auto"/>
        <w:left w:val="none" w:sz="0" w:space="0" w:color="auto"/>
        <w:bottom w:val="none" w:sz="0" w:space="0" w:color="auto"/>
        <w:right w:val="none" w:sz="0" w:space="0" w:color="auto"/>
      </w:divBdr>
    </w:div>
    <w:div w:id="656225775">
      <w:bodyDiv w:val="1"/>
      <w:marLeft w:val="0"/>
      <w:marRight w:val="0"/>
      <w:marTop w:val="0"/>
      <w:marBottom w:val="0"/>
      <w:divBdr>
        <w:top w:val="none" w:sz="0" w:space="0" w:color="auto"/>
        <w:left w:val="none" w:sz="0" w:space="0" w:color="auto"/>
        <w:bottom w:val="none" w:sz="0" w:space="0" w:color="auto"/>
        <w:right w:val="none" w:sz="0" w:space="0" w:color="auto"/>
      </w:divBdr>
    </w:div>
    <w:div w:id="661355300">
      <w:bodyDiv w:val="1"/>
      <w:marLeft w:val="0"/>
      <w:marRight w:val="0"/>
      <w:marTop w:val="0"/>
      <w:marBottom w:val="0"/>
      <w:divBdr>
        <w:top w:val="none" w:sz="0" w:space="0" w:color="auto"/>
        <w:left w:val="none" w:sz="0" w:space="0" w:color="auto"/>
        <w:bottom w:val="none" w:sz="0" w:space="0" w:color="auto"/>
        <w:right w:val="none" w:sz="0" w:space="0" w:color="auto"/>
      </w:divBdr>
    </w:div>
    <w:div w:id="671493286">
      <w:bodyDiv w:val="1"/>
      <w:marLeft w:val="0"/>
      <w:marRight w:val="0"/>
      <w:marTop w:val="0"/>
      <w:marBottom w:val="0"/>
      <w:divBdr>
        <w:top w:val="none" w:sz="0" w:space="0" w:color="auto"/>
        <w:left w:val="none" w:sz="0" w:space="0" w:color="auto"/>
        <w:bottom w:val="none" w:sz="0" w:space="0" w:color="auto"/>
        <w:right w:val="none" w:sz="0" w:space="0" w:color="auto"/>
      </w:divBdr>
    </w:div>
    <w:div w:id="674114245">
      <w:bodyDiv w:val="1"/>
      <w:marLeft w:val="0"/>
      <w:marRight w:val="0"/>
      <w:marTop w:val="0"/>
      <w:marBottom w:val="0"/>
      <w:divBdr>
        <w:top w:val="none" w:sz="0" w:space="0" w:color="auto"/>
        <w:left w:val="none" w:sz="0" w:space="0" w:color="auto"/>
        <w:bottom w:val="none" w:sz="0" w:space="0" w:color="auto"/>
        <w:right w:val="none" w:sz="0" w:space="0" w:color="auto"/>
      </w:divBdr>
    </w:div>
    <w:div w:id="674385938">
      <w:bodyDiv w:val="1"/>
      <w:marLeft w:val="0"/>
      <w:marRight w:val="0"/>
      <w:marTop w:val="0"/>
      <w:marBottom w:val="0"/>
      <w:divBdr>
        <w:top w:val="none" w:sz="0" w:space="0" w:color="auto"/>
        <w:left w:val="none" w:sz="0" w:space="0" w:color="auto"/>
        <w:bottom w:val="none" w:sz="0" w:space="0" w:color="auto"/>
        <w:right w:val="none" w:sz="0" w:space="0" w:color="auto"/>
      </w:divBdr>
    </w:div>
    <w:div w:id="675113069">
      <w:bodyDiv w:val="1"/>
      <w:marLeft w:val="0"/>
      <w:marRight w:val="0"/>
      <w:marTop w:val="0"/>
      <w:marBottom w:val="0"/>
      <w:divBdr>
        <w:top w:val="none" w:sz="0" w:space="0" w:color="auto"/>
        <w:left w:val="none" w:sz="0" w:space="0" w:color="auto"/>
        <w:bottom w:val="none" w:sz="0" w:space="0" w:color="auto"/>
        <w:right w:val="none" w:sz="0" w:space="0" w:color="auto"/>
      </w:divBdr>
    </w:div>
    <w:div w:id="675427902">
      <w:bodyDiv w:val="1"/>
      <w:marLeft w:val="0"/>
      <w:marRight w:val="0"/>
      <w:marTop w:val="0"/>
      <w:marBottom w:val="0"/>
      <w:divBdr>
        <w:top w:val="none" w:sz="0" w:space="0" w:color="auto"/>
        <w:left w:val="none" w:sz="0" w:space="0" w:color="auto"/>
        <w:bottom w:val="none" w:sz="0" w:space="0" w:color="auto"/>
        <w:right w:val="none" w:sz="0" w:space="0" w:color="auto"/>
      </w:divBdr>
    </w:div>
    <w:div w:id="678040847">
      <w:bodyDiv w:val="1"/>
      <w:marLeft w:val="0"/>
      <w:marRight w:val="0"/>
      <w:marTop w:val="0"/>
      <w:marBottom w:val="0"/>
      <w:divBdr>
        <w:top w:val="none" w:sz="0" w:space="0" w:color="auto"/>
        <w:left w:val="none" w:sz="0" w:space="0" w:color="auto"/>
        <w:bottom w:val="none" w:sz="0" w:space="0" w:color="auto"/>
        <w:right w:val="none" w:sz="0" w:space="0" w:color="auto"/>
      </w:divBdr>
    </w:div>
    <w:div w:id="680277690">
      <w:bodyDiv w:val="1"/>
      <w:marLeft w:val="0"/>
      <w:marRight w:val="0"/>
      <w:marTop w:val="0"/>
      <w:marBottom w:val="0"/>
      <w:divBdr>
        <w:top w:val="none" w:sz="0" w:space="0" w:color="auto"/>
        <w:left w:val="none" w:sz="0" w:space="0" w:color="auto"/>
        <w:bottom w:val="none" w:sz="0" w:space="0" w:color="auto"/>
        <w:right w:val="none" w:sz="0" w:space="0" w:color="auto"/>
      </w:divBdr>
    </w:div>
    <w:div w:id="683439464">
      <w:bodyDiv w:val="1"/>
      <w:marLeft w:val="0"/>
      <w:marRight w:val="0"/>
      <w:marTop w:val="0"/>
      <w:marBottom w:val="0"/>
      <w:divBdr>
        <w:top w:val="none" w:sz="0" w:space="0" w:color="auto"/>
        <w:left w:val="none" w:sz="0" w:space="0" w:color="auto"/>
        <w:bottom w:val="none" w:sz="0" w:space="0" w:color="auto"/>
        <w:right w:val="none" w:sz="0" w:space="0" w:color="auto"/>
      </w:divBdr>
    </w:div>
    <w:div w:id="684017005">
      <w:bodyDiv w:val="1"/>
      <w:marLeft w:val="0"/>
      <w:marRight w:val="0"/>
      <w:marTop w:val="0"/>
      <w:marBottom w:val="0"/>
      <w:divBdr>
        <w:top w:val="none" w:sz="0" w:space="0" w:color="auto"/>
        <w:left w:val="none" w:sz="0" w:space="0" w:color="auto"/>
        <w:bottom w:val="none" w:sz="0" w:space="0" w:color="auto"/>
        <w:right w:val="none" w:sz="0" w:space="0" w:color="auto"/>
      </w:divBdr>
    </w:div>
    <w:div w:id="691225495">
      <w:bodyDiv w:val="1"/>
      <w:marLeft w:val="0"/>
      <w:marRight w:val="0"/>
      <w:marTop w:val="0"/>
      <w:marBottom w:val="0"/>
      <w:divBdr>
        <w:top w:val="none" w:sz="0" w:space="0" w:color="auto"/>
        <w:left w:val="none" w:sz="0" w:space="0" w:color="auto"/>
        <w:bottom w:val="none" w:sz="0" w:space="0" w:color="auto"/>
        <w:right w:val="none" w:sz="0" w:space="0" w:color="auto"/>
      </w:divBdr>
    </w:div>
    <w:div w:id="693455254">
      <w:bodyDiv w:val="1"/>
      <w:marLeft w:val="0"/>
      <w:marRight w:val="0"/>
      <w:marTop w:val="0"/>
      <w:marBottom w:val="0"/>
      <w:divBdr>
        <w:top w:val="none" w:sz="0" w:space="0" w:color="auto"/>
        <w:left w:val="none" w:sz="0" w:space="0" w:color="auto"/>
        <w:bottom w:val="none" w:sz="0" w:space="0" w:color="auto"/>
        <w:right w:val="none" w:sz="0" w:space="0" w:color="auto"/>
      </w:divBdr>
    </w:div>
    <w:div w:id="695623683">
      <w:bodyDiv w:val="1"/>
      <w:marLeft w:val="0"/>
      <w:marRight w:val="0"/>
      <w:marTop w:val="0"/>
      <w:marBottom w:val="0"/>
      <w:divBdr>
        <w:top w:val="none" w:sz="0" w:space="0" w:color="auto"/>
        <w:left w:val="none" w:sz="0" w:space="0" w:color="auto"/>
        <w:bottom w:val="none" w:sz="0" w:space="0" w:color="auto"/>
        <w:right w:val="none" w:sz="0" w:space="0" w:color="auto"/>
      </w:divBdr>
    </w:div>
    <w:div w:id="696924881">
      <w:bodyDiv w:val="1"/>
      <w:marLeft w:val="0"/>
      <w:marRight w:val="0"/>
      <w:marTop w:val="0"/>
      <w:marBottom w:val="0"/>
      <w:divBdr>
        <w:top w:val="none" w:sz="0" w:space="0" w:color="auto"/>
        <w:left w:val="none" w:sz="0" w:space="0" w:color="auto"/>
        <w:bottom w:val="none" w:sz="0" w:space="0" w:color="auto"/>
        <w:right w:val="none" w:sz="0" w:space="0" w:color="auto"/>
      </w:divBdr>
    </w:div>
    <w:div w:id="697969529">
      <w:bodyDiv w:val="1"/>
      <w:marLeft w:val="0"/>
      <w:marRight w:val="0"/>
      <w:marTop w:val="0"/>
      <w:marBottom w:val="0"/>
      <w:divBdr>
        <w:top w:val="none" w:sz="0" w:space="0" w:color="auto"/>
        <w:left w:val="none" w:sz="0" w:space="0" w:color="auto"/>
        <w:bottom w:val="none" w:sz="0" w:space="0" w:color="auto"/>
        <w:right w:val="none" w:sz="0" w:space="0" w:color="auto"/>
      </w:divBdr>
    </w:div>
    <w:div w:id="702099840">
      <w:bodyDiv w:val="1"/>
      <w:marLeft w:val="0"/>
      <w:marRight w:val="0"/>
      <w:marTop w:val="0"/>
      <w:marBottom w:val="0"/>
      <w:divBdr>
        <w:top w:val="none" w:sz="0" w:space="0" w:color="auto"/>
        <w:left w:val="none" w:sz="0" w:space="0" w:color="auto"/>
        <w:bottom w:val="none" w:sz="0" w:space="0" w:color="auto"/>
        <w:right w:val="none" w:sz="0" w:space="0" w:color="auto"/>
      </w:divBdr>
    </w:div>
    <w:div w:id="705561977">
      <w:bodyDiv w:val="1"/>
      <w:marLeft w:val="0"/>
      <w:marRight w:val="0"/>
      <w:marTop w:val="0"/>
      <w:marBottom w:val="0"/>
      <w:divBdr>
        <w:top w:val="none" w:sz="0" w:space="0" w:color="auto"/>
        <w:left w:val="none" w:sz="0" w:space="0" w:color="auto"/>
        <w:bottom w:val="none" w:sz="0" w:space="0" w:color="auto"/>
        <w:right w:val="none" w:sz="0" w:space="0" w:color="auto"/>
      </w:divBdr>
    </w:div>
    <w:div w:id="707489031">
      <w:bodyDiv w:val="1"/>
      <w:marLeft w:val="0"/>
      <w:marRight w:val="0"/>
      <w:marTop w:val="0"/>
      <w:marBottom w:val="0"/>
      <w:divBdr>
        <w:top w:val="none" w:sz="0" w:space="0" w:color="auto"/>
        <w:left w:val="none" w:sz="0" w:space="0" w:color="auto"/>
        <w:bottom w:val="none" w:sz="0" w:space="0" w:color="auto"/>
        <w:right w:val="none" w:sz="0" w:space="0" w:color="auto"/>
      </w:divBdr>
    </w:div>
    <w:div w:id="710611749">
      <w:bodyDiv w:val="1"/>
      <w:marLeft w:val="0"/>
      <w:marRight w:val="0"/>
      <w:marTop w:val="0"/>
      <w:marBottom w:val="0"/>
      <w:divBdr>
        <w:top w:val="none" w:sz="0" w:space="0" w:color="auto"/>
        <w:left w:val="none" w:sz="0" w:space="0" w:color="auto"/>
        <w:bottom w:val="none" w:sz="0" w:space="0" w:color="auto"/>
        <w:right w:val="none" w:sz="0" w:space="0" w:color="auto"/>
      </w:divBdr>
    </w:div>
    <w:div w:id="712464247">
      <w:bodyDiv w:val="1"/>
      <w:marLeft w:val="0"/>
      <w:marRight w:val="0"/>
      <w:marTop w:val="0"/>
      <w:marBottom w:val="0"/>
      <w:divBdr>
        <w:top w:val="none" w:sz="0" w:space="0" w:color="auto"/>
        <w:left w:val="none" w:sz="0" w:space="0" w:color="auto"/>
        <w:bottom w:val="none" w:sz="0" w:space="0" w:color="auto"/>
        <w:right w:val="none" w:sz="0" w:space="0" w:color="auto"/>
      </w:divBdr>
    </w:div>
    <w:div w:id="712772592">
      <w:bodyDiv w:val="1"/>
      <w:marLeft w:val="0"/>
      <w:marRight w:val="0"/>
      <w:marTop w:val="0"/>
      <w:marBottom w:val="0"/>
      <w:divBdr>
        <w:top w:val="none" w:sz="0" w:space="0" w:color="auto"/>
        <w:left w:val="none" w:sz="0" w:space="0" w:color="auto"/>
        <w:bottom w:val="none" w:sz="0" w:space="0" w:color="auto"/>
        <w:right w:val="none" w:sz="0" w:space="0" w:color="auto"/>
      </w:divBdr>
    </w:div>
    <w:div w:id="714742365">
      <w:bodyDiv w:val="1"/>
      <w:marLeft w:val="0"/>
      <w:marRight w:val="0"/>
      <w:marTop w:val="0"/>
      <w:marBottom w:val="0"/>
      <w:divBdr>
        <w:top w:val="none" w:sz="0" w:space="0" w:color="auto"/>
        <w:left w:val="none" w:sz="0" w:space="0" w:color="auto"/>
        <w:bottom w:val="none" w:sz="0" w:space="0" w:color="auto"/>
        <w:right w:val="none" w:sz="0" w:space="0" w:color="auto"/>
      </w:divBdr>
    </w:div>
    <w:div w:id="715396468">
      <w:bodyDiv w:val="1"/>
      <w:marLeft w:val="0"/>
      <w:marRight w:val="0"/>
      <w:marTop w:val="0"/>
      <w:marBottom w:val="0"/>
      <w:divBdr>
        <w:top w:val="none" w:sz="0" w:space="0" w:color="auto"/>
        <w:left w:val="none" w:sz="0" w:space="0" w:color="auto"/>
        <w:bottom w:val="none" w:sz="0" w:space="0" w:color="auto"/>
        <w:right w:val="none" w:sz="0" w:space="0" w:color="auto"/>
      </w:divBdr>
    </w:div>
    <w:div w:id="715592702">
      <w:bodyDiv w:val="1"/>
      <w:marLeft w:val="0"/>
      <w:marRight w:val="0"/>
      <w:marTop w:val="0"/>
      <w:marBottom w:val="0"/>
      <w:divBdr>
        <w:top w:val="none" w:sz="0" w:space="0" w:color="auto"/>
        <w:left w:val="none" w:sz="0" w:space="0" w:color="auto"/>
        <w:bottom w:val="none" w:sz="0" w:space="0" w:color="auto"/>
        <w:right w:val="none" w:sz="0" w:space="0" w:color="auto"/>
      </w:divBdr>
    </w:div>
    <w:div w:id="723018091">
      <w:bodyDiv w:val="1"/>
      <w:marLeft w:val="0"/>
      <w:marRight w:val="0"/>
      <w:marTop w:val="0"/>
      <w:marBottom w:val="0"/>
      <w:divBdr>
        <w:top w:val="none" w:sz="0" w:space="0" w:color="auto"/>
        <w:left w:val="none" w:sz="0" w:space="0" w:color="auto"/>
        <w:bottom w:val="none" w:sz="0" w:space="0" w:color="auto"/>
        <w:right w:val="none" w:sz="0" w:space="0" w:color="auto"/>
      </w:divBdr>
    </w:div>
    <w:div w:id="726799869">
      <w:bodyDiv w:val="1"/>
      <w:marLeft w:val="0"/>
      <w:marRight w:val="0"/>
      <w:marTop w:val="0"/>
      <w:marBottom w:val="0"/>
      <w:divBdr>
        <w:top w:val="none" w:sz="0" w:space="0" w:color="auto"/>
        <w:left w:val="none" w:sz="0" w:space="0" w:color="auto"/>
        <w:bottom w:val="none" w:sz="0" w:space="0" w:color="auto"/>
        <w:right w:val="none" w:sz="0" w:space="0" w:color="auto"/>
      </w:divBdr>
    </w:div>
    <w:div w:id="730077174">
      <w:bodyDiv w:val="1"/>
      <w:marLeft w:val="0"/>
      <w:marRight w:val="0"/>
      <w:marTop w:val="0"/>
      <w:marBottom w:val="0"/>
      <w:divBdr>
        <w:top w:val="none" w:sz="0" w:space="0" w:color="auto"/>
        <w:left w:val="none" w:sz="0" w:space="0" w:color="auto"/>
        <w:bottom w:val="none" w:sz="0" w:space="0" w:color="auto"/>
        <w:right w:val="none" w:sz="0" w:space="0" w:color="auto"/>
      </w:divBdr>
    </w:div>
    <w:div w:id="730735598">
      <w:bodyDiv w:val="1"/>
      <w:marLeft w:val="0"/>
      <w:marRight w:val="0"/>
      <w:marTop w:val="0"/>
      <w:marBottom w:val="0"/>
      <w:divBdr>
        <w:top w:val="none" w:sz="0" w:space="0" w:color="auto"/>
        <w:left w:val="none" w:sz="0" w:space="0" w:color="auto"/>
        <w:bottom w:val="none" w:sz="0" w:space="0" w:color="auto"/>
        <w:right w:val="none" w:sz="0" w:space="0" w:color="auto"/>
      </w:divBdr>
    </w:div>
    <w:div w:id="733436324">
      <w:bodyDiv w:val="1"/>
      <w:marLeft w:val="0"/>
      <w:marRight w:val="0"/>
      <w:marTop w:val="0"/>
      <w:marBottom w:val="0"/>
      <w:divBdr>
        <w:top w:val="none" w:sz="0" w:space="0" w:color="auto"/>
        <w:left w:val="none" w:sz="0" w:space="0" w:color="auto"/>
        <w:bottom w:val="none" w:sz="0" w:space="0" w:color="auto"/>
        <w:right w:val="none" w:sz="0" w:space="0" w:color="auto"/>
      </w:divBdr>
    </w:div>
    <w:div w:id="736631638">
      <w:bodyDiv w:val="1"/>
      <w:marLeft w:val="0"/>
      <w:marRight w:val="0"/>
      <w:marTop w:val="0"/>
      <w:marBottom w:val="0"/>
      <w:divBdr>
        <w:top w:val="none" w:sz="0" w:space="0" w:color="auto"/>
        <w:left w:val="none" w:sz="0" w:space="0" w:color="auto"/>
        <w:bottom w:val="none" w:sz="0" w:space="0" w:color="auto"/>
        <w:right w:val="none" w:sz="0" w:space="0" w:color="auto"/>
      </w:divBdr>
    </w:div>
    <w:div w:id="740910974">
      <w:bodyDiv w:val="1"/>
      <w:marLeft w:val="0"/>
      <w:marRight w:val="0"/>
      <w:marTop w:val="0"/>
      <w:marBottom w:val="0"/>
      <w:divBdr>
        <w:top w:val="none" w:sz="0" w:space="0" w:color="auto"/>
        <w:left w:val="none" w:sz="0" w:space="0" w:color="auto"/>
        <w:bottom w:val="none" w:sz="0" w:space="0" w:color="auto"/>
        <w:right w:val="none" w:sz="0" w:space="0" w:color="auto"/>
      </w:divBdr>
    </w:div>
    <w:div w:id="746222294">
      <w:bodyDiv w:val="1"/>
      <w:marLeft w:val="0"/>
      <w:marRight w:val="0"/>
      <w:marTop w:val="0"/>
      <w:marBottom w:val="0"/>
      <w:divBdr>
        <w:top w:val="none" w:sz="0" w:space="0" w:color="auto"/>
        <w:left w:val="none" w:sz="0" w:space="0" w:color="auto"/>
        <w:bottom w:val="none" w:sz="0" w:space="0" w:color="auto"/>
        <w:right w:val="none" w:sz="0" w:space="0" w:color="auto"/>
      </w:divBdr>
    </w:div>
    <w:div w:id="756899283">
      <w:bodyDiv w:val="1"/>
      <w:marLeft w:val="0"/>
      <w:marRight w:val="0"/>
      <w:marTop w:val="0"/>
      <w:marBottom w:val="0"/>
      <w:divBdr>
        <w:top w:val="none" w:sz="0" w:space="0" w:color="auto"/>
        <w:left w:val="none" w:sz="0" w:space="0" w:color="auto"/>
        <w:bottom w:val="none" w:sz="0" w:space="0" w:color="auto"/>
        <w:right w:val="none" w:sz="0" w:space="0" w:color="auto"/>
      </w:divBdr>
    </w:div>
    <w:div w:id="759327085">
      <w:bodyDiv w:val="1"/>
      <w:marLeft w:val="0"/>
      <w:marRight w:val="0"/>
      <w:marTop w:val="0"/>
      <w:marBottom w:val="0"/>
      <w:divBdr>
        <w:top w:val="none" w:sz="0" w:space="0" w:color="auto"/>
        <w:left w:val="none" w:sz="0" w:space="0" w:color="auto"/>
        <w:bottom w:val="none" w:sz="0" w:space="0" w:color="auto"/>
        <w:right w:val="none" w:sz="0" w:space="0" w:color="auto"/>
      </w:divBdr>
    </w:div>
    <w:div w:id="765269702">
      <w:bodyDiv w:val="1"/>
      <w:marLeft w:val="0"/>
      <w:marRight w:val="0"/>
      <w:marTop w:val="0"/>
      <w:marBottom w:val="0"/>
      <w:divBdr>
        <w:top w:val="none" w:sz="0" w:space="0" w:color="auto"/>
        <w:left w:val="none" w:sz="0" w:space="0" w:color="auto"/>
        <w:bottom w:val="none" w:sz="0" w:space="0" w:color="auto"/>
        <w:right w:val="none" w:sz="0" w:space="0" w:color="auto"/>
      </w:divBdr>
    </w:div>
    <w:div w:id="770971509">
      <w:bodyDiv w:val="1"/>
      <w:marLeft w:val="0"/>
      <w:marRight w:val="0"/>
      <w:marTop w:val="0"/>
      <w:marBottom w:val="0"/>
      <w:divBdr>
        <w:top w:val="none" w:sz="0" w:space="0" w:color="auto"/>
        <w:left w:val="none" w:sz="0" w:space="0" w:color="auto"/>
        <w:bottom w:val="none" w:sz="0" w:space="0" w:color="auto"/>
        <w:right w:val="none" w:sz="0" w:space="0" w:color="auto"/>
      </w:divBdr>
    </w:div>
    <w:div w:id="775709880">
      <w:bodyDiv w:val="1"/>
      <w:marLeft w:val="0"/>
      <w:marRight w:val="0"/>
      <w:marTop w:val="0"/>
      <w:marBottom w:val="0"/>
      <w:divBdr>
        <w:top w:val="none" w:sz="0" w:space="0" w:color="auto"/>
        <w:left w:val="none" w:sz="0" w:space="0" w:color="auto"/>
        <w:bottom w:val="none" w:sz="0" w:space="0" w:color="auto"/>
        <w:right w:val="none" w:sz="0" w:space="0" w:color="auto"/>
      </w:divBdr>
    </w:div>
    <w:div w:id="776215568">
      <w:bodyDiv w:val="1"/>
      <w:marLeft w:val="0"/>
      <w:marRight w:val="0"/>
      <w:marTop w:val="0"/>
      <w:marBottom w:val="0"/>
      <w:divBdr>
        <w:top w:val="none" w:sz="0" w:space="0" w:color="auto"/>
        <w:left w:val="none" w:sz="0" w:space="0" w:color="auto"/>
        <w:bottom w:val="none" w:sz="0" w:space="0" w:color="auto"/>
        <w:right w:val="none" w:sz="0" w:space="0" w:color="auto"/>
      </w:divBdr>
    </w:div>
    <w:div w:id="785081054">
      <w:bodyDiv w:val="1"/>
      <w:marLeft w:val="0"/>
      <w:marRight w:val="0"/>
      <w:marTop w:val="0"/>
      <w:marBottom w:val="0"/>
      <w:divBdr>
        <w:top w:val="none" w:sz="0" w:space="0" w:color="auto"/>
        <w:left w:val="none" w:sz="0" w:space="0" w:color="auto"/>
        <w:bottom w:val="none" w:sz="0" w:space="0" w:color="auto"/>
        <w:right w:val="none" w:sz="0" w:space="0" w:color="auto"/>
      </w:divBdr>
    </w:div>
    <w:div w:id="785319405">
      <w:bodyDiv w:val="1"/>
      <w:marLeft w:val="0"/>
      <w:marRight w:val="0"/>
      <w:marTop w:val="0"/>
      <w:marBottom w:val="0"/>
      <w:divBdr>
        <w:top w:val="none" w:sz="0" w:space="0" w:color="auto"/>
        <w:left w:val="none" w:sz="0" w:space="0" w:color="auto"/>
        <w:bottom w:val="none" w:sz="0" w:space="0" w:color="auto"/>
        <w:right w:val="none" w:sz="0" w:space="0" w:color="auto"/>
      </w:divBdr>
    </w:div>
    <w:div w:id="813569050">
      <w:bodyDiv w:val="1"/>
      <w:marLeft w:val="0"/>
      <w:marRight w:val="0"/>
      <w:marTop w:val="0"/>
      <w:marBottom w:val="0"/>
      <w:divBdr>
        <w:top w:val="none" w:sz="0" w:space="0" w:color="auto"/>
        <w:left w:val="none" w:sz="0" w:space="0" w:color="auto"/>
        <w:bottom w:val="none" w:sz="0" w:space="0" w:color="auto"/>
        <w:right w:val="none" w:sz="0" w:space="0" w:color="auto"/>
      </w:divBdr>
    </w:div>
    <w:div w:id="815686458">
      <w:bodyDiv w:val="1"/>
      <w:marLeft w:val="0"/>
      <w:marRight w:val="0"/>
      <w:marTop w:val="0"/>
      <w:marBottom w:val="0"/>
      <w:divBdr>
        <w:top w:val="none" w:sz="0" w:space="0" w:color="auto"/>
        <w:left w:val="none" w:sz="0" w:space="0" w:color="auto"/>
        <w:bottom w:val="none" w:sz="0" w:space="0" w:color="auto"/>
        <w:right w:val="none" w:sz="0" w:space="0" w:color="auto"/>
      </w:divBdr>
    </w:div>
    <w:div w:id="816805361">
      <w:bodyDiv w:val="1"/>
      <w:marLeft w:val="0"/>
      <w:marRight w:val="0"/>
      <w:marTop w:val="0"/>
      <w:marBottom w:val="0"/>
      <w:divBdr>
        <w:top w:val="none" w:sz="0" w:space="0" w:color="auto"/>
        <w:left w:val="none" w:sz="0" w:space="0" w:color="auto"/>
        <w:bottom w:val="none" w:sz="0" w:space="0" w:color="auto"/>
        <w:right w:val="none" w:sz="0" w:space="0" w:color="auto"/>
      </w:divBdr>
    </w:div>
    <w:div w:id="819729873">
      <w:bodyDiv w:val="1"/>
      <w:marLeft w:val="0"/>
      <w:marRight w:val="0"/>
      <w:marTop w:val="0"/>
      <w:marBottom w:val="0"/>
      <w:divBdr>
        <w:top w:val="none" w:sz="0" w:space="0" w:color="auto"/>
        <w:left w:val="none" w:sz="0" w:space="0" w:color="auto"/>
        <w:bottom w:val="none" w:sz="0" w:space="0" w:color="auto"/>
        <w:right w:val="none" w:sz="0" w:space="0" w:color="auto"/>
      </w:divBdr>
    </w:div>
    <w:div w:id="833304049">
      <w:bodyDiv w:val="1"/>
      <w:marLeft w:val="0"/>
      <w:marRight w:val="0"/>
      <w:marTop w:val="0"/>
      <w:marBottom w:val="0"/>
      <w:divBdr>
        <w:top w:val="none" w:sz="0" w:space="0" w:color="auto"/>
        <w:left w:val="none" w:sz="0" w:space="0" w:color="auto"/>
        <w:bottom w:val="none" w:sz="0" w:space="0" w:color="auto"/>
        <w:right w:val="none" w:sz="0" w:space="0" w:color="auto"/>
      </w:divBdr>
    </w:div>
    <w:div w:id="834422988">
      <w:bodyDiv w:val="1"/>
      <w:marLeft w:val="0"/>
      <w:marRight w:val="0"/>
      <w:marTop w:val="0"/>
      <w:marBottom w:val="0"/>
      <w:divBdr>
        <w:top w:val="none" w:sz="0" w:space="0" w:color="auto"/>
        <w:left w:val="none" w:sz="0" w:space="0" w:color="auto"/>
        <w:bottom w:val="none" w:sz="0" w:space="0" w:color="auto"/>
        <w:right w:val="none" w:sz="0" w:space="0" w:color="auto"/>
      </w:divBdr>
    </w:div>
    <w:div w:id="835338072">
      <w:bodyDiv w:val="1"/>
      <w:marLeft w:val="0"/>
      <w:marRight w:val="0"/>
      <w:marTop w:val="0"/>
      <w:marBottom w:val="0"/>
      <w:divBdr>
        <w:top w:val="none" w:sz="0" w:space="0" w:color="auto"/>
        <w:left w:val="none" w:sz="0" w:space="0" w:color="auto"/>
        <w:bottom w:val="none" w:sz="0" w:space="0" w:color="auto"/>
        <w:right w:val="none" w:sz="0" w:space="0" w:color="auto"/>
      </w:divBdr>
    </w:div>
    <w:div w:id="837967414">
      <w:bodyDiv w:val="1"/>
      <w:marLeft w:val="0"/>
      <w:marRight w:val="0"/>
      <w:marTop w:val="0"/>
      <w:marBottom w:val="0"/>
      <w:divBdr>
        <w:top w:val="none" w:sz="0" w:space="0" w:color="auto"/>
        <w:left w:val="none" w:sz="0" w:space="0" w:color="auto"/>
        <w:bottom w:val="none" w:sz="0" w:space="0" w:color="auto"/>
        <w:right w:val="none" w:sz="0" w:space="0" w:color="auto"/>
      </w:divBdr>
    </w:div>
    <w:div w:id="838348369">
      <w:bodyDiv w:val="1"/>
      <w:marLeft w:val="0"/>
      <w:marRight w:val="0"/>
      <w:marTop w:val="0"/>
      <w:marBottom w:val="0"/>
      <w:divBdr>
        <w:top w:val="none" w:sz="0" w:space="0" w:color="auto"/>
        <w:left w:val="none" w:sz="0" w:space="0" w:color="auto"/>
        <w:bottom w:val="none" w:sz="0" w:space="0" w:color="auto"/>
        <w:right w:val="none" w:sz="0" w:space="0" w:color="auto"/>
      </w:divBdr>
    </w:div>
    <w:div w:id="840197890">
      <w:bodyDiv w:val="1"/>
      <w:marLeft w:val="0"/>
      <w:marRight w:val="0"/>
      <w:marTop w:val="0"/>
      <w:marBottom w:val="0"/>
      <w:divBdr>
        <w:top w:val="none" w:sz="0" w:space="0" w:color="auto"/>
        <w:left w:val="none" w:sz="0" w:space="0" w:color="auto"/>
        <w:bottom w:val="none" w:sz="0" w:space="0" w:color="auto"/>
        <w:right w:val="none" w:sz="0" w:space="0" w:color="auto"/>
      </w:divBdr>
    </w:div>
    <w:div w:id="848179726">
      <w:bodyDiv w:val="1"/>
      <w:marLeft w:val="0"/>
      <w:marRight w:val="0"/>
      <w:marTop w:val="0"/>
      <w:marBottom w:val="0"/>
      <w:divBdr>
        <w:top w:val="none" w:sz="0" w:space="0" w:color="auto"/>
        <w:left w:val="none" w:sz="0" w:space="0" w:color="auto"/>
        <w:bottom w:val="none" w:sz="0" w:space="0" w:color="auto"/>
        <w:right w:val="none" w:sz="0" w:space="0" w:color="auto"/>
      </w:divBdr>
    </w:div>
    <w:div w:id="848645522">
      <w:bodyDiv w:val="1"/>
      <w:marLeft w:val="0"/>
      <w:marRight w:val="0"/>
      <w:marTop w:val="0"/>
      <w:marBottom w:val="0"/>
      <w:divBdr>
        <w:top w:val="none" w:sz="0" w:space="0" w:color="auto"/>
        <w:left w:val="none" w:sz="0" w:space="0" w:color="auto"/>
        <w:bottom w:val="none" w:sz="0" w:space="0" w:color="auto"/>
        <w:right w:val="none" w:sz="0" w:space="0" w:color="auto"/>
      </w:divBdr>
    </w:div>
    <w:div w:id="850335716">
      <w:bodyDiv w:val="1"/>
      <w:marLeft w:val="0"/>
      <w:marRight w:val="0"/>
      <w:marTop w:val="0"/>
      <w:marBottom w:val="0"/>
      <w:divBdr>
        <w:top w:val="none" w:sz="0" w:space="0" w:color="auto"/>
        <w:left w:val="none" w:sz="0" w:space="0" w:color="auto"/>
        <w:bottom w:val="none" w:sz="0" w:space="0" w:color="auto"/>
        <w:right w:val="none" w:sz="0" w:space="0" w:color="auto"/>
      </w:divBdr>
    </w:div>
    <w:div w:id="850528380">
      <w:bodyDiv w:val="1"/>
      <w:marLeft w:val="0"/>
      <w:marRight w:val="0"/>
      <w:marTop w:val="0"/>
      <w:marBottom w:val="0"/>
      <w:divBdr>
        <w:top w:val="none" w:sz="0" w:space="0" w:color="auto"/>
        <w:left w:val="none" w:sz="0" w:space="0" w:color="auto"/>
        <w:bottom w:val="none" w:sz="0" w:space="0" w:color="auto"/>
        <w:right w:val="none" w:sz="0" w:space="0" w:color="auto"/>
      </w:divBdr>
    </w:div>
    <w:div w:id="859272255">
      <w:bodyDiv w:val="1"/>
      <w:marLeft w:val="0"/>
      <w:marRight w:val="0"/>
      <w:marTop w:val="0"/>
      <w:marBottom w:val="0"/>
      <w:divBdr>
        <w:top w:val="none" w:sz="0" w:space="0" w:color="auto"/>
        <w:left w:val="none" w:sz="0" w:space="0" w:color="auto"/>
        <w:bottom w:val="none" w:sz="0" w:space="0" w:color="auto"/>
        <w:right w:val="none" w:sz="0" w:space="0" w:color="auto"/>
      </w:divBdr>
    </w:div>
    <w:div w:id="870145117">
      <w:bodyDiv w:val="1"/>
      <w:marLeft w:val="0"/>
      <w:marRight w:val="0"/>
      <w:marTop w:val="0"/>
      <w:marBottom w:val="0"/>
      <w:divBdr>
        <w:top w:val="none" w:sz="0" w:space="0" w:color="auto"/>
        <w:left w:val="none" w:sz="0" w:space="0" w:color="auto"/>
        <w:bottom w:val="none" w:sz="0" w:space="0" w:color="auto"/>
        <w:right w:val="none" w:sz="0" w:space="0" w:color="auto"/>
      </w:divBdr>
    </w:div>
    <w:div w:id="872425715">
      <w:bodyDiv w:val="1"/>
      <w:marLeft w:val="0"/>
      <w:marRight w:val="0"/>
      <w:marTop w:val="0"/>
      <w:marBottom w:val="0"/>
      <w:divBdr>
        <w:top w:val="none" w:sz="0" w:space="0" w:color="auto"/>
        <w:left w:val="none" w:sz="0" w:space="0" w:color="auto"/>
        <w:bottom w:val="none" w:sz="0" w:space="0" w:color="auto"/>
        <w:right w:val="none" w:sz="0" w:space="0" w:color="auto"/>
      </w:divBdr>
    </w:div>
    <w:div w:id="874467297">
      <w:bodyDiv w:val="1"/>
      <w:marLeft w:val="0"/>
      <w:marRight w:val="0"/>
      <w:marTop w:val="0"/>
      <w:marBottom w:val="0"/>
      <w:divBdr>
        <w:top w:val="none" w:sz="0" w:space="0" w:color="auto"/>
        <w:left w:val="none" w:sz="0" w:space="0" w:color="auto"/>
        <w:bottom w:val="none" w:sz="0" w:space="0" w:color="auto"/>
        <w:right w:val="none" w:sz="0" w:space="0" w:color="auto"/>
      </w:divBdr>
    </w:div>
    <w:div w:id="875387569">
      <w:bodyDiv w:val="1"/>
      <w:marLeft w:val="0"/>
      <w:marRight w:val="0"/>
      <w:marTop w:val="0"/>
      <w:marBottom w:val="0"/>
      <w:divBdr>
        <w:top w:val="none" w:sz="0" w:space="0" w:color="auto"/>
        <w:left w:val="none" w:sz="0" w:space="0" w:color="auto"/>
        <w:bottom w:val="none" w:sz="0" w:space="0" w:color="auto"/>
        <w:right w:val="none" w:sz="0" w:space="0" w:color="auto"/>
      </w:divBdr>
    </w:div>
    <w:div w:id="877358837">
      <w:bodyDiv w:val="1"/>
      <w:marLeft w:val="0"/>
      <w:marRight w:val="0"/>
      <w:marTop w:val="0"/>
      <w:marBottom w:val="0"/>
      <w:divBdr>
        <w:top w:val="none" w:sz="0" w:space="0" w:color="auto"/>
        <w:left w:val="none" w:sz="0" w:space="0" w:color="auto"/>
        <w:bottom w:val="none" w:sz="0" w:space="0" w:color="auto"/>
        <w:right w:val="none" w:sz="0" w:space="0" w:color="auto"/>
      </w:divBdr>
    </w:div>
    <w:div w:id="883755423">
      <w:bodyDiv w:val="1"/>
      <w:marLeft w:val="0"/>
      <w:marRight w:val="0"/>
      <w:marTop w:val="0"/>
      <w:marBottom w:val="0"/>
      <w:divBdr>
        <w:top w:val="none" w:sz="0" w:space="0" w:color="auto"/>
        <w:left w:val="none" w:sz="0" w:space="0" w:color="auto"/>
        <w:bottom w:val="none" w:sz="0" w:space="0" w:color="auto"/>
        <w:right w:val="none" w:sz="0" w:space="0" w:color="auto"/>
      </w:divBdr>
    </w:div>
    <w:div w:id="885606092">
      <w:bodyDiv w:val="1"/>
      <w:marLeft w:val="0"/>
      <w:marRight w:val="0"/>
      <w:marTop w:val="0"/>
      <w:marBottom w:val="0"/>
      <w:divBdr>
        <w:top w:val="none" w:sz="0" w:space="0" w:color="auto"/>
        <w:left w:val="none" w:sz="0" w:space="0" w:color="auto"/>
        <w:bottom w:val="none" w:sz="0" w:space="0" w:color="auto"/>
        <w:right w:val="none" w:sz="0" w:space="0" w:color="auto"/>
      </w:divBdr>
    </w:div>
    <w:div w:id="889416605">
      <w:bodyDiv w:val="1"/>
      <w:marLeft w:val="0"/>
      <w:marRight w:val="0"/>
      <w:marTop w:val="0"/>
      <w:marBottom w:val="0"/>
      <w:divBdr>
        <w:top w:val="none" w:sz="0" w:space="0" w:color="auto"/>
        <w:left w:val="none" w:sz="0" w:space="0" w:color="auto"/>
        <w:bottom w:val="none" w:sz="0" w:space="0" w:color="auto"/>
        <w:right w:val="none" w:sz="0" w:space="0" w:color="auto"/>
      </w:divBdr>
    </w:div>
    <w:div w:id="901912282">
      <w:bodyDiv w:val="1"/>
      <w:marLeft w:val="0"/>
      <w:marRight w:val="0"/>
      <w:marTop w:val="0"/>
      <w:marBottom w:val="0"/>
      <w:divBdr>
        <w:top w:val="none" w:sz="0" w:space="0" w:color="auto"/>
        <w:left w:val="none" w:sz="0" w:space="0" w:color="auto"/>
        <w:bottom w:val="none" w:sz="0" w:space="0" w:color="auto"/>
        <w:right w:val="none" w:sz="0" w:space="0" w:color="auto"/>
      </w:divBdr>
    </w:div>
    <w:div w:id="907807445">
      <w:bodyDiv w:val="1"/>
      <w:marLeft w:val="0"/>
      <w:marRight w:val="0"/>
      <w:marTop w:val="0"/>
      <w:marBottom w:val="0"/>
      <w:divBdr>
        <w:top w:val="none" w:sz="0" w:space="0" w:color="auto"/>
        <w:left w:val="none" w:sz="0" w:space="0" w:color="auto"/>
        <w:bottom w:val="none" w:sz="0" w:space="0" w:color="auto"/>
        <w:right w:val="none" w:sz="0" w:space="0" w:color="auto"/>
      </w:divBdr>
    </w:div>
    <w:div w:id="911548179">
      <w:bodyDiv w:val="1"/>
      <w:marLeft w:val="0"/>
      <w:marRight w:val="0"/>
      <w:marTop w:val="0"/>
      <w:marBottom w:val="0"/>
      <w:divBdr>
        <w:top w:val="none" w:sz="0" w:space="0" w:color="auto"/>
        <w:left w:val="none" w:sz="0" w:space="0" w:color="auto"/>
        <w:bottom w:val="none" w:sz="0" w:space="0" w:color="auto"/>
        <w:right w:val="none" w:sz="0" w:space="0" w:color="auto"/>
      </w:divBdr>
    </w:div>
    <w:div w:id="913007502">
      <w:bodyDiv w:val="1"/>
      <w:marLeft w:val="0"/>
      <w:marRight w:val="0"/>
      <w:marTop w:val="0"/>
      <w:marBottom w:val="0"/>
      <w:divBdr>
        <w:top w:val="none" w:sz="0" w:space="0" w:color="auto"/>
        <w:left w:val="none" w:sz="0" w:space="0" w:color="auto"/>
        <w:bottom w:val="none" w:sz="0" w:space="0" w:color="auto"/>
        <w:right w:val="none" w:sz="0" w:space="0" w:color="auto"/>
      </w:divBdr>
    </w:div>
    <w:div w:id="913509555">
      <w:bodyDiv w:val="1"/>
      <w:marLeft w:val="0"/>
      <w:marRight w:val="0"/>
      <w:marTop w:val="0"/>
      <w:marBottom w:val="0"/>
      <w:divBdr>
        <w:top w:val="none" w:sz="0" w:space="0" w:color="auto"/>
        <w:left w:val="none" w:sz="0" w:space="0" w:color="auto"/>
        <w:bottom w:val="none" w:sz="0" w:space="0" w:color="auto"/>
        <w:right w:val="none" w:sz="0" w:space="0" w:color="auto"/>
      </w:divBdr>
    </w:div>
    <w:div w:id="921723957">
      <w:bodyDiv w:val="1"/>
      <w:marLeft w:val="0"/>
      <w:marRight w:val="0"/>
      <w:marTop w:val="0"/>
      <w:marBottom w:val="0"/>
      <w:divBdr>
        <w:top w:val="none" w:sz="0" w:space="0" w:color="auto"/>
        <w:left w:val="none" w:sz="0" w:space="0" w:color="auto"/>
        <w:bottom w:val="none" w:sz="0" w:space="0" w:color="auto"/>
        <w:right w:val="none" w:sz="0" w:space="0" w:color="auto"/>
      </w:divBdr>
    </w:div>
    <w:div w:id="921793017">
      <w:bodyDiv w:val="1"/>
      <w:marLeft w:val="0"/>
      <w:marRight w:val="0"/>
      <w:marTop w:val="0"/>
      <w:marBottom w:val="0"/>
      <w:divBdr>
        <w:top w:val="none" w:sz="0" w:space="0" w:color="auto"/>
        <w:left w:val="none" w:sz="0" w:space="0" w:color="auto"/>
        <w:bottom w:val="none" w:sz="0" w:space="0" w:color="auto"/>
        <w:right w:val="none" w:sz="0" w:space="0" w:color="auto"/>
      </w:divBdr>
    </w:div>
    <w:div w:id="925117571">
      <w:bodyDiv w:val="1"/>
      <w:marLeft w:val="0"/>
      <w:marRight w:val="0"/>
      <w:marTop w:val="0"/>
      <w:marBottom w:val="0"/>
      <w:divBdr>
        <w:top w:val="none" w:sz="0" w:space="0" w:color="auto"/>
        <w:left w:val="none" w:sz="0" w:space="0" w:color="auto"/>
        <w:bottom w:val="none" w:sz="0" w:space="0" w:color="auto"/>
        <w:right w:val="none" w:sz="0" w:space="0" w:color="auto"/>
      </w:divBdr>
    </w:div>
    <w:div w:id="926302168">
      <w:bodyDiv w:val="1"/>
      <w:marLeft w:val="0"/>
      <w:marRight w:val="0"/>
      <w:marTop w:val="0"/>
      <w:marBottom w:val="0"/>
      <w:divBdr>
        <w:top w:val="none" w:sz="0" w:space="0" w:color="auto"/>
        <w:left w:val="none" w:sz="0" w:space="0" w:color="auto"/>
        <w:bottom w:val="none" w:sz="0" w:space="0" w:color="auto"/>
        <w:right w:val="none" w:sz="0" w:space="0" w:color="auto"/>
      </w:divBdr>
    </w:div>
    <w:div w:id="926765616">
      <w:bodyDiv w:val="1"/>
      <w:marLeft w:val="0"/>
      <w:marRight w:val="0"/>
      <w:marTop w:val="0"/>
      <w:marBottom w:val="0"/>
      <w:divBdr>
        <w:top w:val="none" w:sz="0" w:space="0" w:color="auto"/>
        <w:left w:val="none" w:sz="0" w:space="0" w:color="auto"/>
        <w:bottom w:val="none" w:sz="0" w:space="0" w:color="auto"/>
        <w:right w:val="none" w:sz="0" w:space="0" w:color="auto"/>
      </w:divBdr>
    </w:div>
    <w:div w:id="929847988">
      <w:bodyDiv w:val="1"/>
      <w:marLeft w:val="0"/>
      <w:marRight w:val="0"/>
      <w:marTop w:val="0"/>
      <w:marBottom w:val="0"/>
      <w:divBdr>
        <w:top w:val="none" w:sz="0" w:space="0" w:color="auto"/>
        <w:left w:val="none" w:sz="0" w:space="0" w:color="auto"/>
        <w:bottom w:val="none" w:sz="0" w:space="0" w:color="auto"/>
        <w:right w:val="none" w:sz="0" w:space="0" w:color="auto"/>
      </w:divBdr>
    </w:div>
    <w:div w:id="933366768">
      <w:bodyDiv w:val="1"/>
      <w:marLeft w:val="0"/>
      <w:marRight w:val="0"/>
      <w:marTop w:val="0"/>
      <w:marBottom w:val="0"/>
      <w:divBdr>
        <w:top w:val="none" w:sz="0" w:space="0" w:color="auto"/>
        <w:left w:val="none" w:sz="0" w:space="0" w:color="auto"/>
        <w:bottom w:val="none" w:sz="0" w:space="0" w:color="auto"/>
        <w:right w:val="none" w:sz="0" w:space="0" w:color="auto"/>
      </w:divBdr>
    </w:div>
    <w:div w:id="938680327">
      <w:bodyDiv w:val="1"/>
      <w:marLeft w:val="0"/>
      <w:marRight w:val="0"/>
      <w:marTop w:val="0"/>
      <w:marBottom w:val="0"/>
      <w:divBdr>
        <w:top w:val="none" w:sz="0" w:space="0" w:color="auto"/>
        <w:left w:val="none" w:sz="0" w:space="0" w:color="auto"/>
        <w:bottom w:val="none" w:sz="0" w:space="0" w:color="auto"/>
        <w:right w:val="none" w:sz="0" w:space="0" w:color="auto"/>
      </w:divBdr>
    </w:div>
    <w:div w:id="942421117">
      <w:bodyDiv w:val="1"/>
      <w:marLeft w:val="0"/>
      <w:marRight w:val="0"/>
      <w:marTop w:val="0"/>
      <w:marBottom w:val="0"/>
      <w:divBdr>
        <w:top w:val="none" w:sz="0" w:space="0" w:color="auto"/>
        <w:left w:val="none" w:sz="0" w:space="0" w:color="auto"/>
        <w:bottom w:val="none" w:sz="0" w:space="0" w:color="auto"/>
        <w:right w:val="none" w:sz="0" w:space="0" w:color="auto"/>
      </w:divBdr>
    </w:div>
    <w:div w:id="948581500">
      <w:bodyDiv w:val="1"/>
      <w:marLeft w:val="0"/>
      <w:marRight w:val="0"/>
      <w:marTop w:val="0"/>
      <w:marBottom w:val="0"/>
      <w:divBdr>
        <w:top w:val="none" w:sz="0" w:space="0" w:color="auto"/>
        <w:left w:val="none" w:sz="0" w:space="0" w:color="auto"/>
        <w:bottom w:val="none" w:sz="0" w:space="0" w:color="auto"/>
        <w:right w:val="none" w:sz="0" w:space="0" w:color="auto"/>
      </w:divBdr>
    </w:div>
    <w:div w:id="965353547">
      <w:bodyDiv w:val="1"/>
      <w:marLeft w:val="0"/>
      <w:marRight w:val="0"/>
      <w:marTop w:val="0"/>
      <w:marBottom w:val="0"/>
      <w:divBdr>
        <w:top w:val="none" w:sz="0" w:space="0" w:color="auto"/>
        <w:left w:val="none" w:sz="0" w:space="0" w:color="auto"/>
        <w:bottom w:val="none" w:sz="0" w:space="0" w:color="auto"/>
        <w:right w:val="none" w:sz="0" w:space="0" w:color="auto"/>
      </w:divBdr>
    </w:div>
    <w:div w:id="965694407">
      <w:bodyDiv w:val="1"/>
      <w:marLeft w:val="0"/>
      <w:marRight w:val="0"/>
      <w:marTop w:val="0"/>
      <w:marBottom w:val="0"/>
      <w:divBdr>
        <w:top w:val="none" w:sz="0" w:space="0" w:color="auto"/>
        <w:left w:val="none" w:sz="0" w:space="0" w:color="auto"/>
        <w:bottom w:val="none" w:sz="0" w:space="0" w:color="auto"/>
        <w:right w:val="none" w:sz="0" w:space="0" w:color="auto"/>
      </w:divBdr>
    </w:div>
    <w:div w:id="971400021">
      <w:bodyDiv w:val="1"/>
      <w:marLeft w:val="0"/>
      <w:marRight w:val="0"/>
      <w:marTop w:val="0"/>
      <w:marBottom w:val="0"/>
      <w:divBdr>
        <w:top w:val="none" w:sz="0" w:space="0" w:color="auto"/>
        <w:left w:val="none" w:sz="0" w:space="0" w:color="auto"/>
        <w:bottom w:val="none" w:sz="0" w:space="0" w:color="auto"/>
        <w:right w:val="none" w:sz="0" w:space="0" w:color="auto"/>
      </w:divBdr>
    </w:div>
    <w:div w:id="974525726">
      <w:bodyDiv w:val="1"/>
      <w:marLeft w:val="0"/>
      <w:marRight w:val="0"/>
      <w:marTop w:val="0"/>
      <w:marBottom w:val="0"/>
      <w:divBdr>
        <w:top w:val="none" w:sz="0" w:space="0" w:color="auto"/>
        <w:left w:val="none" w:sz="0" w:space="0" w:color="auto"/>
        <w:bottom w:val="none" w:sz="0" w:space="0" w:color="auto"/>
        <w:right w:val="none" w:sz="0" w:space="0" w:color="auto"/>
      </w:divBdr>
    </w:div>
    <w:div w:id="977608313">
      <w:bodyDiv w:val="1"/>
      <w:marLeft w:val="0"/>
      <w:marRight w:val="0"/>
      <w:marTop w:val="0"/>
      <w:marBottom w:val="0"/>
      <w:divBdr>
        <w:top w:val="none" w:sz="0" w:space="0" w:color="auto"/>
        <w:left w:val="none" w:sz="0" w:space="0" w:color="auto"/>
        <w:bottom w:val="none" w:sz="0" w:space="0" w:color="auto"/>
        <w:right w:val="none" w:sz="0" w:space="0" w:color="auto"/>
      </w:divBdr>
    </w:div>
    <w:div w:id="981889639">
      <w:bodyDiv w:val="1"/>
      <w:marLeft w:val="0"/>
      <w:marRight w:val="0"/>
      <w:marTop w:val="0"/>
      <w:marBottom w:val="0"/>
      <w:divBdr>
        <w:top w:val="none" w:sz="0" w:space="0" w:color="auto"/>
        <w:left w:val="none" w:sz="0" w:space="0" w:color="auto"/>
        <w:bottom w:val="none" w:sz="0" w:space="0" w:color="auto"/>
        <w:right w:val="none" w:sz="0" w:space="0" w:color="auto"/>
      </w:divBdr>
    </w:div>
    <w:div w:id="983461403">
      <w:bodyDiv w:val="1"/>
      <w:marLeft w:val="0"/>
      <w:marRight w:val="0"/>
      <w:marTop w:val="0"/>
      <w:marBottom w:val="0"/>
      <w:divBdr>
        <w:top w:val="none" w:sz="0" w:space="0" w:color="auto"/>
        <w:left w:val="none" w:sz="0" w:space="0" w:color="auto"/>
        <w:bottom w:val="none" w:sz="0" w:space="0" w:color="auto"/>
        <w:right w:val="none" w:sz="0" w:space="0" w:color="auto"/>
      </w:divBdr>
    </w:div>
    <w:div w:id="984043853">
      <w:bodyDiv w:val="1"/>
      <w:marLeft w:val="0"/>
      <w:marRight w:val="0"/>
      <w:marTop w:val="0"/>
      <w:marBottom w:val="0"/>
      <w:divBdr>
        <w:top w:val="none" w:sz="0" w:space="0" w:color="auto"/>
        <w:left w:val="none" w:sz="0" w:space="0" w:color="auto"/>
        <w:bottom w:val="none" w:sz="0" w:space="0" w:color="auto"/>
        <w:right w:val="none" w:sz="0" w:space="0" w:color="auto"/>
      </w:divBdr>
    </w:div>
    <w:div w:id="988946012">
      <w:bodyDiv w:val="1"/>
      <w:marLeft w:val="0"/>
      <w:marRight w:val="0"/>
      <w:marTop w:val="0"/>
      <w:marBottom w:val="0"/>
      <w:divBdr>
        <w:top w:val="none" w:sz="0" w:space="0" w:color="auto"/>
        <w:left w:val="none" w:sz="0" w:space="0" w:color="auto"/>
        <w:bottom w:val="none" w:sz="0" w:space="0" w:color="auto"/>
        <w:right w:val="none" w:sz="0" w:space="0" w:color="auto"/>
      </w:divBdr>
    </w:div>
    <w:div w:id="989403307">
      <w:bodyDiv w:val="1"/>
      <w:marLeft w:val="0"/>
      <w:marRight w:val="0"/>
      <w:marTop w:val="0"/>
      <w:marBottom w:val="0"/>
      <w:divBdr>
        <w:top w:val="none" w:sz="0" w:space="0" w:color="auto"/>
        <w:left w:val="none" w:sz="0" w:space="0" w:color="auto"/>
        <w:bottom w:val="none" w:sz="0" w:space="0" w:color="auto"/>
        <w:right w:val="none" w:sz="0" w:space="0" w:color="auto"/>
      </w:divBdr>
    </w:div>
    <w:div w:id="995644588">
      <w:bodyDiv w:val="1"/>
      <w:marLeft w:val="0"/>
      <w:marRight w:val="0"/>
      <w:marTop w:val="0"/>
      <w:marBottom w:val="0"/>
      <w:divBdr>
        <w:top w:val="none" w:sz="0" w:space="0" w:color="auto"/>
        <w:left w:val="none" w:sz="0" w:space="0" w:color="auto"/>
        <w:bottom w:val="none" w:sz="0" w:space="0" w:color="auto"/>
        <w:right w:val="none" w:sz="0" w:space="0" w:color="auto"/>
      </w:divBdr>
    </w:div>
    <w:div w:id="998507104">
      <w:bodyDiv w:val="1"/>
      <w:marLeft w:val="0"/>
      <w:marRight w:val="0"/>
      <w:marTop w:val="0"/>
      <w:marBottom w:val="0"/>
      <w:divBdr>
        <w:top w:val="none" w:sz="0" w:space="0" w:color="auto"/>
        <w:left w:val="none" w:sz="0" w:space="0" w:color="auto"/>
        <w:bottom w:val="none" w:sz="0" w:space="0" w:color="auto"/>
        <w:right w:val="none" w:sz="0" w:space="0" w:color="auto"/>
      </w:divBdr>
    </w:div>
    <w:div w:id="998997844">
      <w:bodyDiv w:val="1"/>
      <w:marLeft w:val="0"/>
      <w:marRight w:val="0"/>
      <w:marTop w:val="0"/>
      <w:marBottom w:val="0"/>
      <w:divBdr>
        <w:top w:val="none" w:sz="0" w:space="0" w:color="auto"/>
        <w:left w:val="none" w:sz="0" w:space="0" w:color="auto"/>
        <w:bottom w:val="none" w:sz="0" w:space="0" w:color="auto"/>
        <w:right w:val="none" w:sz="0" w:space="0" w:color="auto"/>
      </w:divBdr>
    </w:div>
    <w:div w:id="999893220">
      <w:bodyDiv w:val="1"/>
      <w:marLeft w:val="0"/>
      <w:marRight w:val="0"/>
      <w:marTop w:val="0"/>
      <w:marBottom w:val="0"/>
      <w:divBdr>
        <w:top w:val="none" w:sz="0" w:space="0" w:color="auto"/>
        <w:left w:val="none" w:sz="0" w:space="0" w:color="auto"/>
        <w:bottom w:val="none" w:sz="0" w:space="0" w:color="auto"/>
        <w:right w:val="none" w:sz="0" w:space="0" w:color="auto"/>
      </w:divBdr>
    </w:div>
    <w:div w:id="1000698431">
      <w:bodyDiv w:val="1"/>
      <w:marLeft w:val="0"/>
      <w:marRight w:val="0"/>
      <w:marTop w:val="0"/>
      <w:marBottom w:val="0"/>
      <w:divBdr>
        <w:top w:val="none" w:sz="0" w:space="0" w:color="auto"/>
        <w:left w:val="none" w:sz="0" w:space="0" w:color="auto"/>
        <w:bottom w:val="none" w:sz="0" w:space="0" w:color="auto"/>
        <w:right w:val="none" w:sz="0" w:space="0" w:color="auto"/>
      </w:divBdr>
    </w:div>
    <w:div w:id="1001809016">
      <w:bodyDiv w:val="1"/>
      <w:marLeft w:val="0"/>
      <w:marRight w:val="0"/>
      <w:marTop w:val="0"/>
      <w:marBottom w:val="0"/>
      <w:divBdr>
        <w:top w:val="none" w:sz="0" w:space="0" w:color="auto"/>
        <w:left w:val="none" w:sz="0" w:space="0" w:color="auto"/>
        <w:bottom w:val="none" w:sz="0" w:space="0" w:color="auto"/>
        <w:right w:val="none" w:sz="0" w:space="0" w:color="auto"/>
      </w:divBdr>
    </w:div>
    <w:div w:id="1003357137">
      <w:bodyDiv w:val="1"/>
      <w:marLeft w:val="0"/>
      <w:marRight w:val="0"/>
      <w:marTop w:val="0"/>
      <w:marBottom w:val="0"/>
      <w:divBdr>
        <w:top w:val="none" w:sz="0" w:space="0" w:color="auto"/>
        <w:left w:val="none" w:sz="0" w:space="0" w:color="auto"/>
        <w:bottom w:val="none" w:sz="0" w:space="0" w:color="auto"/>
        <w:right w:val="none" w:sz="0" w:space="0" w:color="auto"/>
      </w:divBdr>
    </w:div>
    <w:div w:id="1005210411">
      <w:bodyDiv w:val="1"/>
      <w:marLeft w:val="0"/>
      <w:marRight w:val="0"/>
      <w:marTop w:val="0"/>
      <w:marBottom w:val="0"/>
      <w:divBdr>
        <w:top w:val="none" w:sz="0" w:space="0" w:color="auto"/>
        <w:left w:val="none" w:sz="0" w:space="0" w:color="auto"/>
        <w:bottom w:val="none" w:sz="0" w:space="0" w:color="auto"/>
        <w:right w:val="none" w:sz="0" w:space="0" w:color="auto"/>
      </w:divBdr>
    </w:div>
    <w:div w:id="1005475741">
      <w:bodyDiv w:val="1"/>
      <w:marLeft w:val="0"/>
      <w:marRight w:val="0"/>
      <w:marTop w:val="0"/>
      <w:marBottom w:val="0"/>
      <w:divBdr>
        <w:top w:val="none" w:sz="0" w:space="0" w:color="auto"/>
        <w:left w:val="none" w:sz="0" w:space="0" w:color="auto"/>
        <w:bottom w:val="none" w:sz="0" w:space="0" w:color="auto"/>
        <w:right w:val="none" w:sz="0" w:space="0" w:color="auto"/>
      </w:divBdr>
    </w:div>
    <w:div w:id="1008405574">
      <w:bodyDiv w:val="1"/>
      <w:marLeft w:val="0"/>
      <w:marRight w:val="0"/>
      <w:marTop w:val="0"/>
      <w:marBottom w:val="0"/>
      <w:divBdr>
        <w:top w:val="none" w:sz="0" w:space="0" w:color="auto"/>
        <w:left w:val="none" w:sz="0" w:space="0" w:color="auto"/>
        <w:bottom w:val="none" w:sz="0" w:space="0" w:color="auto"/>
        <w:right w:val="none" w:sz="0" w:space="0" w:color="auto"/>
      </w:divBdr>
    </w:div>
    <w:div w:id="1019965439">
      <w:bodyDiv w:val="1"/>
      <w:marLeft w:val="0"/>
      <w:marRight w:val="0"/>
      <w:marTop w:val="0"/>
      <w:marBottom w:val="0"/>
      <w:divBdr>
        <w:top w:val="none" w:sz="0" w:space="0" w:color="auto"/>
        <w:left w:val="none" w:sz="0" w:space="0" w:color="auto"/>
        <w:bottom w:val="none" w:sz="0" w:space="0" w:color="auto"/>
        <w:right w:val="none" w:sz="0" w:space="0" w:color="auto"/>
      </w:divBdr>
    </w:div>
    <w:div w:id="1026907572">
      <w:bodyDiv w:val="1"/>
      <w:marLeft w:val="0"/>
      <w:marRight w:val="0"/>
      <w:marTop w:val="0"/>
      <w:marBottom w:val="0"/>
      <w:divBdr>
        <w:top w:val="none" w:sz="0" w:space="0" w:color="auto"/>
        <w:left w:val="none" w:sz="0" w:space="0" w:color="auto"/>
        <w:bottom w:val="none" w:sz="0" w:space="0" w:color="auto"/>
        <w:right w:val="none" w:sz="0" w:space="0" w:color="auto"/>
      </w:divBdr>
    </w:div>
    <w:div w:id="1026978573">
      <w:bodyDiv w:val="1"/>
      <w:marLeft w:val="0"/>
      <w:marRight w:val="0"/>
      <w:marTop w:val="0"/>
      <w:marBottom w:val="0"/>
      <w:divBdr>
        <w:top w:val="none" w:sz="0" w:space="0" w:color="auto"/>
        <w:left w:val="none" w:sz="0" w:space="0" w:color="auto"/>
        <w:bottom w:val="none" w:sz="0" w:space="0" w:color="auto"/>
        <w:right w:val="none" w:sz="0" w:space="0" w:color="auto"/>
      </w:divBdr>
    </w:div>
    <w:div w:id="1030574343">
      <w:bodyDiv w:val="1"/>
      <w:marLeft w:val="0"/>
      <w:marRight w:val="0"/>
      <w:marTop w:val="0"/>
      <w:marBottom w:val="0"/>
      <w:divBdr>
        <w:top w:val="none" w:sz="0" w:space="0" w:color="auto"/>
        <w:left w:val="none" w:sz="0" w:space="0" w:color="auto"/>
        <w:bottom w:val="none" w:sz="0" w:space="0" w:color="auto"/>
        <w:right w:val="none" w:sz="0" w:space="0" w:color="auto"/>
      </w:divBdr>
    </w:div>
    <w:div w:id="1030686374">
      <w:bodyDiv w:val="1"/>
      <w:marLeft w:val="0"/>
      <w:marRight w:val="0"/>
      <w:marTop w:val="0"/>
      <w:marBottom w:val="0"/>
      <w:divBdr>
        <w:top w:val="none" w:sz="0" w:space="0" w:color="auto"/>
        <w:left w:val="none" w:sz="0" w:space="0" w:color="auto"/>
        <w:bottom w:val="none" w:sz="0" w:space="0" w:color="auto"/>
        <w:right w:val="none" w:sz="0" w:space="0" w:color="auto"/>
      </w:divBdr>
    </w:div>
    <w:div w:id="1037926264">
      <w:bodyDiv w:val="1"/>
      <w:marLeft w:val="0"/>
      <w:marRight w:val="0"/>
      <w:marTop w:val="0"/>
      <w:marBottom w:val="0"/>
      <w:divBdr>
        <w:top w:val="none" w:sz="0" w:space="0" w:color="auto"/>
        <w:left w:val="none" w:sz="0" w:space="0" w:color="auto"/>
        <w:bottom w:val="none" w:sz="0" w:space="0" w:color="auto"/>
        <w:right w:val="none" w:sz="0" w:space="0" w:color="auto"/>
      </w:divBdr>
    </w:div>
    <w:div w:id="1042360747">
      <w:bodyDiv w:val="1"/>
      <w:marLeft w:val="0"/>
      <w:marRight w:val="0"/>
      <w:marTop w:val="0"/>
      <w:marBottom w:val="0"/>
      <w:divBdr>
        <w:top w:val="none" w:sz="0" w:space="0" w:color="auto"/>
        <w:left w:val="none" w:sz="0" w:space="0" w:color="auto"/>
        <w:bottom w:val="none" w:sz="0" w:space="0" w:color="auto"/>
        <w:right w:val="none" w:sz="0" w:space="0" w:color="auto"/>
      </w:divBdr>
    </w:div>
    <w:div w:id="1042753288">
      <w:bodyDiv w:val="1"/>
      <w:marLeft w:val="0"/>
      <w:marRight w:val="0"/>
      <w:marTop w:val="0"/>
      <w:marBottom w:val="0"/>
      <w:divBdr>
        <w:top w:val="none" w:sz="0" w:space="0" w:color="auto"/>
        <w:left w:val="none" w:sz="0" w:space="0" w:color="auto"/>
        <w:bottom w:val="none" w:sz="0" w:space="0" w:color="auto"/>
        <w:right w:val="none" w:sz="0" w:space="0" w:color="auto"/>
      </w:divBdr>
    </w:div>
    <w:div w:id="1047803373">
      <w:bodyDiv w:val="1"/>
      <w:marLeft w:val="0"/>
      <w:marRight w:val="0"/>
      <w:marTop w:val="0"/>
      <w:marBottom w:val="0"/>
      <w:divBdr>
        <w:top w:val="none" w:sz="0" w:space="0" w:color="auto"/>
        <w:left w:val="none" w:sz="0" w:space="0" w:color="auto"/>
        <w:bottom w:val="none" w:sz="0" w:space="0" w:color="auto"/>
        <w:right w:val="none" w:sz="0" w:space="0" w:color="auto"/>
      </w:divBdr>
    </w:div>
    <w:div w:id="1051418594">
      <w:bodyDiv w:val="1"/>
      <w:marLeft w:val="0"/>
      <w:marRight w:val="0"/>
      <w:marTop w:val="0"/>
      <w:marBottom w:val="0"/>
      <w:divBdr>
        <w:top w:val="none" w:sz="0" w:space="0" w:color="auto"/>
        <w:left w:val="none" w:sz="0" w:space="0" w:color="auto"/>
        <w:bottom w:val="none" w:sz="0" w:space="0" w:color="auto"/>
        <w:right w:val="none" w:sz="0" w:space="0" w:color="auto"/>
      </w:divBdr>
    </w:div>
    <w:div w:id="1051536469">
      <w:bodyDiv w:val="1"/>
      <w:marLeft w:val="0"/>
      <w:marRight w:val="0"/>
      <w:marTop w:val="0"/>
      <w:marBottom w:val="0"/>
      <w:divBdr>
        <w:top w:val="none" w:sz="0" w:space="0" w:color="auto"/>
        <w:left w:val="none" w:sz="0" w:space="0" w:color="auto"/>
        <w:bottom w:val="none" w:sz="0" w:space="0" w:color="auto"/>
        <w:right w:val="none" w:sz="0" w:space="0" w:color="auto"/>
      </w:divBdr>
    </w:div>
    <w:div w:id="1051879723">
      <w:bodyDiv w:val="1"/>
      <w:marLeft w:val="0"/>
      <w:marRight w:val="0"/>
      <w:marTop w:val="0"/>
      <w:marBottom w:val="0"/>
      <w:divBdr>
        <w:top w:val="none" w:sz="0" w:space="0" w:color="auto"/>
        <w:left w:val="none" w:sz="0" w:space="0" w:color="auto"/>
        <w:bottom w:val="none" w:sz="0" w:space="0" w:color="auto"/>
        <w:right w:val="none" w:sz="0" w:space="0" w:color="auto"/>
      </w:divBdr>
    </w:div>
    <w:div w:id="1052192341">
      <w:bodyDiv w:val="1"/>
      <w:marLeft w:val="0"/>
      <w:marRight w:val="0"/>
      <w:marTop w:val="0"/>
      <w:marBottom w:val="0"/>
      <w:divBdr>
        <w:top w:val="none" w:sz="0" w:space="0" w:color="auto"/>
        <w:left w:val="none" w:sz="0" w:space="0" w:color="auto"/>
        <w:bottom w:val="none" w:sz="0" w:space="0" w:color="auto"/>
        <w:right w:val="none" w:sz="0" w:space="0" w:color="auto"/>
      </w:divBdr>
    </w:div>
    <w:div w:id="1055354782">
      <w:bodyDiv w:val="1"/>
      <w:marLeft w:val="0"/>
      <w:marRight w:val="0"/>
      <w:marTop w:val="0"/>
      <w:marBottom w:val="0"/>
      <w:divBdr>
        <w:top w:val="none" w:sz="0" w:space="0" w:color="auto"/>
        <w:left w:val="none" w:sz="0" w:space="0" w:color="auto"/>
        <w:bottom w:val="none" w:sz="0" w:space="0" w:color="auto"/>
        <w:right w:val="none" w:sz="0" w:space="0" w:color="auto"/>
      </w:divBdr>
    </w:div>
    <w:div w:id="1060714372">
      <w:bodyDiv w:val="1"/>
      <w:marLeft w:val="0"/>
      <w:marRight w:val="0"/>
      <w:marTop w:val="0"/>
      <w:marBottom w:val="0"/>
      <w:divBdr>
        <w:top w:val="none" w:sz="0" w:space="0" w:color="auto"/>
        <w:left w:val="none" w:sz="0" w:space="0" w:color="auto"/>
        <w:bottom w:val="none" w:sz="0" w:space="0" w:color="auto"/>
        <w:right w:val="none" w:sz="0" w:space="0" w:color="auto"/>
      </w:divBdr>
    </w:div>
    <w:div w:id="1060783450">
      <w:bodyDiv w:val="1"/>
      <w:marLeft w:val="0"/>
      <w:marRight w:val="0"/>
      <w:marTop w:val="0"/>
      <w:marBottom w:val="0"/>
      <w:divBdr>
        <w:top w:val="none" w:sz="0" w:space="0" w:color="auto"/>
        <w:left w:val="none" w:sz="0" w:space="0" w:color="auto"/>
        <w:bottom w:val="none" w:sz="0" w:space="0" w:color="auto"/>
        <w:right w:val="none" w:sz="0" w:space="0" w:color="auto"/>
      </w:divBdr>
    </w:div>
    <w:div w:id="1063211880">
      <w:bodyDiv w:val="1"/>
      <w:marLeft w:val="0"/>
      <w:marRight w:val="0"/>
      <w:marTop w:val="0"/>
      <w:marBottom w:val="0"/>
      <w:divBdr>
        <w:top w:val="none" w:sz="0" w:space="0" w:color="auto"/>
        <w:left w:val="none" w:sz="0" w:space="0" w:color="auto"/>
        <w:bottom w:val="none" w:sz="0" w:space="0" w:color="auto"/>
        <w:right w:val="none" w:sz="0" w:space="0" w:color="auto"/>
      </w:divBdr>
    </w:div>
    <w:div w:id="1065640848">
      <w:bodyDiv w:val="1"/>
      <w:marLeft w:val="0"/>
      <w:marRight w:val="0"/>
      <w:marTop w:val="0"/>
      <w:marBottom w:val="0"/>
      <w:divBdr>
        <w:top w:val="none" w:sz="0" w:space="0" w:color="auto"/>
        <w:left w:val="none" w:sz="0" w:space="0" w:color="auto"/>
        <w:bottom w:val="none" w:sz="0" w:space="0" w:color="auto"/>
        <w:right w:val="none" w:sz="0" w:space="0" w:color="auto"/>
      </w:divBdr>
    </w:div>
    <w:div w:id="1066876521">
      <w:bodyDiv w:val="1"/>
      <w:marLeft w:val="0"/>
      <w:marRight w:val="0"/>
      <w:marTop w:val="0"/>
      <w:marBottom w:val="0"/>
      <w:divBdr>
        <w:top w:val="none" w:sz="0" w:space="0" w:color="auto"/>
        <w:left w:val="none" w:sz="0" w:space="0" w:color="auto"/>
        <w:bottom w:val="none" w:sz="0" w:space="0" w:color="auto"/>
        <w:right w:val="none" w:sz="0" w:space="0" w:color="auto"/>
      </w:divBdr>
    </w:div>
    <w:div w:id="1068113228">
      <w:bodyDiv w:val="1"/>
      <w:marLeft w:val="0"/>
      <w:marRight w:val="0"/>
      <w:marTop w:val="0"/>
      <w:marBottom w:val="0"/>
      <w:divBdr>
        <w:top w:val="none" w:sz="0" w:space="0" w:color="auto"/>
        <w:left w:val="none" w:sz="0" w:space="0" w:color="auto"/>
        <w:bottom w:val="none" w:sz="0" w:space="0" w:color="auto"/>
        <w:right w:val="none" w:sz="0" w:space="0" w:color="auto"/>
      </w:divBdr>
    </w:div>
    <w:div w:id="1069305643">
      <w:bodyDiv w:val="1"/>
      <w:marLeft w:val="0"/>
      <w:marRight w:val="0"/>
      <w:marTop w:val="0"/>
      <w:marBottom w:val="0"/>
      <w:divBdr>
        <w:top w:val="none" w:sz="0" w:space="0" w:color="auto"/>
        <w:left w:val="none" w:sz="0" w:space="0" w:color="auto"/>
        <w:bottom w:val="none" w:sz="0" w:space="0" w:color="auto"/>
        <w:right w:val="none" w:sz="0" w:space="0" w:color="auto"/>
      </w:divBdr>
    </w:div>
    <w:div w:id="1075013487">
      <w:bodyDiv w:val="1"/>
      <w:marLeft w:val="0"/>
      <w:marRight w:val="0"/>
      <w:marTop w:val="0"/>
      <w:marBottom w:val="0"/>
      <w:divBdr>
        <w:top w:val="none" w:sz="0" w:space="0" w:color="auto"/>
        <w:left w:val="none" w:sz="0" w:space="0" w:color="auto"/>
        <w:bottom w:val="none" w:sz="0" w:space="0" w:color="auto"/>
        <w:right w:val="none" w:sz="0" w:space="0" w:color="auto"/>
      </w:divBdr>
    </w:div>
    <w:div w:id="1081607241">
      <w:bodyDiv w:val="1"/>
      <w:marLeft w:val="0"/>
      <w:marRight w:val="0"/>
      <w:marTop w:val="0"/>
      <w:marBottom w:val="0"/>
      <w:divBdr>
        <w:top w:val="none" w:sz="0" w:space="0" w:color="auto"/>
        <w:left w:val="none" w:sz="0" w:space="0" w:color="auto"/>
        <w:bottom w:val="none" w:sz="0" w:space="0" w:color="auto"/>
        <w:right w:val="none" w:sz="0" w:space="0" w:color="auto"/>
      </w:divBdr>
    </w:div>
    <w:div w:id="1084642656">
      <w:bodyDiv w:val="1"/>
      <w:marLeft w:val="0"/>
      <w:marRight w:val="0"/>
      <w:marTop w:val="0"/>
      <w:marBottom w:val="0"/>
      <w:divBdr>
        <w:top w:val="none" w:sz="0" w:space="0" w:color="auto"/>
        <w:left w:val="none" w:sz="0" w:space="0" w:color="auto"/>
        <w:bottom w:val="none" w:sz="0" w:space="0" w:color="auto"/>
        <w:right w:val="none" w:sz="0" w:space="0" w:color="auto"/>
      </w:divBdr>
    </w:div>
    <w:div w:id="1086417302">
      <w:bodyDiv w:val="1"/>
      <w:marLeft w:val="0"/>
      <w:marRight w:val="0"/>
      <w:marTop w:val="0"/>
      <w:marBottom w:val="0"/>
      <w:divBdr>
        <w:top w:val="none" w:sz="0" w:space="0" w:color="auto"/>
        <w:left w:val="none" w:sz="0" w:space="0" w:color="auto"/>
        <w:bottom w:val="none" w:sz="0" w:space="0" w:color="auto"/>
        <w:right w:val="none" w:sz="0" w:space="0" w:color="auto"/>
      </w:divBdr>
    </w:div>
    <w:div w:id="1091707871">
      <w:bodyDiv w:val="1"/>
      <w:marLeft w:val="0"/>
      <w:marRight w:val="0"/>
      <w:marTop w:val="0"/>
      <w:marBottom w:val="0"/>
      <w:divBdr>
        <w:top w:val="none" w:sz="0" w:space="0" w:color="auto"/>
        <w:left w:val="none" w:sz="0" w:space="0" w:color="auto"/>
        <w:bottom w:val="none" w:sz="0" w:space="0" w:color="auto"/>
        <w:right w:val="none" w:sz="0" w:space="0" w:color="auto"/>
      </w:divBdr>
    </w:div>
    <w:div w:id="1092315204">
      <w:bodyDiv w:val="1"/>
      <w:marLeft w:val="0"/>
      <w:marRight w:val="0"/>
      <w:marTop w:val="0"/>
      <w:marBottom w:val="0"/>
      <w:divBdr>
        <w:top w:val="none" w:sz="0" w:space="0" w:color="auto"/>
        <w:left w:val="none" w:sz="0" w:space="0" w:color="auto"/>
        <w:bottom w:val="none" w:sz="0" w:space="0" w:color="auto"/>
        <w:right w:val="none" w:sz="0" w:space="0" w:color="auto"/>
      </w:divBdr>
    </w:div>
    <w:div w:id="1094546272">
      <w:bodyDiv w:val="1"/>
      <w:marLeft w:val="0"/>
      <w:marRight w:val="0"/>
      <w:marTop w:val="0"/>
      <w:marBottom w:val="0"/>
      <w:divBdr>
        <w:top w:val="none" w:sz="0" w:space="0" w:color="auto"/>
        <w:left w:val="none" w:sz="0" w:space="0" w:color="auto"/>
        <w:bottom w:val="none" w:sz="0" w:space="0" w:color="auto"/>
        <w:right w:val="none" w:sz="0" w:space="0" w:color="auto"/>
      </w:divBdr>
    </w:div>
    <w:div w:id="1096633716">
      <w:bodyDiv w:val="1"/>
      <w:marLeft w:val="0"/>
      <w:marRight w:val="0"/>
      <w:marTop w:val="0"/>
      <w:marBottom w:val="0"/>
      <w:divBdr>
        <w:top w:val="none" w:sz="0" w:space="0" w:color="auto"/>
        <w:left w:val="none" w:sz="0" w:space="0" w:color="auto"/>
        <w:bottom w:val="none" w:sz="0" w:space="0" w:color="auto"/>
        <w:right w:val="none" w:sz="0" w:space="0" w:color="auto"/>
      </w:divBdr>
    </w:div>
    <w:div w:id="1119639307">
      <w:bodyDiv w:val="1"/>
      <w:marLeft w:val="0"/>
      <w:marRight w:val="0"/>
      <w:marTop w:val="0"/>
      <w:marBottom w:val="0"/>
      <w:divBdr>
        <w:top w:val="none" w:sz="0" w:space="0" w:color="auto"/>
        <w:left w:val="none" w:sz="0" w:space="0" w:color="auto"/>
        <w:bottom w:val="none" w:sz="0" w:space="0" w:color="auto"/>
        <w:right w:val="none" w:sz="0" w:space="0" w:color="auto"/>
      </w:divBdr>
    </w:div>
    <w:div w:id="1122269308">
      <w:bodyDiv w:val="1"/>
      <w:marLeft w:val="0"/>
      <w:marRight w:val="0"/>
      <w:marTop w:val="0"/>
      <w:marBottom w:val="0"/>
      <w:divBdr>
        <w:top w:val="none" w:sz="0" w:space="0" w:color="auto"/>
        <w:left w:val="none" w:sz="0" w:space="0" w:color="auto"/>
        <w:bottom w:val="none" w:sz="0" w:space="0" w:color="auto"/>
        <w:right w:val="none" w:sz="0" w:space="0" w:color="auto"/>
      </w:divBdr>
    </w:div>
    <w:div w:id="1123380594">
      <w:bodyDiv w:val="1"/>
      <w:marLeft w:val="0"/>
      <w:marRight w:val="0"/>
      <w:marTop w:val="0"/>
      <w:marBottom w:val="0"/>
      <w:divBdr>
        <w:top w:val="none" w:sz="0" w:space="0" w:color="auto"/>
        <w:left w:val="none" w:sz="0" w:space="0" w:color="auto"/>
        <w:bottom w:val="none" w:sz="0" w:space="0" w:color="auto"/>
        <w:right w:val="none" w:sz="0" w:space="0" w:color="auto"/>
      </w:divBdr>
    </w:div>
    <w:div w:id="1123885369">
      <w:bodyDiv w:val="1"/>
      <w:marLeft w:val="0"/>
      <w:marRight w:val="0"/>
      <w:marTop w:val="0"/>
      <w:marBottom w:val="0"/>
      <w:divBdr>
        <w:top w:val="none" w:sz="0" w:space="0" w:color="auto"/>
        <w:left w:val="none" w:sz="0" w:space="0" w:color="auto"/>
        <w:bottom w:val="none" w:sz="0" w:space="0" w:color="auto"/>
        <w:right w:val="none" w:sz="0" w:space="0" w:color="auto"/>
      </w:divBdr>
    </w:div>
    <w:div w:id="1124543395">
      <w:bodyDiv w:val="1"/>
      <w:marLeft w:val="0"/>
      <w:marRight w:val="0"/>
      <w:marTop w:val="0"/>
      <w:marBottom w:val="0"/>
      <w:divBdr>
        <w:top w:val="none" w:sz="0" w:space="0" w:color="auto"/>
        <w:left w:val="none" w:sz="0" w:space="0" w:color="auto"/>
        <w:bottom w:val="none" w:sz="0" w:space="0" w:color="auto"/>
        <w:right w:val="none" w:sz="0" w:space="0" w:color="auto"/>
      </w:divBdr>
    </w:div>
    <w:div w:id="1127628537">
      <w:bodyDiv w:val="1"/>
      <w:marLeft w:val="0"/>
      <w:marRight w:val="0"/>
      <w:marTop w:val="0"/>
      <w:marBottom w:val="0"/>
      <w:divBdr>
        <w:top w:val="none" w:sz="0" w:space="0" w:color="auto"/>
        <w:left w:val="none" w:sz="0" w:space="0" w:color="auto"/>
        <w:bottom w:val="none" w:sz="0" w:space="0" w:color="auto"/>
        <w:right w:val="none" w:sz="0" w:space="0" w:color="auto"/>
      </w:divBdr>
    </w:div>
    <w:div w:id="1135292601">
      <w:bodyDiv w:val="1"/>
      <w:marLeft w:val="0"/>
      <w:marRight w:val="0"/>
      <w:marTop w:val="0"/>
      <w:marBottom w:val="0"/>
      <w:divBdr>
        <w:top w:val="none" w:sz="0" w:space="0" w:color="auto"/>
        <w:left w:val="none" w:sz="0" w:space="0" w:color="auto"/>
        <w:bottom w:val="none" w:sz="0" w:space="0" w:color="auto"/>
        <w:right w:val="none" w:sz="0" w:space="0" w:color="auto"/>
      </w:divBdr>
    </w:div>
    <w:div w:id="1136529279">
      <w:bodyDiv w:val="1"/>
      <w:marLeft w:val="0"/>
      <w:marRight w:val="0"/>
      <w:marTop w:val="0"/>
      <w:marBottom w:val="0"/>
      <w:divBdr>
        <w:top w:val="none" w:sz="0" w:space="0" w:color="auto"/>
        <w:left w:val="none" w:sz="0" w:space="0" w:color="auto"/>
        <w:bottom w:val="none" w:sz="0" w:space="0" w:color="auto"/>
        <w:right w:val="none" w:sz="0" w:space="0" w:color="auto"/>
      </w:divBdr>
    </w:div>
    <w:div w:id="1138033498">
      <w:bodyDiv w:val="1"/>
      <w:marLeft w:val="0"/>
      <w:marRight w:val="0"/>
      <w:marTop w:val="0"/>
      <w:marBottom w:val="0"/>
      <w:divBdr>
        <w:top w:val="none" w:sz="0" w:space="0" w:color="auto"/>
        <w:left w:val="none" w:sz="0" w:space="0" w:color="auto"/>
        <w:bottom w:val="none" w:sz="0" w:space="0" w:color="auto"/>
        <w:right w:val="none" w:sz="0" w:space="0" w:color="auto"/>
      </w:divBdr>
    </w:div>
    <w:div w:id="1140537085">
      <w:bodyDiv w:val="1"/>
      <w:marLeft w:val="0"/>
      <w:marRight w:val="0"/>
      <w:marTop w:val="0"/>
      <w:marBottom w:val="0"/>
      <w:divBdr>
        <w:top w:val="none" w:sz="0" w:space="0" w:color="auto"/>
        <w:left w:val="none" w:sz="0" w:space="0" w:color="auto"/>
        <w:bottom w:val="none" w:sz="0" w:space="0" w:color="auto"/>
        <w:right w:val="none" w:sz="0" w:space="0" w:color="auto"/>
      </w:divBdr>
    </w:div>
    <w:div w:id="1142691802">
      <w:bodyDiv w:val="1"/>
      <w:marLeft w:val="0"/>
      <w:marRight w:val="0"/>
      <w:marTop w:val="0"/>
      <w:marBottom w:val="0"/>
      <w:divBdr>
        <w:top w:val="none" w:sz="0" w:space="0" w:color="auto"/>
        <w:left w:val="none" w:sz="0" w:space="0" w:color="auto"/>
        <w:bottom w:val="none" w:sz="0" w:space="0" w:color="auto"/>
        <w:right w:val="none" w:sz="0" w:space="0" w:color="auto"/>
      </w:divBdr>
    </w:div>
    <w:div w:id="1143041373">
      <w:bodyDiv w:val="1"/>
      <w:marLeft w:val="0"/>
      <w:marRight w:val="0"/>
      <w:marTop w:val="0"/>
      <w:marBottom w:val="0"/>
      <w:divBdr>
        <w:top w:val="none" w:sz="0" w:space="0" w:color="auto"/>
        <w:left w:val="none" w:sz="0" w:space="0" w:color="auto"/>
        <w:bottom w:val="none" w:sz="0" w:space="0" w:color="auto"/>
        <w:right w:val="none" w:sz="0" w:space="0" w:color="auto"/>
      </w:divBdr>
    </w:div>
    <w:div w:id="1145514342">
      <w:bodyDiv w:val="1"/>
      <w:marLeft w:val="0"/>
      <w:marRight w:val="0"/>
      <w:marTop w:val="0"/>
      <w:marBottom w:val="0"/>
      <w:divBdr>
        <w:top w:val="none" w:sz="0" w:space="0" w:color="auto"/>
        <w:left w:val="none" w:sz="0" w:space="0" w:color="auto"/>
        <w:bottom w:val="none" w:sz="0" w:space="0" w:color="auto"/>
        <w:right w:val="none" w:sz="0" w:space="0" w:color="auto"/>
      </w:divBdr>
    </w:div>
    <w:div w:id="1153566955">
      <w:bodyDiv w:val="1"/>
      <w:marLeft w:val="0"/>
      <w:marRight w:val="0"/>
      <w:marTop w:val="0"/>
      <w:marBottom w:val="0"/>
      <w:divBdr>
        <w:top w:val="none" w:sz="0" w:space="0" w:color="auto"/>
        <w:left w:val="none" w:sz="0" w:space="0" w:color="auto"/>
        <w:bottom w:val="none" w:sz="0" w:space="0" w:color="auto"/>
        <w:right w:val="none" w:sz="0" w:space="0" w:color="auto"/>
      </w:divBdr>
    </w:div>
    <w:div w:id="1154951076">
      <w:bodyDiv w:val="1"/>
      <w:marLeft w:val="0"/>
      <w:marRight w:val="0"/>
      <w:marTop w:val="0"/>
      <w:marBottom w:val="0"/>
      <w:divBdr>
        <w:top w:val="none" w:sz="0" w:space="0" w:color="auto"/>
        <w:left w:val="none" w:sz="0" w:space="0" w:color="auto"/>
        <w:bottom w:val="none" w:sz="0" w:space="0" w:color="auto"/>
        <w:right w:val="none" w:sz="0" w:space="0" w:color="auto"/>
      </w:divBdr>
    </w:div>
    <w:div w:id="1158495422">
      <w:bodyDiv w:val="1"/>
      <w:marLeft w:val="0"/>
      <w:marRight w:val="0"/>
      <w:marTop w:val="0"/>
      <w:marBottom w:val="0"/>
      <w:divBdr>
        <w:top w:val="none" w:sz="0" w:space="0" w:color="auto"/>
        <w:left w:val="none" w:sz="0" w:space="0" w:color="auto"/>
        <w:bottom w:val="none" w:sz="0" w:space="0" w:color="auto"/>
        <w:right w:val="none" w:sz="0" w:space="0" w:color="auto"/>
      </w:divBdr>
    </w:div>
    <w:div w:id="1162432754">
      <w:bodyDiv w:val="1"/>
      <w:marLeft w:val="0"/>
      <w:marRight w:val="0"/>
      <w:marTop w:val="0"/>
      <w:marBottom w:val="0"/>
      <w:divBdr>
        <w:top w:val="none" w:sz="0" w:space="0" w:color="auto"/>
        <w:left w:val="none" w:sz="0" w:space="0" w:color="auto"/>
        <w:bottom w:val="none" w:sz="0" w:space="0" w:color="auto"/>
        <w:right w:val="none" w:sz="0" w:space="0" w:color="auto"/>
      </w:divBdr>
    </w:div>
    <w:div w:id="1162620286">
      <w:bodyDiv w:val="1"/>
      <w:marLeft w:val="0"/>
      <w:marRight w:val="0"/>
      <w:marTop w:val="0"/>
      <w:marBottom w:val="0"/>
      <w:divBdr>
        <w:top w:val="none" w:sz="0" w:space="0" w:color="auto"/>
        <w:left w:val="none" w:sz="0" w:space="0" w:color="auto"/>
        <w:bottom w:val="none" w:sz="0" w:space="0" w:color="auto"/>
        <w:right w:val="none" w:sz="0" w:space="0" w:color="auto"/>
      </w:divBdr>
    </w:div>
    <w:div w:id="1167592618">
      <w:bodyDiv w:val="1"/>
      <w:marLeft w:val="0"/>
      <w:marRight w:val="0"/>
      <w:marTop w:val="0"/>
      <w:marBottom w:val="0"/>
      <w:divBdr>
        <w:top w:val="none" w:sz="0" w:space="0" w:color="auto"/>
        <w:left w:val="none" w:sz="0" w:space="0" w:color="auto"/>
        <w:bottom w:val="none" w:sz="0" w:space="0" w:color="auto"/>
        <w:right w:val="none" w:sz="0" w:space="0" w:color="auto"/>
      </w:divBdr>
    </w:div>
    <w:div w:id="1168666150">
      <w:bodyDiv w:val="1"/>
      <w:marLeft w:val="0"/>
      <w:marRight w:val="0"/>
      <w:marTop w:val="0"/>
      <w:marBottom w:val="0"/>
      <w:divBdr>
        <w:top w:val="none" w:sz="0" w:space="0" w:color="auto"/>
        <w:left w:val="none" w:sz="0" w:space="0" w:color="auto"/>
        <w:bottom w:val="none" w:sz="0" w:space="0" w:color="auto"/>
        <w:right w:val="none" w:sz="0" w:space="0" w:color="auto"/>
      </w:divBdr>
    </w:div>
    <w:div w:id="1179001416">
      <w:bodyDiv w:val="1"/>
      <w:marLeft w:val="0"/>
      <w:marRight w:val="0"/>
      <w:marTop w:val="0"/>
      <w:marBottom w:val="0"/>
      <w:divBdr>
        <w:top w:val="none" w:sz="0" w:space="0" w:color="auto"/>
        <w:left w:val="none" w:sz="0" w:space="0" w:color="auto"/>
        <w:bottom w:val="none" w:sz="0" w:space="0" w:color="auto"/>
        <w:right w:val="none" w:sz="0" w:space="0" w:color="auto"/>
      </w:divBdr>
    </w:div>
    <w:div w:id="1183015880">
      <w:bodyDiv w:val="1"/>
      <w:marLeft w:val="0"/>
      <w:marRight w:val="0"/>
      <w:marTop w:val="0"/>
      <w:marBottom w:val="0"/>
      <w:divBdr>
        <w:top w:val="none" w:sz="0" w:space="0" w:color="auto"/>
        <w:left w:val="none" w:sz="0" w:space="0" w:color="auto"/>
        <w:bottom w:val="none" w:sz="0" w:space="0" w:color="auto"/>
        <w:right w:val="none" w:sz="0" w:space="0" w:color="auto"/>
      </w:divBdr>
    </w:div>
    <w:div w:id="1186870627">
      <w:bodyDiv w:val="1"/>
      <w:marLeft w:val="0"/>
      <w:marRight w:val="0"/>
      <w:marTop w:val="0"/>
      <w:marBottom w:val="0"/>
      <w:divBdr>
        <w:top w:val="none" w:sz="0" w:space="0" w:color="auto"/>
        <w:left w:val="none" w:sz="0" w:space="0" w:color="auto"/>
        <w:bottom w:val="none" w:sz="0" w:space="0" w:color="auto"/>
        <w:right w:val="none" w:sz="0" w:space="0" w:color="auto"/>
      </w:divBdr>
    </w:div>
    <w:div w:id="1188326969">
      <w:bodyDiv w:val="1"/>
      <w:marLeft w:val="0"/>
      <w:marRight w:val="0"/>
      <w:marTop w:val="0"/>
      <w:marBottom w:val="0"/>
      <w:divBdr>
        <w:top w:val="none" w:sz="0" w:space="0" w:color="auto"/>
        <w:left w:val="none" w:sz="0" w:space="0" w:color="auto"/>
        <w:bottom w:val="none" w:sz="0" w:space="0" w:color="auto"/>
        <w:right w:val="none" w:sz="0" w:space="0" w:color="auto"/>
      </w:divBdr>
    </w:div>
    <w:div w:id="1194927779">
      <w:bodyDiv w:val="1"/>
      <w:marLeft w:val="0"/>
      <w:marRight w:val="0"/>
      <w:marTop w:val="0"/>
      <w:marBottom w:val="0"/>
      <w:divBdr>
        <w:top w:val="none" w:sz="0" w:space="0" w:color="auto"/>
        <w:left w:val="none" w:sz="0" w:space="0" w:color="auto"/>
        <w:bottom w:val="none" w:sz="0" w:space="0" w:color="auto"/>
        <w:right w:val="none" w:sz="0" w:space="0" w:color="auto"/>
      </w:divBdr>
    </w:div>
    <w:div w:id="1197277378">
      <w:bodyDiv w:val="1"/>
      <w:marLeft w:val="0"/>
      <w:marRight w:val="0"/>
      <w:marTop w:val="0"/>
      <w:marBottom w:val="0"/>
      <w:divBdr>
        <w:top w:val="none" w:sz="0" w:space="0" w:color="auto"/>
        <w:left w:val="none" w:sz="0" w:space="0" w:color="auto"/>
        <w:bottom w:val="none" w:sz="0" w:space="0" w:color="auto"/>
        <w:right w:val="none" w:sz="0" w:space="0" w:color="auto"/>
      </w:divBdr>
    </w:div>
    <w:div w:id="1198928594">
      <w:bodyDiv w:val="1"/>
      <w:marLeft w:val="0"/>
      <w:marRight w:val="0"/>
      <w:marTop w:val="0"/>
      <w:marBottom w:val="0"/>
      <w:divBdr>
        <w:top w:val="none" w:sz="0" w:space="0" w:color="auto"/>
        <w:left w:val="none" w:sz="0" w:space="0" w:color="auto"/>
        <w:bottom w:val="none" w:sz="0" w:space="0" w:color="auto"/>
        <w:right w:val="none" w:sz="0" w:space="0" w:color="auto"/>
      </w:divBdr>
    </w:div>
    <w:div w:id="1202397959">
      <w:bodyDiv w:val="1"/>
      <w:marLeft w:val="0"/>
      <w:marRight w:val="0"/>
      <w:marTop w:val="0"/>
      <w:marBottom w:val="0"/>
      <w:divBdr>
        <w:top w:val="none" w:sz="0" w:space="0" w:color="auto"/>
        <w:left w:val="none" w:sz="0" w:space="0" w:color="auto"/>
        <w:bottom w:val="none" w:sz="0" w:space="0" w:color="auto"/>
        <w:right w:val="none" w:sz="0" w:space="0" w:color="auto"/>
      </w:divBdr>
    </w:div>
    <w:div w:id="1212809750">
      <w:bodyDiv w:val="1"/>
      <w:marLeft w:val="0"/>
      <w:marRight w:val="0"/>
      <w:marTop w:val="0"/>
      <w:marBottom w:val="0"/>
      <w:divBdr>
        <w:top w:val="none" w:sz="0" w:space="0" w:color="auto"/>
        <w:left w:val="none" w:sz="0" w:space="0" w:color="auto"/>
        <w:bottom w:val="none" w:sz="0" w:space="0" w:color="auto"/>
        <w:right w:val="none" w:sz="0" w:space="0" w:color="auto"/>
      </w:divBdr>
    </w:div>
    <w:div w:id="1220705705">
      <w:bodyDiv w:val="1"/>
      <w:marLeft w:val="0"/>
      <w:marRight w:val="0"/>
      <w:marTop w:val="0"/>
      <w:marBottom w:val="0"/>
      <w:divBdr>
        <w:top w:val="none" w:sz="0" w:space="0" w:color="auto"/>
        <w:left w:val="none" w:sz="0" w:space="0" w:color="auto"/>
        <w:bottom w:val="none" w:sz="0" w:space="0" w:color="auto"/>
        <w:right w:val="none" w:sz="0" w:space="0" w:color="auto"/>
      </w:divBdr>
    </w:div>
    <w:div w:id="1222443589">
      <w:bodyDiv w:val="1"/>
      <w:marLeft w:val="0"/>
      <w:marRight w:val="0"/>
      <w:marTop w:val="0"/>
      <w:marBottom w:val="0"/>
      <w:divBdr>
        <w:top w:val="none" w:sz="0" w:space="0" w:color="auto"/>
        <w:left w:val="none" w:sz="0" w:space="0" w:color="auto"/>
        <w:bottom w:val="none" w:sz="0" w:space="0" w:color="auto"/>
        <w:right w:val="none" w:sz="0" w:space="0" w:color="auto"/>
      </w:divBdr>
    </w:div>
    <w:div w:id="1226454893">
      <w:bodyDiv w:val="1"/>
      <w:marLeft w:val="0"/>
      <w:marRight w:val="0"/>
      <w:marTop w:val="0"/>
      <w:marBottom w:val="0"/>
      <w:divBdr>
        <w:top w:val="none" w:sz="0" w:space="0" w:color="auto"/>
        <w:left w:val="none" w:sz="0" w:space="0" w:color="auto"/>
        <w:bottom w:val="none" w:sz="0" w:space="0" w:color="auto"/>
        <w:right w:val="none" w:sz="0" w:space="0" w:color="auto"/>
      </w:divBdr>
    </w:div>
    <w:div w:id="1226794852">
      <w:bodyDiv w:val="1"/>
      <w:marLeft w:val="0"/>
      <w:marRight w:val="0"/>
      <w:marTop w:val="0"/>
      <w:marBottom w:val="0"/>
      <w:divBdr>
        <w:top w:val="none" w:sz="0" w:space="0" w:color="auto"/>
        <w:left w:val="none" w:sz="0" w:space="0" w:color="auto"/>
        <w:bottom w:val="none" w:sz="0" w:space="0" w:color="auto"/>
        <w:right w:val="none" w:sz="0" w:space="0" w:color="auto"/>
      </w:divBdr>
    </w:div>
    <w:div w:id="1228032522">
      <w:bodyDiv w:val="1"/>
      <w:marLeft w:val="0"/>
      <w:marRight w:val="0"/>
      <w:marTop w:val="0"/>
      <w:marBottom w:val="0"/>
      <w:divBdr>
        <w:top w:val="none" w:sz="0" w:space="0" w:color="auto"/>
        <w:left w:val="none" w:sz="0" w:space="0" w:color="auto"/>
        <w:bottom w:val="none" w:sz="0" w:space="0" w:color="auto"/>
        <w:right w:val="none" w:sz="0" w:space="0" w:color="auto"/>
      </w:divBdr>
    </w:div>
    <w:div w:id="1235362276">
      <w:bodyDiv w:val="1"/>
      <w:marLeft w:val="0"/>
      <w:marRight w:val="0"/>
      <w:marTop w:val="0"/>
      <w:marBottom w:val="0"/>
      <w:divBdr>
        <w:top w:val="none" w:sz="0" w:space="0" w:color="auto"/>
        <w:left w:val="none" w:sz="0" w:space="0" w:color="auto"/>
        <w:bottom w:val="none" w:sz="0" w:space="0" w:color="auto"/>
        <w:right w:val="none" w:sz="0" w:space="0" w:color="auto"/>
      </w:divBdr>
    </w:div>
    <w:div w:id="1235434318">
      <w:bodyDiv w:val="1"/>
      <w:marLeft w:val="0"/>
      <w:marRight w:val="0"/>
      <w:marTop w:val="0"/>
      <w:marBottom w:val="0"/>
      <w:divBdr>
        <w:top w:val="none" w:sz="0" w:space="0" w:color="auto"/>
        <w:left w:val="none" w:sz="0" w:space="0" w:color="auto"/>
        <w:bottom w:val="none" w:sz="0" w:space="0" w:color="auto"/>
        <w:right w:val="none" w:sz="0" w:space="0" w:color="auto"/>
      </w:divBdr>
    </w:div>
    <w:div w:id="1236041382">
      <w:bodyDiv w:val="1"/>
      <w:marLeft w:val="0"/>
      <w:marRight w:val="0"/>
      <w:marTop w:val="0"/>
      <w:marBottom w:val="0"/>
      <w:divBdr>
        <w:top w:val="none" w:sz="0" w:space="0" w:color="auto"/>
        <w:left w:val="none" w:sz="0" w:space="0" w:color="auto"/>
        <w:bottom w:val="none" w:sz="0" w:space="0" w:color="auto"/>
        <w:right w:val="none" w:sz="0" w:space="0" w:color="auto"/>
      </w:divBdr>
    </w:div>
    <w:div w:id="1236621078">
      <w:bodyDiv w:val="1"/>
      <w:marLeft w:val="0"/>
      <w:marRight w:val="0"/>
      <w:marTop w:val="0"/>
      <w:marBottom w:val="0"/>
      <w:divBdr>
        <w:top w:val="none" w:sz="0" w:space="0" w:color="auto"/>
        <w:left w:val="none" w:sz="0" w:space="0" w:color="auto"/>
        <w:bottom w:val="none" w:sz="0" w:space="0" w:color="auto"/>
        <w:right w:val="none" w:sz="0" w:space="0" w:color="auto"/>
      </w:divBdr>
    </w:div>
    <w:div w:id="1236629764">
      <w:bodyDiv w:val="1"/>
      <w:marLeft w:val="0"/>
      <w:marRight w:val="0"/>
      <w:marTop w:val="0"/>
      <w:marBottom w:val="0"/>
      <w:divBdr>
        <w:top w:val="none" w:sz="0" w:space="0" w:color="auto"/>
        <w:left w:val="none" w:sz="0" w:space="0" w:color="auto"/>
        <w:bottom w:val="none" w:sz="0" w:space="0" w:color="auto"/>
        <w:right w:val="none" w:sz="0" w:space="0" w:color="auto"/>
      </w:divBdr>
    </w:div>
    <w:div w:id="1242132897">
      <w:bodyDiv w:val="1"/>
      <w:marLeft w:val="0"/>
      <w:marRight w:val="0"/>
      <w:marTop w:val="0"/>
      <w:marBottom w:val="0"/>
      <w:divBdr>
        <w:top w:val="none" w:sz="0" w:space="0" w:color="auto"/>
        <w:left w:val="none" w:sz="0" w:space="0" w:color="auto"/>
        <w:bottom w:val="none" w:sz="0" w:space="0" w:color="auto"/>
        <w:right w:val="none" w:sz="0" w:space="0" w:color="auto"/>
      </w:divBdr>
    </w:div>
    <w:div w:id="1242718465">
      <w:bodyDiv w:val="1"/>
      <w:marLeft w:val="0"/>
      <w:marRight w:val="0"/>
      <w:marTop w:val="0"/>
      <w:marBottom w:val="0"/>
      <w:divBdr>
        <w:top w:val="none" w:sz="0" w:space="0" w:color="auto"/>
        <w:left w:val="none" w:sz="0" w:space="0" w:color="auto"/>
        <w:bottom w:val="none" w:sz="0" w:space="0" w:color="auto"/>
        <w:right w:val="none" w:sz="0" w:space="0" w:color="auto"/>
      </w:divBdr>
    </w:div>
    <w:div w:id="1245912962">
      <w:bodyDiv w:val="1"/>
      <w:marLeft w:val="0"/>
      <w:marRight w:val="0"/>
      <w:marTop w:val="0"/>
      <w:marBottom w:val="0"/>
      <w:divBdr>
        <w:top w:val="none" w:sz="0" w:space="0" w:color="auto"/>
        <w:left w:val="none" w:sz="0" w:space="0" w:color="auto"/>
        <w:bottom w:val="none" w:sz="0" w:space="0" w:color="auto"/>
        <w:right w:val="none" w:sz="0" w:space="0" w:color="auto"/>
      </w:divBdr>
    </w:div>
    <w:div w:id="1249772566">
      <w:bodyDiv w:val="1"/>
      <w:marLeft w:val="0"/>
      <w:marRight w:val="0"/>
      <w:marTop w:val="0"/>
      <w:marBottom w:val="0"/>
      <w:divBdr>
        <w:top w:val="none" w:sz="0" w:space="0" w:color="auto"/>
        <w:left w:val="none" w:sz="0" w:space="0" w:color="auto"/>
        <w:bottom w:val="none" w:sz="0" w:space="0" w:color="auto"/>
        <w:right w:val="none" w:sz="0" w:space="0" w:color="auto"/>
      </w:divBdr>
    </w:div>
    <w:div w:id="1250508838">
      <w:bodyDiv w:val="1"/>
      <w:marLeft w:val="0"/>
      <w:marRight w:val="0"/>
      <w:marTop w:val="0"/>
      <w:marBottom w:val="0"/>
      <w:divBdr>
        <w:top w:val="none" w:sz="0" w:space="0" w:color="auto"/>
        <w:left w:val="none" w:sz="0" w:space="0" w:color="auto"/>
        <w:bottom w:val="none" w:sz="0" w:space="0" w:color="auto"/>
        <w:right w:val="none" w:sz="0" w:space="0" w:color="auto"/>
      </w:divBdr>
    </w:div>
    <w:div w:id="1251815313">
      <w:bodyDiv w:val="1"/>
      <w:marLeft w:val="0"/>
      <w:marRight w:val="0"/>
      <w:marTop w:val="0"/>
      <w:marBottom w:val="0"/>
      <w:divBdr>
        <w:top w:val="none" w:sz="0" w:space="0" w:color="auto"/>
        <w:left w:val="none" w:sz="0" w:space="0" w:color="auto"/>
        <w:bottom w:val="none" w:sz="0" w:space="0" w:color="auto"/>
        <w:right w:val="none" w:sz="0" w:space="0" w:color="auto"/>
      </w:divBdr>
    </w:div>
    <w:div w:id="1255819665">
      <w:bodyDiv w:val="1"/>
      <w:marLeft w:val="0"/>
      <w:marRight w:val="0"/>
      <w:marTop w:val="0"/>
      <w:marBottom w:val="0"/>
      <w:divBdr>
        <w:top w:val="none" w:sz="0" w:space="0" w:color="auto"/>
        <w:left w:val="none" w:sz="0" w:space="0" w:color="auto"/>
        <w:bottom w:val="none" w:sz="0" w:space="0" w:color="auto"/>
        <w:right w:val="none" w:sz="0" w:space="0" w:color="auto"/>
      </w:divBdr>
    </w:div>
    <w:div w:id="1256279383">
      <w:bodyDiv w:val="1"/>
      <w:marLeft w:val="0"/>
      <w:marRight w:val="0"/>
      <w:marTop w:val="0"/>
      <w:marBottom w:val="0"/>
      <w:divBdr>
        <w:top w:val="none" w:sz="0" w:space="0" w:color="auto"/>
        <w:left w:val="none" w:sz="0" w:space="0" w:color="auto"/>
        <w:bottom w:val="none" w:sz="0" w:space="0" w:color="auto"/>
        <w:right w:val="none" w:sz="0" w:space="0" w:color="auto"/>
      </w:divBdr>
    </w:div>
    <w:div w:id="1256673455">
      <w:bodyDiv w:val="1"/>
      <w:marLeft w:val="0"/>
      <w:marRight w:val="0"/>
      <w:marTop w:val="0"/>
      <w:marBottom w:val="0"/>
      <w:divBdr>
        <w:top w:val="none" w:sz="0" w:space="0" w:color="auto"/>
        <w:left w:val="none" w:sz="0" w:space="0" w:color="auto"/>
        <w:bottom w:val="none" w:sz="0" w:space="0" w:color="auto"/>
        <w:right w:val="none" w:sz="0" w:space="0" w:color="auto"/>
      </w:divBdr>
    </w:div>
    <w:div w:id="1260288190">
      <w:bodyDiv w:val="1"/>
      <w:marLeft w:val="0"/>
      <w:marRight w:val="0"/>
      <w:marTop w:val="0"/>
      <w:marBottom w:val="0"/>
      <w:divBdr>
        <w:top w:val="none" w:sz="0" w:space="0" w:color="auto"/>
        <w:left w:val="none" w:sz="0" w:space="0" w:color="auto"/>
        <w:bottom w:val="none" w:sz="0" w:space="0" w:color="auto"/>
        <w:right w:val="none" w:sz="0" w:space="0" w:color="auto"/>
      </w:divBdr>
    </w:div>
    <w:div w:id="1265650347">
      <w:bodyDiv w:val="1"/>
      <w:marLeft w:val="0"/>
      <w:marRight w:val="0"/>
      <w:marTop w:val="0"/>
      <w:marBottom w:val="0"/>
      <w:divBdr>
        <w:top w:val="none" w:sz="0" w:space="0" w:color="auto"/>
        <w:left w:val="none" w:sz="0" w:space="0" w:color="auto"/>
        <w:bottom w:val="none" w:sz="0" w:space="0" w:color="auto"/>
        <w:right w:val="none" w:sz="0" w:space="0" w:color="auto"/>
      </w:divBdr>
    </w:div>
    <w:div w:id="1267039953">
      <w:bodyDiv w:val="1"/>
      <w:marLeft w:val="0"/>
      <w:marRight w:val="0"/>
      <w:marTop w:val="0"/>
      <w:marBottom w:val="0"/>
      <w:divBdr>
        <w:top w:val="none" w:sz="0" w:space="0" w:color="auto"/>
        <w:left w:val="none" w:sz="0" w:space="0" w:color="auto"/>
        <w:bottom w:val="none" w:sz="0" w:space="0" w:color="auto"/>
        <w:right w:val="none" w:sz="0" w:space="0" w:color="auto"/>
      </w:divBdr>
    </w:div>
    <w:div w:id="1271082555">
      <w:bodyDiv w:val="1"/>
      <w:marLeft w:val="0"/>
      <w:marRight w:val="0"/>
      <w:marTop w:val="0"/>
      <w:marBottom w:val="0"/>
      <w:divBdr>
        <w:top w:val="none" w:sz="0" w:space="0" w:color="auto"/>
        <w:left w:val="none" w:sz="0" w:space="0" w:color="auto"/>
        <w:bottom w:val="none" w:sz="0" w:space="0" w:color="auto"/>
        <w:right w:val="none" w:sz="0" w:space="0" w:color="auto"/>
      </w:divBdr>
    </w:div>
    <w:div w:id="1271471533">
      <w:bodyDiv w:val="1"/>
      <w:marLeft w:val="0"/>
      <w:marRight w:val="0"/>
      <w:marTop w:val="0"/>
      <w:marBottom w:val="0"/>
      <w:divBdr>
        <w:top w:val="none" w:sz="0" w:space="0" w:color="auto"/>
        <w:left w:val="none" w:sz="0" w:space="0" w:color="auto"/>
        <w:bottom w:val="none" w:sz="0" w:space="0" w:color="auto"/>
        <w:right w:val="none" w:sz="0" w:space="0" w:color="auto"/>
      </w:divBdr>
    </w:div>
    <w:div w:id="1274560309">
      <w:bodyDiv w:val="1"/>
      <w:marLeft w:val="0"/>
      <w:marRight w:val="0"/>
      <w:marTop w:val="0"/>
      <w:marBottom w:val="0"/>
      <w:divBdr>
        <w:top w:val="none" w:sz="0" w:space="0" w:color="auto"/>
        <w:left w:val="none" w:sz="0" w:space="0" w:color="auto"/>
        <w:bottom w:val="none" w:sz="0" w:space="0" w:color="auto"/>
        <w:right w:val="none" w:sz="0" w:space="0" w:color="auto"/>
      </w:divBdr>
    </w:div>
    <w:div w:id="1277910127">
      <w:bodyDiv w:val="1"/>
      <w:marLeft w:val="0"/>
      <w:marRight w:val="0"/>
      <w:marTop w:val="0"/>
      <w:marBottom w:val="0"/>
      <w:divBdr>
        <w:top w:val="none" w:sz="0" w:space="0" w:color="auto"/>
        <w:left w:val="none" w:sz="0" w:space="0" w:color="auto"/>
        <w:bottom w:val="none" w:sz="0" w:space="0" w:color="auto"/>
        <w:right w:val="none" w:sz="0" w:space="0" w:color="auto"/>
      </w:divBdr>
    </w:div>
    <w:div w:id="1279412489">
      <w:bodyDiv w:val="1"/>
      <w:marLeft w:val="0"/>
      <w:marRight w:val="0"/>
      <w:marTop w:val="0"/>
      <w:marBottom w:val="0"/>
      <w:divBdr>
        <w:top w:val="none" w:sz="0" w:space="0" w:color="auto"/>
        <w:left w:val="none" w:sz="0" w:space="0" w:color="auto"/>
        <w:bottom w:val="none" w:sz="0" w:space="0" w:color="auto"/>
        <w:right w:val="none" w:sz="0" w:space="0" w:color="auto"/>
      </w:divBdr>
    </w:div>
    <w:div w:id="1279679995">
      <w:bodyDiv w:val="1"/>
      <w:marLeft w:val="0"/>
      <w:marRight w:val="0"/>
      <w:marTop w:val="0"/>
      <w:marBottom w:val="0"/>
      <w:divBdr>
        <w:top w:val="none" w:sz="0" w:space="0" w:color="auto"/>
        <w:left w:val="none" w:sz="0" w:space="0" w:color="auto"/>
        <w:bottom w:val="none" w:sz="0" w:space="0" w:color="auto"/>
        <w:right w:val="none" w:sz="0" w:space="0" w:color="auto"/>
      </w:divBdr>
    </w:div>
    <w:div w:id="1281456266">
      <w:bodyDiv w:val="1"/>
      <w:marLeft w:val="0"/>
      <w:marRight w:val="0"/>
      <w:marTop w:val="0"/>
      <w:marBottom w:val="0"/>
      <w:divBdr>
        <w:top w:val="none" w:sz="0" w:space="0" w:color="auto"/>
        <w:left w:val="none" w:sz="0" w:space="0" w:color="auto"/>
        <w:bottom w:val="none" w:sz="0" w:space="0" w:color="auto"/>
        <w:right w:val="none" w:sz="0" w:space="0" w:color="auto"/>
      </w:divBdr>
    </w:div>
    <w:div w:id="1283727387">
      <w:bodyDiv w:val="1"/>
      <w:marLeft w:val="0"/>
      <w:marRight w:val="0"/>
      <w:marTop w:val="0"/>
      <w:marBottom w:val="0"/>
      <w:divBdr>
        <w:top w:val="none" w:sz="0" w:space="0" w:color="auto"/>
        <w:left w:val="none" w:sz="0" w:space="0" w:color="auto"/>
        <w:bottom w:val="none" w:sz="0" w:space="0" w:color="auto"/>
        <w:right w:val="none" w:sz="0" w:space="0" w:color="auto"/>
      </w:divBdr>
    </w:div>
    <w:div w:id="1286547149">
      <w:bodyDiv w:val="1"/>
      <w:marLeft w:val="0"/>
      <w:marRight w:val="0"/>
      <w:marTop w:val="0"/>
      <w:marBottom w:val="0"/>
      <w:divBdr>
        <w:top w:val="none" w:sz="0" w:space="0" w:color="auto"/>
        <w:left w:val="none" w:sz="0" w:space="0" w:color="auto"/>
        <w:bottom w:val="none" w:sz="0" w:space="0" w:color="auto"/>
        <w:right w:val="none" w:sz="0" w:space="0" w:color="auto"/>
      </w:divBdr>
    </w:div>
    <w:div w:id="1289317930">
      <w:bodyDiv w:val="1"/>
      <w:marLeft w:val="0"/>
      <w:marRight w:val="0"/>
      <w:marTop w:val="0"/>
      <w:marBottom w:val="0"/>
      <w:divBdr>
        <w:top w:val="none" w:sz="0" w:space="0" w:color="auto"/>
        <w:left w:val="none" w:sz="0" w:space="0" w:color="auto"/>
        <w:bottom w:val="none" w:sz="0" w:space="0" w:color="auto"/>
        <w:right w:val="none" w:sz="0" w:space="0" w:color="auto"/>
      </w:divBdr>
    </w:div>
    <w:div w:id="1297027500">
      <w:bodyDiv w:val="1"/>
      <w:marLeft w:val="0"/>
      <w:marRight w:val="0"/>
      <w:marTop w:val="0"/>
      <w:marBottom w:val="0"/>
      <w:divBdr>
        <w:top w:val="none" w:sz="0" w:space="0" w:color="auto"/>
        <w:left w:val="none" w:sz="0" w:space="0" w:color="auto"/>
        <w:bottom w:val="none" w:sz="0" w:space="0" w:color="auto"/>
        <w:right w:val="none" w:sz="0" w:space="0" w:color="auto"/>
      </w:divBdr>
    </w:div>
    <w:div w:id="1297642925">
      <w:bodyDiv w:val="1"/>
      <w:marLeft w:val="0"/>
      <w:marRight w:val="0"/>
      <w:marTop w:val="0"/>
      <w:marBottom w:val="0"/>
      <w:divBdr>
        <w:top w:val="none" w:sz="0" w:space="0" w:color="auto"/>
        <w:left w:val="none" w:sz="0" w:space="0" w:color="auto"/>
        <w:bottom w:val="none" w:sz="0" w:space="0" w:color="auto"/>
        <w:right w:val="none" w:sz="0" w:space="0" w:color="auto"/>
      </w:divBdr>
    </w:div>
    <w:div w:id="1299261939">
      <w:bodyDiv w:val="1"/>
      <w:marLeft w:val="0"/>
      <w:marRight w:val="0"/>
      <w:marTop w:val="0"/>
      <w:marBottom w:val="0"/>
      <w:divBdr>
        <w:top w:val="none" w:sz="0" w:space="0" w:color="auto"/>
        <w:left w:val="none" w:sz="0" w:space="0" w:color="auto"/>
        <w:bottom w:val="none" w:sz="0" w:space="0" w:color="auto"/>
        <w:right w:val="none" w:sz="0" w:space="0" w:color="auto"/>
      </w:divBdr>
    </w:div>
    <w:div w:id="1302033642">
      <w:bodyDiv w:val="1"/>
      <w:marLeft w:val="0"/>
      <w:marRight w:val="0"/>
      <w:marTop w:val="0"/>
      <w:marBottom w:val="0"/>
      <w:divBdr>
        <w:top w:val="none" w:sz="0" w:space="0" w:color="auto"/>
        <w:left w:val="none" w:sz="0" w:space="0" w:color="auto"/>
        <w:bottom w:val="none" w:sz="0" w:space="0" w:color="auto"/>
        <w:right w:val="none" w:sz="0" w:space="0" w:color="auto"/>
      </w:divBdr>
    </w:div>
    <w:div w:id="1307393027">
      <w:bodyDiv w:val="1"/>
      <w:marLeft w:val="0"/>
      <w:marRight w:val="0"/>
      <w:marTop w:val="0"/>
      <w:marBottom w:val="0"/>
      <w:divBdr>
        <w:top w:val="none" w:sz="0" w:space="0" w:color="auto"/>
        <w:left w:val="none" w:sz="0" w:space="0" w:color="auto"/>
        <w:bottom w:val="none" w:sz="0" w:space="0" w:color="auto"/>
        <w:right w:val="none" w:sz="0" w:space="0" w:color="auto"/>
      </w:divBdr>
    </w:div>
    <w:div w:id="1316299437">
      <w:bodyDiv w:val="1"/>
      <w:marLeft w:val="0"/>
      <w:marRight w:val="0"/>
      <w:marTop w:val="0"/>
      <w:marBottom w:val="0"/>
      <w:divBdr>
        <w:top w:val="none" w:sz="0" w:space="0" w:color="auto"/>
        <w:left w:val="none" w:sz="0" w:space="0" w:color="auto"/>
        <w:bottom w:val="none" w:sz="0" w:space="0" w:color="auto"/>
        <w:right w:val="none" w:sz="0" w:space="0" w:color="auto"/>
      </w:divBdr>
    </w:div>
    <w:div w:id="1318996733">
      <w:bodyDiv w:val="1"/>
      <w:marLeft w:val="0"/>
      <w:marRight w:val="0"/>
      <w:marTop w:val="0"/>
      <w:marBottom w:val="0"/>
      <w:divBdr>
        <w:top w:val="none" w:sz="0" w:space="0" w:color="auto"/>
        <w:left w:val="none" w:sz="0" w:space="0" w:color="auto"/>
        <w:bottom w:val="none" w:sz="0" w:space="0" w:color="auto"/>
        <w:right w:val="none" w:sz="0" w:space="0" w:color="auto"/>
      </w:divBdr>
    </w:div>
    <w:div w:id="1329750613">
      <w:bodyDiv w:val="1"/>
      <w:marLeft w:val="0"/>
      <w:marRight w:val="0"/>
      <w:marTop w:val="0"/>
      <w:marBottom w:val="0"/>
      <w:divBdr>
        <w:top w:val="none" w:sz="0" w:space="0" w:color="auto"/>
        <w:left w:val="none" w:sz="0" w:space="0" w:color="auto"/>
        <w:bottom w:val="none" w:sz="0" w:space="0" w:color="auto"/>
        <w:right w:val="none" w:sz="0" w:space="0" w:color="auto"/>
      </w:divBdr>
    </w:div>
    <w:div w:id="1334449717">
      <w:bodyDiv w:val="1"/>
      <w:marLeft w:val="0"/>
      <w:marRight w:val="0"/>
      <w:marTop w:val="0"/>
      <w:marBottom w:val="0"/>
      <w:divBdr>
        <w:top w:val="none" w:sz="0" w:space="0" w:color="auto"/>
        <w:left w:val="none" w:sz="0" w:space="0" w:color="auto"/>
        <w:bottom w:val="none" w:sz="0" w:space="0" w:color="auto"/>
        <w:right w:val="none" w:sz="0" w:space="0" w:color="auto"/>
      </w:divBdr>
    </w:div>
    <w:div w:id="1338341600">
      <w:bodyDiv w:val="1"/>
      <w:marLeft w:val="0"/>
      <w:marRight w:val="0"/>
      <w:marTop w:val="0"/>
      <w:marBottom w:val="0"/>
      <w:divBdr>
        <w:top w:val="none" w:sz="0" w:space="0" w:color="auto"/>
        <w:left w:val="none" w:sz="0" w:space="0" w:color="auto"/>
        <w:bottom w:val="none" w:sz="0" w:space="0" w:color="auto"/>
        <w:right w:val="none" w:sz="0" w:space="0" w:color="auto"/>
      </w:divBdr>
    </w:div>
    <w:div w:id="1338464687">
      <w:bodyDiv w:val="1"/>
      <w:marLeft w:val="0"/>
      <w:marRight w:val="0"/>
      <w:marTop w:val="0"/>
      <w:marBottom w:val="0"/>
      <w:divBdr>
        <w:top w:val="none" w:sz="0" w:space="0" w:color="auto"/>
        <w:left w:val="none" w:sz="0" w:space="0" w:color="auto"/>
        <w:bottom w:val="none" w:sz="0" w:space="0" w:color="auto"/>
        <w:right w:val="none" w:sz="0" w:space="0" w:color="auto"/>
      </w:divBdr>
    </w:div>
    <w:div w:id="1347515567">
      <w:bodyDiv w:val="1"/>
      <w:marLeft w:val="0"/>
      <w:marRight w:val="0"/>
      <w:marTop w:val="0"/>
      <w:marBottom w:val="0"/>
      <w:divBdr>
        <w:top w:val="none" w:sz="0" w:space="0" w:color="auto"/>
        <w:left w:val="none" w:sz="0" w:space="0" w:color="auto"/>
        <w:bottom w:val="none" w:sz="0" w:space="0" w:color="auto"/>
        <w:right w:val="none" w:sz="0" w:space="0" w:color="auto"/>
      </w:divBdr>
    </w:div>
    <w:div w:id="1348479222">
      <w:bodyDiv w:val="1"/>
      <w:marLeft w:val="0"/>
      <w:marRight w:val="0"/>
      <w:marTop w:val="0"/>
      <w:marBottom w:val="0"/>
      <w:divBdr>
        <w:top w:val="none" w:sz="0" w:space="0" w:color="auto"/>
        <w:left w:val="none" w:sz="0" w:space="0" w:color="auto"/>
        <w:bottom w:val="none" w:sz="0" w:space="0" w:color="auto"/>
        <w:right w:val="none" w:sz="0" w:space="0" w:color="auto"/>
      </w:divBdr>
    </w:div>
    <w:div w:id="1348828623">
      <w:bodyDiv w:val="1"/>
      <w:marLeft w:val="0"/>
      <w:marRight w:val="0"/>
      <w:marTop w:val="0"/>
      <w:marBottom w:val="0"/>
      <w:divBdr>
        <w:top w:val="none" w:sz="0" w:space="0" w:color="auto"/>
        <w:left w:val="none" w:sz="0" w:space="0" w:color="auto"/>
        <w:bottom w:val="none" w:sz="0" w:space="0" w:color="auto"/>
        <w:right w:val="none" w:sz="0" w:space="0" w:color="auto"/>
      </w:divBdr>
    </w:div>
    <w:div w:id="1350566888">
      <w:bodyDiv w:val="1"/>
      <w:marLeft w:val="0"/>
      <w:marRight w:val="0"/>
      <w:marTop w:val="0"/>
      <w:marBottom w:val="0"/>
      <w:divBdr>
        <w:top w:val="none" w:sz="0" w:space="0" w:color="auto"/>
        <w:left w:val="none" w:sz="0" w:space="0" w:color="auto"/>
        <w:bottom w:val="none" w:sz="0" w:space="0" w:color="auto"/>
        <w:right w:val="none" w:sz="0" w:space="0" w:color="auto"/>
      </w:divBdr>
    </w:div>
    <w:div w:id="1359118148">
      <w:bodyDiv w:val="1"/>
      <w:marLeft w:val="0"/>
      <w:marRight w:val="0"/>
      <w:marTop w:val="0"/>
      <w:marBottom w:val="0"/>
      <w:divBdr>
        <w:top w:val="none" w:sz="0" w:space="0" w:color="auto"/>
        <w:left w:val="none" w:sz="0" w:space="0" w:color="auto"/>
        <w:bottom w:val="none" w:sz="0" w:space="0" w:color="auto"/>
        <w:right w:val="none" w:sz="0" w:space="0" w:color="auto"/>
      </w:divBdr>
    </w:div>
    <w:div w:id="1359505019">
      <w:bodyDiv w:val="1"/>
      <w:marLeft w:val="0"/>
      <w:marRight w:val="0"/>
      <w:marTop w:val="0"/>
      <w:marBottom w:val="0"/>
      <w:divBdr>
        <w:top w:val="none" w:sz="0" w:space="0" w:color="auto"/>
        <w:left w:val="none" w:sz="0" w:space="0" w:color="auto"/>
        <w:bottom w:val="none" w:sz="0" w:space="0" w:color="auto"/>
        <w:right w:val="none" w:sz="0" w:space="0" w:color="auto"/>
      </w:divBdr>
    </w:div>
    <w:div w:id="1367364459">
      <w:bodyDiv w:val="1"/>
      <w:marLeft w:val="0"/>
      <w:marRight w:val="0"/>
      <w:marTop w:val="0"/>
      <w:marBottom w:val="0"/>
      <w:divBdr>
        <w:top w:val="none" w:sz="0" w:space="0" w:color="auto"/>
        <w:left w:val="none" w:sz="0" w:space="0" w:color="auto"/>
        <w:bottom w:val="none" w:sz="0" w:space="0" w:color="auto"/>
        <w:right w:val="none" w:sz="0" w:space="0" w:color="auto"/>
      </w:divBdr>
    </w:div>
    <w:div w:id="1379359964">
      <w:bodyDiv w:val="1"/>
      <w:marLeft w:val="0"/>
      <w:marRight w:val="0"/>
      <w:marTop w:val="0"/>
      <w:marBottom w:val="0"/>
      <w:divBdr>
        <w:top w:val="none" w:sz="0" w:space="0" w:color="auto"/>
        <w:left w:val="none" w:sz="0" w:space="0" w:color="auto"/>
        <w:bottom w:val="none" w:sz="0" w:space="0" w:color="auto"/>
        <w:right w:val="none" w:sz="0" w:space="0" w:color="auto"/>
      </w:divBdr>
    </w:div>
    <w:div w:id="1379814649">
      <w:bodyDiv w:val="1"/>
      <w:marLeft w:val="0"/>
      <w:marRight w:val="0"/>
      <w:marTop w:val="0"/>
      <w:marBottom w:val="0"/>
      <w:divBdr>
        <w:top w:val="none" w:sz="0" w:space="0" w:color="auto"/>
        <w:left w:val="none" w:sz="0" w:space="0" w:color="auto"/>
        <w:bottom w:val="none" w:sz="0" w:space="0" w:color="auto"/>
        <w:right w:val="none" w:sz="0" w:space="0" w:color="auto"/>
      </w:divBdr>
    </w:div>
    <w:div w:id="1382556964">
      <w:bodyDiv w:val="1"/>
      <w:marLeft w:val="0"/>
      <w:marRight w:val="0"/>
      <w:marTop w:val="0"/>
      <w:marBottom w:val="0"/>
      <w:divBdr>
        <w:top w:val="none" w:sz="0" w:space="0" w:color="auto"/>
        <w:left w:val="none" w:sz="0" w:space="0" w:color="auto"/>
        <w:bottom w:val="none" w:sz="0" w:space="0" w:color="auto"/>
        <w:right w:val="none" w:sz="0" w:space="0" w:color="auto"/>
      </w:divBdr>
    </w:div>
    <w:div w:id="1383946387">
      <w:bodyDiv w:val="1"/>
      <w:marLeft w:val="0"/>
      <w:marRight w:val="0"/>
      <w:marTop w:val="0"/>
      <w:marBottom w:val="0"/>
      <w:divBdr>
        <w:top w:val="none" w:sz="0" w:space="0" w:color="auto"/>
        <w:left w:val="none" w:sz="0" w:space="0" w:color="auto"/>
        <w:bottom w:val="none" w:sz="0" w:space="0" w:color="auto"/>
        <w:right w:val="none" w:sz="0" w:space="0" w:color="auto"/>
      </w:divBdr>
    </w:div>
    <w:div w:id="1384526639">
      <w:bodyDiv w:val="1"/>
      <w:marLeft w:val="0"/>
      <w:marRight w:val="0"/>
      <w:marTop w:val="0"/>
      <w:marBottom w:val="0"/>
      <w:divBdr>
        <w:top w:val="none" w:sz="0" w:space="0" w:color="auto"/>
        <w:left w:val="none" w:sz="0" w:space="0" w:color="auto"/>
        <w:bottom w:val="none" w:sz="0" w:space="0" w:color="auto"/>
        <w:right w:val="none" w:sz="0" w:space="0" w:color="auto"/>
      </w:divBdr>
    </w:div>
    <w:div w:id="1385327743">
      <w:bodyDiv w:val="1"/>
      <w:marLeft w:val="0"/>
      <w:marRight w:val="0"/>
      <w:marTop w:val="0"/>
      <w:marBottom w:val="0"/>
      <w:divBdr>
        <w:top w:val="none" w:sz="0" w:space="0" w:color="auto"/>
        <w:left w:val="none" w:sz="0" w:space="0" w:color="auto"/>
        <w:bottom w:val="none" w:sz="0" w:space="0" w:color="auto"/>
        <w:right w:val="none" w:sz="0" w:space="0" w:color="auto"/>
      </w:divBdr>
    </w:div>
    <w:div w:id="1387683182">
      <w:bodyDiv w:val="1"/>
      <w:marLeft w:val="0"/>
      <w:marRight w:val="0"/>
      <w:marTop w:val="0"/>
      <w:marBottom w:val="0"/>
      <w:divBdr>
        <w:top w:val="none" w:sz="0" w:space="0" w:color="auto"/>
        <w:left w:val="none" w:sz="0" w:space="0" w:color="auto"/>
        <w:bottom w:val="none" w:sz="0" w:space="0" w:color="auto"/>
        <w:right w:val="none" w:sz="0" w:space="0" w:color="auto"/>
      </w:divBdr>
    </w:div>
    <w:div w:id="1396854659">
      <w:bodyDiv w:val="1"/>
      <w:marLeft w:val="0"/>
      <w:marRight w:val="0"/>
      <w:marTop w:val="0"/>
      <w:marBottom w:val="0"/>
      <w:divBdr>
        <w:top w:val="none" w:sz="0" w:space="0" w:color="auto"/>
        <w:left w:val="none" w:sz="0" w:space="0" w:color="auto"/>
        <w:bottom w:val="none" w:sz="0" w:space="0" w:color="auto"/>
        <w:right w:val="none" w:sz="0" w:space="0" w:color="auto"/>
      </w:divBdr>
    </w:div>
    <w:div w:id="1398551622">
      <w:bodyDiv w:val="1"/>
      <w:marLeft w:val="0"/>
      <w:marRight w:val="0"/>
      <w:marTop w:val="0"/>
      <w:marBottom w:val="0"/>
      <w:divBdr>
        <w:top w:val="none" w:sz="0" w:space="0" w:color="auto"/>
        <w:left w:val="none" w:sz="0" w:space="0" w:color="auto"/>
        <w:bottom w:val="none" w:sz="0" w:space="0" w:color="auto"/>
        <w:right w:val="none" w:sz="0" w:space="0" w:color="auto"/>
      </w:divBdr>
    </w:div>
    <w:div w:id="1399784164">
      <w:bodyDiv w:val="1"/>
      <w:marLeft w:val="0"/>
      <w:marRight w:val="0"/>
      <w:marTop w:val="0"/>
      <w:marBottom w:val="0"/>
      <w:divBdr>
        <w:top w:val="none" w:sz="0" w:space="0" w:color="auto"/>
        <w:left w:val="none" w:sz="0" w:space="0" w:color="auto"/>
        <w:bottom w:val="none" w:sz="0" w:space="0" w:color="auto"/>
        <w:right w:val="none" w:sz="0" w:space="0" w:color="auto"/>
      </w:divBdr>
    </w:div>
    <w:div w:id="1404640707">
      <w:bodyDiv w:val="1"/>
      <w:marLeft w:val="0"/>
      <w:marRight w:val="0"/>
      <w:marTop w:val="0"/>
      <w:marBottom w:val="0"/>
      <w:divBdr>
        <w:top w:val="none" w:sz="0" w:space="0" w:color="auto"/>
        <w:left w:val="none" w:sz="0" w:space="0" w:color="auto"/>
        <w:bottom w:val="none" w:sz="0" w:space="0" w:color="auto"/>
        <w:right w:val="none" w:sz="0" w:space="0" w:color="auto"/>
      </w:divBdr>
    </w:div>
    <w:div w:id="1405225046">
      <w:bodyDiv w:val="1"/>
      <w:marLeft w:val="0"/>
      <w:marRight w:val="0"/>
      <w:marTop w:val="0"/>
      <w:marBottom w:val="0"/>
      <w:divBdr>
        <w:top w:val="none" w:sz="0" w:space="0" w:color="auto"/>
        <w:left w:val="none" w:sz="0" w:space="0" w:color="auto"/>
        <w:bottom w:val="none" w:sz="0" w:space="0" w:color="auto"/>
        <w:right w:val="none" w:sz="0" w:space="0" w:color="auto"/>
      </w:divBdr>
    </w:div>
    <w:div w:id="1406688392">
      <w:bodyDiv w:val="1"/>
      <w:marLeft w:val="0"/>
      <w:marRight w:val="0"/>
      <w:marTop w:val="0"/>
      <w:marBottom w:val="0"/>
      <w:divBdr>
        <w:top w:val="none" w:sz="0" w:space="0" w:color="auto"/>
        <w:left w:val="none" w:sz="0" w:space="0" w:color="auto"/>
        <w:bottom w:val="none" w:sz="0" w:space="0" w:color="auto"/>
        <w:right w:val="none" w:sz="0" w:space="0" w:color="auto"/>
      </w:divBdr>
    </w:div>
    <w:div w:id="1407260856">
      <w:bodyDiv w:val="1"/>
      <w:marLeft w:val="0"/>
      <w:marRight w:val="0"/>
      <w:marTop w:val="0"/>
      <w:marBottom w:val="0"/>
      <w:divBdr>
        <w:top w:val="none" w:sz="0" w:space="0" w:color="auto"/>
        <w:left w:val="none" w:sz="0" w:space="0" w:color="auto"/>
        <w:bottom w:val="none" w:sz="0" w:space="0" w:color="auto"/>
        <w:right w:val="none" w:sz="0" w:space="0" w:color="auto"/>
      </w:divBdr>
    </w:div>
    <w:div w:id="1409108807">
      <w:bodyDiv w:val="1"/>
      <w:marLeft w:val="0"/>
      <w:marRight w:val="0"/>
      <w:marTop w:val="0"/>
      <w:marBottom w:val="0"/>
      <w:divBdr>
        <w:top w:val="none" w:sz="0" w:space="0" w:color="auto"/>
        <w:left w:val="none" w:sz="0" w:space="0" w:color="auto"/>
        <w:bottom w:val="none" w:sz="0" w:space="0" w:color="auto"/>
        <w:right w:val="none" w:sz="0" w:space="0" w:color="auto"/>
      </w:divBdr>
    </w:div>
    <w:div w:id="1410276394">
      <w:bodyDiv w:val="1"/>
      <w:marLeft w:val="0"/>
      <w:marRight w:val="0"/>
      <w:marTop w:val="0"/>
      <w:marBottom w:val="0"/>
      <w:divBdr>
        <w:top w:val="none" w:sz="0" w:space="0" w:color="auto"/>
        <w:left w:val="none" w:sz="0" w:space="0" w:color="auto"/>
        <w:bottom w:val="none" w:sz="0" w:space="0" w:color="auto"/>
        <w:right w:val="none" w:sz="0" w:space="0" w:color="auto"/>
      </w:divBdr>
    </w:div>
    <w:div w:id="1416053591">
      <w:bodyDiv w:val="1"/>
      <w:marLeft w:val="0"/>
      <w:marRight w:val="0"/>
      <w:marTop w:val="0"/>
      <w:marBottom w:val="0"/>
      <w:divBdr>
        <w:top w:val="none" w:sz="0" w:space="0" w:color="auto"/>
        <w:left w:val="none" w:sz="0" w:space="0" w:color="auto"/>
        <w:bottom w:val="none" w:sz="0" w:space="0" w:color="auto"/>
        <w:right w:val="none" w:sz="0" w:space="0" w:color="auto"/>
      </w:divBdr>
    </w:div>
    <w:div w:id="1421637114">
      <w:bodyDiv w:val="1"/>
      <w:marLeft w:val="0"/>
      <w:marRight w:val="0"/>
      <w:marTop w:val="0"/>
      <w:marBottom w:val="0"/>
      <w:divBdr>
        <w:top w:val="none" w:sz="0" w:space="0" w:color="auto"/>
        <w:left w:val="none" w:sz="0" w:space="0" w:color="auto"/>
        <w:bottom w:val="none" w:sz="0" w:space="0" w:color="auto"/>
        <w:right w:val="none" w:sz="0" w:space="0" w:color="auto"/>
      </w:divBdr>
    </w:div>
    <w:div w:id="1422221659">
      <w:bodyDiv w:val="1"/>
      <w:marLeft w:val="0"/>
      <w:marRight w:val="0"/>
      <w:marTop w:val="0"/>
      <w:marBottom w:val="0"/>
      <w:divBdr>
        <w:top w:val="none" w:sz="0" w:space="0" w:color="auto"/>
        <w:left w:val="none" w:sz="0" w:space="0" w:color="auto"/>
        <w:bottom w:val="none" w:sz="0" w:space="0" w:color="auto"/>
        <w:right w:val="none" w:sz="0" w:space="0" w:color="auto"/>
      </w:divBdr>
    </w:div>
    <w:div w:id="1422989734">
      <w:bodyDiv w:val="1"/>
      <w:marLeft w:val="0"/>
      <w:marRight w:val="0"/>
      <w:marTop w:val="0"/>
      <w:marBottom w:val="0"/>
      <w:divBdr>
        <w:top w:val="none" w:sz="0" w:space="0" w:color="auto"/>
        <w:left w:val="none" w:sz="0" w:space="0" w:color="auto"/>
        <w:bottom w:val="none" w:sz="0" w:space="0" w:color="auto"/>
        <w:right w:val="none" w:sz="0" w:space="0" w:color="auto"/>
      </w:divBdr>
    </w:div>
    <w:div w:id="1424448493">
      <w:bodyDiv w:val="1"/>
      <w:marLeft w:val="0"/>
      <w:marRight w:val="0"/>
      <w:marTop w:val="0"/>
      <w:marBottom w:val="0"/>
      <w:divBdr>
        <w:top w:val="none" w:sz="0" w:space="0" w:color="auto"/>
        <w:left w:val="none" w:sz="0" w:space="0" w:color="auto"/>
        <w:bottom w:val="none" w:sz="0" w:space="0" w:color="auto"/>
        <w:right w:val="none" w:sz="0" w:space="0" w:color="auto"/>
      </w:divBdr>
    </w:div>
    <w:div w:id="1426196050">
      <w:bodyDiv w:val="1"/>
      <w:marLeft w:val="0"/>
      <w:marRight w:val="0"/>
      <w:marTop w:val="0"/>
      <w:marBottom w:val="0"/>
      <w:divBdr>
        <w:top w:val="none" w:sz="0" w:space="0" w:color="auto"/>
        <w:left w:val="none" w:sz="0" w:space="0" w:color="auto"/>
        <w:bottom w:val="none" w:sz="0" w:space="0" w:color="auto"/>
        <w:right w:val="none" w:sz="0" w:space="0" w:color="auto"/>
      </w:divBdr>
    </w:div>
    <w:div w:id="1429278320">
      <w:bodyDiv w:val="1"/>
      <w:marLeft w:val="0"/>
      <w:marRight w:val="0"/>
      <w:marTop w:val="0"/>
      <w:marBottom w:val="0"/>
      <w:divBdr>
        <w:top w:val="none" w:sz="0" w:space="0" w:color="auto"/>
        <w:left w:val="none" w:sz="0" w:space="0" w:color="auto"/>
        <w:bottom w:val="none" w:sz="0" w:space="0" w:color="auto"/>
        <w:right w:val="none" w:sz="0" w:space="0" w:color="auto"/>
      </w:divBdr>
    </w:div>
    <w:div w:id="1432507127">
      <w:bodyDiv w:val="1"/>
      <w:marLeft w:val="0"/>
      <w:marRight w:val="0"/>
      <w:marTop w:val="0"/>
      <w:marBottom w:val="0"/>
      <w:divBdr>
        <w:top w:val="none" w:sz="0" w:space="0" w:color="auto"/>
        <w:left w:val="none" w:sz="0" w:space="0" w:color="auto"/>
        <w:bottom w:val="none" w:sz="0" w:space="0" w:color="auto"/>
        <w:right w:val="none" w:sz="0" w:space="0" w:color="auto"/>
      </w:divBdr>
    </w:div>
    <w:div w:id="1432975092">
      <w:bodyDiv w:val="1"/>
      <w:marLeft w:val="0"/>
      <w:marRight w:val="0"/>
      <w:marTop w:val="0"/>
      <w:marBottom w:val="0"/>
      <w:divBdr>
        <w:top w:val="none" w:sz="0" w:space="0" w:color="auto"/>
        <w:left w:val="none" w:sz="0" w:space="0" w:color="auto"/>
        <w:bottom w:val="none" w:sz="0" w:space="0" w:color="auto"/>
        <w:right w:val="none" w:sz="0" w:space="0" w:color="auto"/>
      </w:divBdr>
    </w:div>
    <w:div w:id="1436707229">
      <w:bodyDiv w:val="1"/>
      <w:marLeft w:val="0"/>
      <w:marRight w:val="0"/>
      <w:marTop w:val="0"/>
      <w:marBottom w:val="0"/>
      <w:divBdr>
        <w:top w:val="none" w:sz="0" w:space="0" w:color="auto"/>
        <w:left w:val="none" w:sz="0" w:space="0" w:color="auto"/>
        <w:bottom w:val="none" w:sz="0" w:space="0" w:color="auto"/>
        <w:right w:val="none" w:sz="0" w:space="0" w:color="auto"/>
      </w:divBdr>
    </w:div>
    <w:div w:id="1440564514">
      <w:bodyDiv w:val="1"/>
      <w:marLeft w:val="0"/>
      <w:marRight w:val="0"/>
      <w:marTop w:val="0"/>
      <w:marBottom w:val="0"/>
      <w:divBdr>
        <w:top w:val="none" w:sz="0" w:space="0" w:color="auto"/>
        <w:left w:val="none" w:sz="0" w:space="0" w:color="auto"/>
        <w:bottom w:val="none" w:sz="0" w:space="0" w:color="auto"/>
        <w:right w:val="none" w:sz="0" w:space="0" w:color="auto"/>
      </w:divBdr>
    </w:div>
    <w:div w:id="1441534413">
      <w:bodyDiv w:val="1"/>
      <w:marLeft w:val="0"/>
      <w:marRight w:val="0"/>
      <w:marTop w:val="0"/>
      <w:marBottom w:val="0"/>
      <w:divBdr>
        <w:top w:val="none" w:sz="0" w:space="0" w:color="auto"/>
        <w:left w:val="none" w:sz="0" w:space="0" w:color="auto"/>
        <w:bottom w:val="none" w:sz="0" w:space="0" w:color="auto"/>
        <w:right w:val="none" w:sz="0" w:space="0" w:color="auto"/>
      </w:divBdr>
    </w:div>
    <w:div w:id="1442921888">
      <w:bodyDiv w:val="1"/>
      <w:marLeft w:val="0"/>
      <w:marRight w:val="0"/>
      <w:marTop w:val="0"/>
      <w:marBottom w:val="0"/>
      <w:divBdr>
        <w:top w:val="none" w:sz="0" w:space="0" w:color="auto"/>
        <w:left w:val="none" w:sz="0" w:space="0" w:color="auto"/>
        <w:bottom w:val="none" w:sz="0" w:space="0" w:color="auto"/>
        <w:right w:val="none" w:sz="0" w:space="0" w:color="auto"/>
      </w:divBdr>
    </w:div>
    <w:div w:id="1443725302">
      <w:bodyDiv w:val="1"/>
      <w:marLeft w:val="0"/>
      <w:marRight w:val="0"/>
      <w:marTop w:val="0"/>
      <w:marBottom w:val="0"/>
      <w:divBdr>
        <w:top w:val="none" w:sz="0" w:space="0" w:color="auto"/>
        <w:left w:val="none" w:sz="0" w:space="0" w:color="auto"/>
        <w:bottom w:val="none" w:sz="0" w:space="0" w:color="auto"/>
        <w:right w:val="none" w:sz="0" w:space="0" w:color="auto"/>
      </w:divBdr>
    </w:div>
    <w:div w:id="1450776304">
      <w:bodyDiv w:val="1"/>
      <w:marLeft w:val="0"/>
      <w:marRight w:val="0"/>
      <w:marTop w:val="0"/>
      <w:marBottom w:val="0"/>
      <w:divBdr>
        <w:top w:val="none" w:sz="0" w:space="0" w:color="auto"/>
        <w:left w:val="none" w:sz="0" w:space="0" w:color="auto"/>
        <w:bottom w:val="none" w:sz="0" w:space="0" w:color="auto"/>
        <w:right w:val="none" w:sz="0" w:space="0" w:color="auto"/>
      </w:divBdr>
    </w:div>
    <w:div w:id="1454865788">
      <w:bodyDiv w:val="1"/>
      <w:marLeft w:val="0"/>
      <w:marRight w:val="0"/>
      <w:marTop w:val="0"/>
      <w:marBottom w:val="0"/>
      <w:divBdr>
        <w:top w:val="none" w:sz="0" w:space="0" w:color="auto"/>
        <w:left w:val="none" w:sz="0" w:space="0" w:color="auto"/>
        <w:bottom w:val="none" w:sz="0" w:space="0" w:color="auto"/>
        <w:right w:val="none" w:sz="0" w:space="0" w:color="auto"/>
      </w:divBdr>
    </w:div>
    <w:div w:id="1457873402">
      <w:bodyDiv w:val="1"/>
      <w:marLeft w:val="0"/>
      <w:marRight w:val="0"/>
      <w:marTop w:val="0"/>
      <w:marBottom w:val="0"/>
      <w:divBdr>
        <w:top w:val="none" w:sz="0" w:space="0" w:color="auto"/>
        <w:left w:val="none" w:sz="0" w:space="0" w:color="auto"/>
        <w:bottom w:val="none" w:sz="0" w:space="0" w:color="auto"/>
        <w:right w:val="none" w:sz="0" w:space="0" w:color="auto"/>
      </w:divBdr>
    </w:div>
    <w:div w:id="1458983710">
      <w:bodyDiv w:val="1"/>
      <w:marLeft w:val="0"/>
      <w:marRight w:val="0"/>
      <w:marTop w:val="0"/>
      <w:marBottom w:val="0"/>
      <w:divBdr>
        <w:top w:val="none" w:sz="0" w:space="0" w:color="auto"/>
        <w:left w:val="none" w:sz="0" w:space="0" w:color="auto"/>
        <w:bottom w:val="none" w:sz="0" w:space="0" w:color="auto"/>
        <w:right w:val="none" w:sz="0" w:space="0" w:color="auto"/>
      </w:divBdr>
    </w:div>
    <w:div w:id="1461532501">
      <w:bodyDiv w:val="1"/>
      <w:marLeft w:val="0"/>
      <w:marRight w:val="0"/>
      <w:marTop w:val="0"/>
      <w:marBottom w:val="0"/>
      <w:divBdr>
        <w:top w:val="none" w:sz="0" w:space="0" w:color="auto"/>
        <w:left w:val="none" w:sz="0" w:space="0" w:color="auto"/>
        <w:bottom w:val="none" w:sz="0" w:space="0" w:color="auto"/>
        <w:right w:val="none" w:sz="0" w:space="0" w:color="auto"/>
      </w:divBdr>
    </w:div>
    <w:div w:id="1469393916">
      <w:bodyDiv w:val="1"/>
      <w:marLeft w:val="0"/>
      <w:marRight w:val="0"/>
      <w:marTop w:val="0"/>
      <w:marBottom w:val="0"/>
      <w:divBdr>
        <w:top w:val="none" w:sz="0" w:space="0" w:color="auto"/>
        <w:left w:val="none" w:sz="0" w:space="0" w:color="auto"/>
        <w:bottom w:val="none" w:sz="0" w:space="0" w:color="auto"/>
        <w:right w:val="none" w:sz="0" w:space="0" w:color="auto"/>
      </w:divBdr>
    </w:div>
    <w:div w:id="1479147728">
      <w:bodyDiv w:val="1"/>
      <w:marLeft w:val="0"/>
      <w:marRight w:val="0"/>
      <w:marTop w:val="0"/>
      <w:marBottom w:val="0"/>
      <w:divBdr>
        <w:top w:val="none" w:sz="0" w:space="0" w:color="auto"/>
        <w:left w:val="none" w:sz="0" w:space="0" w:color="auto"/>
        <w:bottom w:val="none" w:sz="0" w:space="0" w:color="auto"/>
        <w:right w:val="none" w:sz="0" w:space="0" w:color="auto"/>
      </w:divBdr>
    </w:div>
    <w:div w:id="1480150471">
      <w:bodyDiv w:val="1"/>
      <w:marLeft w:val="0"/>
      <w:marRight w:val="0"/>
      <w:marTop w:val="0"/>
      <w:marBottom w:val="0"/>
      <w:divBdr>
        <w:top w:val="none" w:sz="0" w:space="0" w:color="auto"/>
        <w:left w:val="none" w:sz="0" w:space="0" w:color="auto"/>
        <w:bottom w:val="none" w:sz="0" w:space="0" w:color="auto"/>
        <w:right w:val="none" w:sz="0" w:space="0" w:color="auto"/>
      </w:divBdr>
    </w:div>
    <w:div w:id="1481342580">
      <w:bodyDiv w:val="1"/>
      <w:marLeft w:val="0"/>
      <w:marRight w:val="0"/>
      <w:marTop w:val="0"/>
      <w:marBottom w:val="0"/>
      <w:divBdr>
        <w:top w:val="none" w:sz="0" w:space="0" w:color="auto"/>
        <w:left w:val="none" w:sz="0" w:space="0" w:color="auto"/>
        <w:bottom w:val="none" w:sz="0" w:space="0" w:color="auto"/>
        <w:right w:val="none" w:sz="0" w:space="0" w:color="auto"/>
      </w:divBdr>
    </w:div>
    <w:div w:id="1481580021">
      <w:bodyDiv w:val="1"/>
      <w:marLeft w:val="0"/>
      <w:marRight w:val="0"/>
      <w:marTop w:val="0"/>
      <w:marBottom w:val="0"/>
      <w:divBdr>
        <w:top w:val="none" w:sz="0" w:space="0" w:color="auto"/>
        <w:left w:val="none" w:sz="0" w:space="0" w:color="auto"/>
        <w:bottom w:val="none" w:sz="0" w:space="0" w:color="auto"/>
        <w:right w:val="none" w:sz="0" w:space="0" w:color="auto"/>
      </w:divBdr>
    </w:div>
    <w:div w:id="1482578865">
      <w:bodyDiv w:val="1"/>
      <w:marLeft w:val="0"/>
      <w:marRight w:val="0"/>
      <w:marTop w:val="0"/>
      <w:marBottom w:val="0"/>
      <w:divBdr>
        <w:top w:val="none" w:sz="0" w:space="0" w:color="auto"/>
        <w:left w:val="none" w:sz="0" w:space="0" w:color="auto"/>
        <w:bottom w:val="none" w:sz="0" w:space="0" w:color="auto"/>
        <w:right w:val="none" w:sz="0" w:space="0" w:color="auto"/>
      </w:divBdr>
    </w:div>
    <w:div w:id="1483505295">
      <w:bodyDiv w:val="1"/>
      <w:marLeft w:val="0"/>
      <w:marRight w:val="0"/>
      <w:marTop w:val="0"/>
      <w:marBottom w:val="0"/>
      <w:divBdr>
        <w:top w:val="none" w:sz="0" w:space="0" w:color="auto"/>
        <w:left w:val="none" w:sz="0" w:space="0" w:color="auto"/>
        <w:bottom w:val="none" w:sz="0" w:space="0" w:color="auto"/>
        <w:right w:val="none" w:sz="0" w:space="0" w:color="auto"/>
      </w:divBdr>
    </w:div>
    <w:div w:id="1491214456">
      <w:bodyDiv w:val="1"/>
      <w:marLeft w:val="0"/>
      <w:marRight w:val="0"/>
      <w:marTop w:val="0"/>
      <w:marBottom w:val="0"/>
      <w:divBdr>
        <w:top w:val="none" w:sz="0" w:space="0" w:color="auto"/>
        <w:left w:val="none" w:sz="0" w:space="0" w:color="auto"/>
        <w:bottom w:val="none" w:sz="0" w:space="0" w:color="auto"/>
        <w:right w:val="none" w:sz="0" w:space="0" w:color="auto"/>
      </w:divBdr>
    </w:div>
    <w:div w:id="1493518989">
      <w:bodyDiv w:val="1"/>
      <w:marLeft w:val="0"/>
      <w:marRight w:val="0"/>
      <w:marTop w:val="0"/>
      <w:marBottom w:val="0"/>
      <w:divBdr>
        <w:top w:val="none" w:sz="0" w:space="0" w:color="auto"/>
        <w:left w:val="none" w:sz="0" w:space="0" w:color="auto"/>
        <w:bottom w:val="none" w:sz="0" w:space="0" w:color="auto"/>
        <w:right w:val="none" w:sz="0" w:space="0" w:color="auto"/>
      </w:divBdr>
    </w:div>
    <w:div w:id="1499541518">
      <w:bodyDiv w:val="1"/>
      <w:marLeft w:val="0"/>
      <w:marRight w:val="0"/>
      <w:marTop w:val="0"/>
      <w:marBottom w:val="0"/>
      <w:divBdr>
        <w:top w:val="none" w:sz="0" w:space="0" w:color="auto"/>
        <w:left w:val="none" w:sz="0" w:space="0" w:color="auto"/>
        <w:bottom w:val="none" w:sz="0" w:space="0" w:color="auto"/>
        <w:right w:val="none" w:sz="0" w:space="0" w:color="auto"/>
      </w:divBdr>
    </w:div>
    <w:div w:id="1500733548">
      <w:bodyDiv w:val="1"/>
      <w:marLeft w:val="0"/>
      <w:marRight w:val="0"/>
      <w:marTop w:val="0"/>
      <w:marBottom w:val="0"/>
      <w:divBdr>
        <w:top w:val="none" w:sz="0" w:space="0" w:color="auto"/>
        <w:left w:val="none" w:sz="0" w:space="0" w:color="auto"/>
        <w:bottom w:val="none" w:sz="0" w:space="0" w:color="auto"/>
        <w:right w:val="none" w:sz="0" w:space="0" w:color="auto"/>
      </w:divBdr>
    </w:div>
    <w:div w:id="1505123148">
      <w:bodyDiv w:val="1"/>
      <w:marLeft w:val="0"/>
      <w:marRight w:val="0"/>
      <w:marTop w:val="0"/>
      <w:marBottom w:val="0"/>
      <w:divBdr>
        <w:top w:val="none" w:sz="0" w:space="0" w:color="auto"/>
        <w:left w:val="none" w:sz="0" w:space="0" w:color="auto"/>
        <w:bottom w:val="none" w:sz="0" w:space="0" w:color="auto"/>
        <w:right w:val="none" w:sz="0" w:space="0" w:color="auto"/>
      </w:divBdr>
    </w:div>
    <w:div w:id="1506241199">
      <w:bodyDiv w:val="1"/>
      <w:marLeft w:val="0"/>
      <w:marRight w:val="0"/>
      <w:marTop w:val="0"/>
      <w:marBottom w:val="0"/>
      <w:divBdr>
        <w:top w:val="none" w:sz="0" w:space="0" w:color="auto"/>
        <w:left w:val="none" w:sz="0" w:space="0" w:color="auto"/>
        <w:bottom w:val="none" w:sz="0" w:space="0" w:color="auto"/>
        <w:right w:val="none" w:sz="0" w:space="0" w:color="auto"/>
      </w:divBdr>
    </w:div>
    <w:div w:id="1507094491">
      <w:bodyDiv w:val="1"/>
      <w:marLeft w:val="0"/>
      <w:marRight w:val="0"/>
      <w:marTop w:val="0"/>
      <w:marBottom w:val="0"/>
      <w:divBdr>
        <w:top w:val="none" w:sz="0" w:space="0" w:color="auto"/>
        <w:left w:val="none" w:sz="0" w:space="0" w:color="auto"/>
        <w:bottom w:val="none" w:sz="0" w:space="0" w:color="auto"/>
        <w:right w:val="none" w:sz="0" w:space="0" w:color="auto"/>
      </w:divBdr>
    </w:div>
    <w:div w:id="1508788848">
      <w:bodyDiv w:val="1"/>
      <w:marLeft w:val="0"/>
      <w:marRight w:val="0"/>
      <w:marTop w:val="0"/>
      <w:marBottom w:val="0"/>
      <w:divBdr>
        <w:top w:val="none" w:sz="0" w:space="0" w:color="auto"/>
        <w:left w:val="none" w:sz="0" w:space="0" w:color="auto"/>
        <w:bottom w:val="none" w:sz="0" w:space="0" w:color="auto"/>
        <w:right w:val="none" w:sz="0" w:space="0" w:color="auto"/>
      </w:divBdr>
    </w:div>
    <w:div w:id="1511750890">
      <w:bodyDiv w:val="1"/>
      <w:marLeft w:val="0"/>
      <w:marRight w:val="0"/>
      <w:marTop w:val="0"/>
      <w:marBottom w:val="0"/>
      <w:divBdr>
        <w:top w:val="none" w:sz="0" w:space="0" w:color="auto"/>
        <w:left w:val="none" w:sz="0" w:space="0" w:color="auto"/>
        <w:bottom w:val="none" w:sz="0" w:space="0" w:color="auto"/>
        <w:right w:val="none" w:sz="0" w:space="0" w:color="auto"/>
      </w:divBdr>
    </w:div>
    <w:div w:id="1514688765">
      <w:bodyDiv w:val="1"/>
      <w:marLeft w:val="0"/>
      <w:marRight w:val="0"/>
      <w:marTop w:val="0"/>
      <w:marBottom w:val="0"/>
      <w:divBdr>
        <w:top w:val="none" w:sz="0" w:space="0" w:color="auto"/>
        <w:left w:val="none" w:sz="0" w:space="0" w:color="auto"/>
        <w:bottom w:val="none" w:sz="0" w:space="0" w:color="auto"/>
        <w:right w:val="none" w:sz="0" w:space="0" w:color="auto"/>
      </w:divBdr>
    </w:div>
    <w:div w:id="1518078577">
      <w:bodyDiv w:val="1"/>
      <w:marLeft w:val="0"/>
      <w:marRight w:val="0"/>
      <w:marTop w:val="0"/>
      <w:marBottom w:val="0"/>
      <w:divBdr>
        <w:top w:val="none" w:sz="0" w:space="0" w:color="auto"/>
        <w:left w:val="none" w:sz="0" w:space="0" w:color="auto"/>
        <w:bottom w:val="none" w:sz="0" w:space="0" w:color="auto"/>
        <w:right w:val="none" w:sz="0" w:space="0" w:color="auto"/>
      </w:divBdr>
    </w:div>
    <w:div w:id="1521966911">
      <w:bodyDiv w:val="1"/>
      <w:marLeft w:val="0"/>
      <w:marRight w:val="0"/>
      <w:marTop w:val="0"/>
      <w:marBottom w:val="0"/>
      <w:divBdr>
        <w:top w:val="none" w:sz="0" w:space="0" w:color="auto"/>
        <w:left w:val="none" w:sz="0" w:space="0" w:color="auto"/>
        <w:bottom w:val="none" w:sz="0" w:space="0" w:color="auto"/>
        <w:right w:val="none" w:sz="0" w:space="0" w:color="auto"/>
      </w:divBdr>
    </w:div>
    <w:div w:id="1523858426">
      <w:bodyDiv w:val="1"/>
      <w:marLeft w:val="0"/>
      <w:marRight w:val="0"/>
      <w:marTop w:val="0"/>
      <w:marBottom w:val="0"/>
      <w:divBdr>
        <w:top w:val="none" w:sz="0" w:space="0" w:color="auto"/>
        <w:left w:val="none" w:sz="0" w:space="0" w:color="auto"/>
        <w:bottom w:val="none" w:sz="0" w:space="0" w:color="auto"/>
        <w:right w:val="none" w:sz="0" w:space="0" w:color="auto"/>
      </w:divBdr>
    </w:div>
    <w:div w:id="1535071207">
      <w:bodyDiv w:val="1"/>
      <w:marLeft w:val="0"/>
      <w:marRight w:val="0"/>
      <w:marTop w:val="0"/>
      <w:marBottom w:val="0"/>
      <w:divBdr>
        <w:top w:val="none" w:sz="0" w:space="0" w:color="auto"/>
        <w:left w:val="none" w:sz="0" w:space="0" w:color="auto"/>
        <w:bottom w:val="none" w:sz="0" w:space="0" w:color="auto"/>
        <w:right w:val="none" w:sz="0" w:space="0" w:color="auto"/>
      </w:divBdr>
    </w:div>
    <w:div w:id="1537961287">
      <w:bodyDiv w:val="1"/>
      <w:marLeft w:val="0"/>
      <w:marRight w:val="0"/>
      <w:marTop w:val="0"/>
      <w:marBottom w:val="0"/>
      <w:divBdr>
        <w:top w:val="none" w:sz="0" w:space="0" w:color="auto"/>
        <w:left w:val="none" w:sz="0" w:space="0" w:color="auto"/>
        <w:bottom w:val="none" w:sz="0" w:space="0" w:color="auto"/>
        <w:right w:val="none" w:sz="0" w:space="0" w:color="auto"/>
      </w:divBdr>
    </w:div>
    <w:div w:id="1538081584">
      <w:bodyDiv w:val="1"/>
      <w:marLeft w:val="0"/>
      <w:marRight w:val="0"/>
      <w:marTop w:val="0"/>
      <w:marBottom w:val="0"/>
      <w:divBdr>
        <w:top w:val="none" w:sz="0" w:space="0" w:color="auto"/>
        <w:left w:val="none" w:sz="0" w:space="0" w:color="auto"/>
        <w:bottom w:val="none" w:sz="0" w:space="0" w:color="auto"/>
        <w:right w:val="none" w:sz="0" w:space="0" w:color="auto"/>
      </w:divBdr>
    </w:div>
    <w:div w:id="1539078071">
      <w:bodyDiv w:val="1"/>
      <w:marLeft w:val="0"/>
      <w:marRight w:val="0"/>
      <w:marTop w:val="0"/>
      <w:marBottom w:val="0"/>
      <w:divBdr>
        <w:top w:val="none" w:sz="0" w:space="0" w:color="auto"/>
        <w:left w:val="none" w:sz="0" w:space="0" w:color="auto"/>
        <w:bottom w:val="none" w:sz="0" w:space="0" w:color="auto"/>
        <w:right w:val="none" w:sz="0" w:space="0" w:color="auto"/>
      </w:divBdr>
    </w:div>
    <w:div w:id="1539275212">
      <w:bodyDiv w:val="1"/>
      <w:marLeft w:val="0"/>
      <w:marRight w:val="0"/>
      <w:marTop w:val="0"/>
      <w:marBottom w:val="0"/>
      <w:divBdr>
        <w:top w:val="none" w:sz="0" w:space="0" w:color="auto"/>
        <w:left w:val="none" w:sz="0" w:space="0" w:color="auto"/>
        <w:bottom w:val="none" w:sz="0" w:space="0" w:color="auto"/>
        <w:right w:val="none" w:sz="0" w:space="0" w:color="auto"/>
      </w:divBdr>
    </w:div>
    <w:div w:id="1541282984">
      <w:bodyDiv w:val="1"/>
      <w:marLeft w:val="0"/>
      <w:marRight w:val="0"/>
      <w:marTop w:val="0"/>
      <w:marBottom w:val="0"/>
      <w:divBdr>
        <w:top w:val="none" w:sz="0" w:space="0" w:color="auto"/>
        <w:left w:val="none" w:sz="0" w:space="0" w:color="auto"/>
        <w:bottom w:val="none" w:sz="0" w:space="0" w:color="auto"/>
        <w:right w:val="none" w:sz="0" w:space="0" w:color="auto"/>
      </w:divBdr>
    </w:div>
    <w:div w:id="1541897764">
      <w:bodyDiv w:val="1"/>
      <w:marLeft w:val="0"/>
      <w:marRight w:val="0"/>
      <w:marTop w:val="0"/>
      <w:marBottom w:val="0"/>
      <w:divBdr>
        <w:top w:val="none" w:sz="0" w:space="0" w:color="auto"/>
        <w:left w:val="none" w:sz="0" w:space="0" w:color="auto"/>
        <w:bottom w:val="none" w:sz="0" w:space="0" w:color="auto"/>
        <w:right w:val="none" w:sz="0" w:space="0" w:color="auto"/>
      </w:divBdr>
    </w:div>
    <w:div w:id="1545435987">
      <w:bodyDiv w:val="1"/>
      <w:marLeft w:val="0"/>
      <w:marRight w:val="0"/>
      <w:marTop w:val="0"/>
      <w:marBottom w:val="0"/>
      <w:divBdr>
        <w:top w:val="none" w:sz="0" w:space="0" w:color="auto"/>
        <w:left w:val="none" w:sz="0" w:space="0" w:color="auto"/>
        <w:bottom w:val="none" w:sz="0" w:space="0" w:color="auto"/>
        <w:right w:val="none" w:sz="0" w:space="0" w:color="auto"/>
      </w:divBdr>
    </w:div>
    <w:div w:id="1547719341">
      <w:bodyDiv w:val="1"/>
      <w:marLeft w:val="0"/>
      <w:marRight w:val="0"/>
      <w:marTop w:val="0"/>
      <w:marBottom w:val="0"/>
      <w:divBdr>
        <w:top w:val="none" w:sz="0" w:space="0" w:color="auto"/>
        <w:left w:val="none" w:sz="0" w:space="0" w:color="auto"/>
        <w:bottom w:val="none" w:sz="0" w:space="0" w:color="auto"/>
        <w:right w:val="none" w:sz="0" w:space="0" w:color="auto"/>
      </w:divBdr>
    </w:div>
    <w:div w:id="1548294805">
      <w:bodyDiv w:val="1"/>
      <w:marLeft w:val="0"/>
      <w:marRight w:val="0"/>
      <w:marTop w:val="0"/>
      <w:marBottom w:val="0"/>
      <w:divBdr>
        <w:top w:val="none" w:sz="0" w:space="0" w:color="auto"/>
        <w:left w:val="none" w:sz="0" w:space="0" w:color="auto"/>
        <w:bottom w:val="none" w:sz="0" w:space="0" w:color="auto"/>
        <w:right w:val="none" w:sz="0" w:space="0" w:color="auto"/>
      </w:divBdr>
    </w:div>
    <w:div w:id="1552574855">
      <w:bodyDiv w:val="1"/>
      <w:marLeft w:val="0"/>
      <w:marRight w:val="0"/>
      <w:marTop w:val="0"/>
      <w:marBottom w:val="0"/>
      <w:divBdr>
        <w:top w:val="none" w:sz="0" w:space="0" w:color="auto"/>
        <w:left w:val="none" w:sz="0" w:space="0" w:color="auto"/>
        <w:bottom w:val="none" w:sz="0" w:space="0" w:color="auto"/>
        <w:right w:val="none" w:sz="0" w:space="0" w:color="auto"/>
      </w:divBdr>
    </w:div>
    <w:div w:id="1552619955">
      <w:bodyDiv w:val="1"/>
      <w:marLeft w:val="0"/>
      <w:marRight w:val="0"/>
      <w:marTop w:val="0"/>
      <w:marBottom w:val="0"/>
      <w:divBdr>
        <w:top w:val="none" w:sz="0" w:space="0" w:color="auto"/>
        <w:left w:val="none" w:sz="0" w:space="0" w:color="auto"/>
        <w:bottom w:val="none" w:sz="0" w:space="0" w:color="auto"/>
        <w:right w:val="none" w:sz="0" w:space="0" w:color="auto"/>
      </w:divBdr>
    </w:div>
    <w:div w:id="1557859193">
      <w:bodyDiv w:val="1"/>
      <w:marLeft w:val="0"/>
      <w:marRight w:val="0"/>
      <w:marTop w:val="0"/>
      <w:marBottom w:val="0"/>
      <w:divBdr>
        <w:top w:val="none" w:sz="0" w:space="0" w:color="auto"/>
        <w:left w:val="none" w:sz="0" w:space="0" w:color="auto"/>
        <w:bottom w:val="none" w:sz="0" w:space="0" w:color="auto"/>
        <w:right w:val="none" w:sz="0" w:space="0" w:color="auto"/>
      </w:divBdr>
    </w:div>
    <w:div w:id="1558474706">
      <w:bodyDiv w:val="1"/>
      <w:marLeft w:val="0"/>
      <w:marRight w:val="0"/>
      <w:marTop w:val="0"/>
      <w:marBottom w:val="0"/>
      <w:divBdr>
        <w:top w:val="none" w:sz="0" w:space="0" w:color="auto"/>
        <w:left w:val="none" w:sz="0" w:space="0" w:color="auto"/>
        <w:bottom w:val="none" w:sz="0" w:space="0" w:color="auto"/>
        <w:right w:val="none" w:sz="0" w:space="0" w:color="auto"/>
      </w:divBdr>
    </w:div>
    <w:div w:id="1561594897">
      <w:bodyDiv w:val="1"/>
      <w:marLeft w:val="0"/>
      <w:marRight w:val="0"/>
      <w:marTop w:val="0"/>
      <w:marBottom w:val="0"/>
      <w:divBdr>
        <w:top w:val="none" w:sz="0" w:space="0" w:color="auto"/>
        <w:left w:val="none" w:sz="0" w:space="0" w:color="auto"/>
        <w:bottom w:val="none" w:sz="0" w:space="0" w:color="auto"/>
        <w:right w:val="none" w:sz="0" w:space="0" w:color="auto"/>
      </w:divBdr>
    </w:div>
    <w:div w:id="1564483249">
      <w:bodyDiv w:val="1"/>
      <w:marLeft w:val="0"/>
      <w:marRight w:val="0"/>
      <w:marTop w:val="0"/>
      <w:marBottom w:val="0"/>
      <w:divBdr>
        <w:top w:val="none" w:sz="0" w:space="0" w:color="auto"/>
        <w:left w:val="none" w:sz="0" w:space="0" w:color="auto"/>
        <w:bottom w:val="none" w:sz="0" w:space="0" w:color="auto"/>
        <w:right w:val="none" w:sz="0" w:space="0" w:color="auto"/>
      </w:divBdr>
    </w:div>
    <w:div w:id="1582910661">
      <w:bodyDiv w:val="1"/>
      <w:marLeft w:val="0"/>
      <w:marRight w:val="0"/>
      <w:marTop w:val="0"/>
      <w:marBottom w:val="0"/>
      <w:divBdr>
        <w:top w:val="none" w:sz="0" w:space="0" w:color="auto"/>
        <w:left w:val="none" w:sz="0" w:space="0" w:color="auto"/>
        <w:bottom w:val="none" w:sz="0" w:space="0" w:color="auto"/>
        <w:right w:val="none" w:sz="0" w:space="0" w:color="auto"/>
      </w:divBdr>
    </w:div>
    <w:div w:id="1584410419">
      <w:bodyDiv w:val="1"/>
      <w:marLeft w:val="0"/>
      <w:marRight w:val="0"/>
      <w:marTop w:val="0"/>
      <w:marBottom w:val="0"/>
      <w:divBdr>
        <w:top w:val="none" w:sz="0" w:space="0" w:color="auto"/>
        <w:left w:val="none" w:sz="0" w:space="0" w:color="auto"/>
        <w:bottom w:val="none" w:sz="0" w:space="0" w:color="auto"/>
        <w:right w:val="none" w:sz="0" w:space="0" w:color="auto"/>
      </w:divBdr>
    </w:div>
    <w:div w:id="1591542097">
      <w:bodyDiv w:val="1"/>
      <w:marLeft w:val="0"/>
      <w:marRight w:val="0"/>
      <w:marTop w:val="0"/>
      <w:marBottom w:val="0"/>
      <w:divBdr>
        <w:top w:val="none" w:sz="0" w:space="0" w:color="auto"/>
        <w:left w:val="none" w:sz="0" w:space="0" w:color="auto"/>
        <w:bottom w:val="none" w:sz="0" w:space="0" w:color="auto"/>
        <w:right w:val="none" w:sz="0" w:space="0" w:color="auto"/>
      </w:divBdr>
    </w:div>
    <w:div w:id="1594435940">
      <w:bodyDiv w:val="1"/>
      <w:marLeft w:val="0"/>
      <w:marRight w:val="0"/>
      <w:marTop w:val="0"/>
      <w:marBottom w:val="0"/>
      <w:divBdr>
        <w:top w:val="none" w:sz="0" w:space="0" w:color="auto"/>
        <w:left w:val="none" w:sz="0" w:space="0" w:color="auto"/>
        <w:bottom w:val="none" w:sz="0" w:space="0" w:color="auto"/>
        <w:right w:val="none" w:sz="0" w:space="0" w:color="auto"/>
      </w:divBdr>
    </w:div>
    <w:div w:id="1596354029">
      <w:bodyDiv w:val="1"/>
      <w:marLeft w:val="0"/>
      <w:marRight w:val="0"/>
      <w:marTop w:val="0"/>
      <w:marBottom w:val="0"/>
      <w:divBdr>
        <w:top w:val="none" w:sz="0" w:space="0" w:color="auto"/>
        <w:left w:val="none" w:sz="0" w:space="0" w:color="auto"/>
        <w:bottom w:val="none" w:sz="0" w:space="0" w:color="auto"/>
        <w:right w:val="none" w:sz="0" w:space="0" w:color="auto"/>
      </w:divBdr>
    </w:div>
    <w:div w:id="1607270933">
      <w:bodyDiv w:val="1"/>
      <w:marLeft w:val="0"/>
      <w:marRight w:val="0"/>
      <w:marTop w:val="0"/>
      <w:marBottom w:val="0"/>
      <w:divBdr>
        <w:top w:val="none" w:sz="0" w:space="0" w:color="auto"/>
        <w:left w:val="none" w:sz="0" w:space="0" w:color="auto"/>
        <w:bottom w:val="none" w:sz="0" w:space="0" w:color="auto"/>
        <w:right w:val="none" w:sz="0" w:space="0" w:color="auto"/>
      </w:divBdr>
    </w:div>
    <w:div w:id="1611008995">
      <w:bodyDiv w:val="1"/>
      <w:marLeft w:val="0"/>
      <w:marRight w:val="0"/>
      <w:marTop w:val="0"/>
      <w:marBottom w:val="0"/>
      <w:divBdr>
        <w:top w:val="none" w:sz="0" w:space="0" w:color="auto"/>
        <w:left w:val="none" w:sz="0" w:space="0" w:color="auto"/>
        <w:bottom w:val="none" w:sz="0" w:space="0" w:color="auto"/>
        <w:right w:val="none" w:sz="0" w:space="0" w:color="auto"/>
      </w:divBdr>
    </w:div>
    <w:div w:id="1611472279">
      <w:bodyDiv w:val="1"/>
      <w:marLeft w:val="0"/>
      <w:marRight w:val="0"/>
      <w:marTop w:val="0"/>
      <w:marBottom w:val="0"/>
      <w:divBdr>
        <w:top w:val="none" w:sz="0" w:space="0" w:color="auto"/>
        <w:left w:val="none" w:sz="0" w:space="0" w:color="auto"/>
        <w:bottom w:val="none" w:sz="0" w:space="0" w:color="auto"/>
        <w:right w:val="none" w:sz="0" w:space="0" w:color="auto"/>
      </w:divBdr>
    </w:div>
    <w:div w:id="1613510081">
      <w:bodyDiv w:val="1"/>
      <w:marLeft w:val="0"/>
      <w:marRight w:val="0"/>
      <w:marTop w:val="0"/>
      <w:marBottom w:val="0"/>
      <w:divBdr>
        <w:top w:val="none" w:sz="0" w:space="0" w:color="auto"/>
        <w:left w:val="none" w:sz="0" w:space="0" w:color="auto"/>
        <w:bottom w:val="none" w:sz="0" w:space="0" w:color="auto"/>
        <w:right w:val="none" w:sz="0" w:space="0" w:color="auto"/>
      </w:divBdr>
    </w:div>
    <w:div w:id="1615866030">
      <w:bodyDiv w:val="1"/>
      <w:marLeft w:val="0"/>
      <w:marRight w:val="0"/>
      <w:marTop w:val="0"/>
      <w:marBottom w:val="0"/>
      <w:divBdr>
        <w:top w:val="none" w:sz="0" w:space="0" w:color="auto"/>
        <w:left w:val="none" w:sz="0" w:space="0" w:color="auto"/>
        <w:bottom w:val="none" w:sz="0" w:space="0" w:color="auto"/>
        <w:right w:val="none" w:sz="0" w:space="0" w:color="auto"/>
      </w:divBdr>
    </w:div>
    <w:div w:id="1616718144">
      <w:bodyDiv w:val="1"/>
      <w:marLeft w:val="0"/>
      <w:marRight w:val="0"/>
      <w:marTop w:val="0"/>
      <w:marBottom w:val="0"/>
      <w:divBdr>
        <w:top w:val="none" w:sz="0" w:space="0" w:color="auto"/>
        <w:left w:val="none" w:sz="0" w:space="0" w:color="auto"/>
        <w:bottom w:val="none" w:sz="0" w:space="0" w:color="auto"/>
        <w:right w:val="none" w:sz="0" w:space="0" w:color="auto"/>
      </w:divBdr>
    </w:div>
    <w:div w:id="1622295871">
      <w:bodyDiv w:val="1"/>
      <w:marLeft w:val="0"/>
      <w:marRight w:val="0"/>
      <w:marTop w:val="0"/>
      <w:marBottom w:val="0"/>
      <w:divBdr>
        <w:top w:val="none" w:sz="0" w:space="0" w:color="auto"/>
        <w:left w:val="none" w:sz="0" w:space="0" w:color="auto"/>
        <w:bottom w:val="none" w:sz="0" w:space="0" w:color="auto"/>
        <w:right w:val="none" w:sz="0" w:space="0" w:color="auto"/>
      </w:divBdr>
    </w:div>
    <w:div w:id="1627151324">
      <w:bodyDiv w:val="1"/>
      <w:marLeft w:val="0"/>
      <w:marRight w:val="0"/>
      <w:marTop w:val="0"/>
      <w:marBottom w:val="0"/>
      <w:divBdr>
        <w:top w:val="none" w:sz="0" w:space="0" w:color="auto"/>
        <w:left w:val="none" w:sz="0" w:space="0" w:color="auto"/>
        <w:bottom w:val="none" w:sz="0" w:space="0" w:color="auto"/>
        <w:right w:val="none" w:sz="0" w:space="0" w:color="auto"/>
      </w:divBdr>
    </w:div>
    <w:div w:id="1628001961">
      <w:bodyDiv w:val="1"/>
      <w:marLeft w:val="0"/>
      <w:marRight w:val="0"/>
      <w:marTop w:val="0"/>
      <w:marBottom w:val="0"/>
      <w:divBdr>
        <w:top w:val="none" w:sz="0" w:space="0" w:color="auto"/>
        <w:left w:val="none" w:sz="0" w:space="0" w:color="auto"/>
        <w:bottom w:val="none" w:sz="0" w:space="0" w:color="auto"/>
        <w:right w:val="none" w:sz="0" w:space="0" w:color="auto"/>
      </w:divBdr>
    </w:div>
    <w:div w:id="1630865595">
      <w:bodyDiv w:val="1"/>
      <w:marLeft w:val="0"/>
      <w:marRight w:val="0"/>
      <w:marTop w:val="0"/>
      <w:marBottom w:val="0"/>
      <w:divBdr>
        <w:top w:val="none" w:sz="0" w:space="0" w:color="auto"/>
        <w:left w:val="none" w:sz="0" w:space="0" w:color="auto"/>
        <w:bottom w:val="none" w:sz="0" w:space="0" w:color="auto"/>
        <w:right w:val="none" w:sz="0" w:space="0" w:color="auto"/>
      </w:divBdr>
    </w:div>
    <w:div w:id="1633245791">
      <w:bodyDiv w:val="1"/>
      <w:marLeft w:val="0"/>
      <w:marRight w:val="0"/>
      <w:marTop w:val="0"/>
      <w:marBottom w:val="0"/>
      <w:divBdr>
        <w:top w:val="none" w:sz="0" w:space="0" w:color="auto"/>
        <w:left w:val="none" w:sz="0" w:space="0" w:color="auto"/>
        <w:bottom w:val="none" w:sz="0" w:space="0" w:color="auto"/>
        <w:right w:val="none" w:sz="0" w:space="0" w:color="auto"/>
      </w:divBdr>
    </w:div>
    <w:div w:id="1634746152">
      <w:bodyDiv w:val="1"/>
      <w:marLeft w:val="0"/>
      <w:marRight w:val="0"/>
      <w:marTop w:val="0"/>
      <w:marBottom w:val="0"/>
      <w:divBdr>
        <w:top w:val="none" w:sz="0" w:space="0" w:color="auto"/>
        <w:left w:val="none" w:sz="0" w:space="0" w:color="auto"/>
        <w:bottom w:val="none" w:sz="0" w:space="0" w:color="auto"/>
        <w:right w:val="none" w:sz="0" w:space="0" w:color="auto"/>
      </w:divBdr>
    </w:div>
    <w:div w:id="1641152905">
      <w:bodyDiv w:val="1"/>
      <w:marLeft w:val="0"/>
      <w:marRight w:val="0"/>
      <w:marTop w:val="0"/>
      <w:marBottom w:val="0"/>
      <w:divBdr>
        <w:top w:val="none" w:sz="0" w:space="0" w:color="auto"/>
        <w:left w:val="none" w:sz="0" w:space="0" w:color="auto"/>
        <w:bottom w:val="none" w:sz="0" w:space="0" w:color="auto"/>
        <w:right w:val="none" w:sz="0" w:space="0" w:color="auto"/>
      </w:divBdr>
    </w:div>
    <w:div w:id="1642689991">
      <w:bodyDiv w:val="1"/>
      <w:marLeft w:val="0"/>
      <w:marRight w:val="0"/>
      <w:marTop w:val="0"/>
      <w:marBottom w:val="0"/>
      <w:divBdr>
        <w:top w:val="none" w:sz="0" w:space="0" w:color="auto"/>
        <w:left w:val="none" w:sz="0" w:space="0" w:color="auto"/>
        <w:bottom w:val="none" w:sz="0" w:space="0" w:color="auto"/>
        <w:right w:val="none" w:sz="0" w:space="0" w:color="auto"/>
      </w:divBdr>
    </w:div>
    <w:div w:id="1648508373">
      <w:bodyDiv w:val="1"/>
      <w:marLeft w:val="0"/>
      <w:marRight w:val="0"/>
      <w:marTop w:val="0"/>
      <w:marBottom w:val="0"/>
      <w:divBdr>
        <w:top w:val="none" w:sz="0" w:space="0" w:color="auto"/>
        <w:left w:val="none" w:sz="0" w:space="0" w:color="auto"/>
        <w:bottom w:val="none" w:sz="0" w:space="0" w:color="auto"/>
        <w:right w:val="none" w:sz="0" w:space="0" w:color="auto"/>
      </w:divBdr>
    </w:div>
    <w:div w:id="1649476986">
      <w:bodyDiv w:val="1"/>
      <w:marLeft w:val="0"/>
      <w:marRight w:val="0"/>
      <w:marTop w:val="0"/>
      <w:marBottom w:val="0"/>
      <w:divBdr>
        <w:top w:val="none" w:sz="0" w:space="0" w:color="auto"/>
        <w:left w:val="none" w:sz="0" w:space="0" w:color="auto"/>
        <w:bottom w:val="none" w:sz="0" w:space="0" w:color="auto"/>
        <w:right w:val="none" w:sz="0" w:space="0" w:color="auto"/>
      </w:divBdr>
    </w:div>
    <w:div w:id="1653413655">
      <w:bodyDiv w:val="1"/>
      <w:marLeft w:val="0"/>
      <w:marRight w:val="0"/>
      <w:marTop w:val="0"/>
      <w:marBottom w:val="0"/>
      <w:divBdr>
        <w:top w:val="none" w:sz="0" w:space="0" w:color="auto"/>
        <w:left w:val="none" w:sz="0" w:space="0" w:color="auto"/>
        <w:bottom w:val="none" w:sz="0" w:space="0" w:color="auto"/>
        <w:right w:val="none" w:sz="0" w:space="0" w:color="auto"/>
      </w:divBdr>
    </w:div>
    <w:div w:id="1662661672">
      <w:bodyDiv w:val="1"/>
      <w:marLeft w:val="0"/>
      <w:marRight w:val="0"/>
      <w:marTop w:val="0"/>
      <w:marBottom w:val="0"/>
      <w:divBdr>
        <w:top w:val="none" w:sz="0" w:space="0" w:color="auto"/>
        <w:left w:val="none" w:sz="0" w:space="0" w:color="auto"/>
        <w:bottom w:val="none" w:sz="0" w:space="0" w:color="auto"/>
        <w:right w:val="none" w:sz="0" w:space="0" w:color="auto"/>
      </w:divBdr>
    </w:div>
    <w:div w:id="1665353821">
      <w:bodyDiv w:val="1"/>
      <w:marLeft w:val="0"/>
      <w:marRight w:val="0"/>
      <w:marTop w:val="0"/>
      <w:marBottom w:val="0"/>
      <w:divBdr>
        <w:top w:val="none" w:sz="0" w:space="0" w:color="auto"/>
        <w:left w:val="none" w:sz="0" w:space="0" w:color="auto"/>
        <w:bottom w:val="none" w:sz="0" w:space="0" w:color="auto"/>
        <w:right w:val="none" w:sz="0" w:space="0" w:color="auto"/>
      </w:divBdr>
    </w:div>
    <w:div w:id="1672904558">
      <w:bodyDiv w:val="1"/>
      <w:marLeft w:val="0"/>
      <w:marRight w:val="0"/>
      <w:marTop w:val="0"/>
      <w:marBottom w:val="0"/>
      <w:divBdr>
        <w:top w:val="none" w:sz="0" w:space="0" w:color="auto"/>
        <w:left w:val="none" w:sz="0" w:space="0" w:color="auto"/>
        <w:bottom w:val="none" w:sz="0" w:space="0" w:color="auto"/>
        <w:right w:val="none" w:sz="0" w:space="0" w:color="auto"/>
      </w:divBdr>
    </w:div>
    <w:div w:id="1678001333">
      <w:bodyDiv w:val="1"/>
      <w:marLeft w:val="0"/>
      <w:marRight w:val="0"/>
      <w:marTop w:val="0"/>
      <w:marBottom w:val="0"/>
      <w:divBdr>
        <w:top w:val="none" w:sz="0" w:space="0" w:color="auto"/>
        <w:left w:val="none" w:sz="0" w:space="0" w:color="auto"/>
        <w:bottom w:val="none" w:sz="0" w:space="0" w:color="auto"/>
        <w:right w:val="none" w:sz="0" w:space="0" w:color="auto"/>
      </w:divBdr>
    </w:div>
    <w:div w:id="1683430407">
      <w:bodyDiv w:val="1"/>
      <w:marLeft w:val="0"/>
      <w:marRight w:val="0"/>
      <w:marTop w:val="0"/>
      <w:marBottom w:val="0"/>
      <w:divBdr>
        <w:top w:val="none" w:sz="0" w:space="0" w:color="auto"/>
        <w:left w:val="none" w:sz="0" w:space="0" w:color="auto"/>
        <w:bottom w:val="none" w:sz="0" w:space="0" w:color="auto"/>
        <w:right w:val="none" w:sz="0" w:space="0" w:color="auto"/>
      </w:divBdr>
    </w:div>
    <w:div w:id="1689989810">
      <w:bodyDiv w:val="1"/>
      <w:marLeft w:val="0"/>
      <w:marRight w:val="0"/>
      <w:marTop w:val="0"/>
      <w:marBottom w:val="0"/>
      <w:divBdr>
        <w:top w:val="none" w:sz="0" w:space="0" w:color="auto"/>
        <w:left w:val="none" w:sz="0" w:space="0" w:color="auto"/>
        <w:bottom w:val="none" w:sz="0" w:space="0" w:color="auto"/>
        <w:right w:val="none" w:sz="0" w:space="0" w:color="auto"/>
      </w:divBdr>
    </w:div>
    <w:div w:id="1690446952">
      <w:bodyDiv w:val="1"/>
      <w:marLeft w:val="0"/>
      <w:marRight w:val="0"/>
      <w:marTop w:val="0"/>
      <w:marBottom w:val="0"/>
      <w:divBdr>
        <w:top w:val="none" w:sz="0" w:space="0" w:color="auto"/>
        <w:left w:val="none" w:sz="0" w:space="0" w:color="auto"/>
        <w:bottom w:val="none" w:sz="0" w:space="0" w:color="auto"/>
        <w:right w:val="none" w:sz="0" w:space="0" w:color="auto"/>
      </w:divBdr>
    </w:div>
    <w:div w:id="1694526260">
      <w:bodyDiv w:val="1"/>
      <w:marLeft w:val="0"/>
      <w:marRight w:val="0"/>
      <w:marTop w:val="0"/>
      <w:marBottom w:val="0"/>
      <w:divBdr>
        <w:top w:val="none" w:sz="0" w:space="0" w:color="auto"/>
        <w:left w:val="none" w:sz="0" w:space="0" w:color="auto"/>
        <w:bottom w:val="none" w:sz="0" w:space="0" w:color="auto"/>
        <w:right w:val="none" w:sz="0" w:space="0" w:color="auto"/>
      </w:divBdr>
    </w:div>
    <w:div w:id="1694531397">
      <w:bodyDiv w:val="1"/>
      <w:marLeft w:val="0"/>
      <w:marRight w:val="0"/>
      <w:marTop w:val="0"/>
      <w:marBottom w:val="0"/>
      <w:divBdr>
        <w:top w:val="none" w:sz="0" w:space="0" w:color="auto"/>
        <w:left w:val="none" w:sz="0" w:space="0" w:color="auto"/>
        <w:bottom w:val="none" w:sz="0" w:space="0" w:color="auto"/>
        <w:right w:val="none" w:sz="0" w:space="0" w:color="auto"/>
      </w:divBdr>
    </w:div>
    <w:div w:id="1696925524">
      <w:bodyDiv w:val="1"/>
      <w:marLeft w:val="0"/>
      <w:marRight w:val="0"/>
      <w:marTop w:val="0"/>
      <w:marBottom w:val="0"/>
      <w:divBdr>
        <w:top w:val="none" w:sz="0" w:space="0" w:color="auto"/>
        <w:left w:val="none" w:sz="0" w:space="0" w:color="auto"/>
        <w:bottom w:val="none" w:sz="0" w:space="0" w:color="auto"/>
        <w:right w:val="none" w:sz="0" w:space="0" w:color="auto"/>
      </w:divBdr>
    </w:div>
    <w:div w:id="1700623499">
      <w:bodyDiv w:val="1"/>
      <w:marLeft w:val="0"/>
      <w:marRight w:val="0"/>
      <w:marTop w:val="0"/>
      <w:marBottom w:val="0"/>
      <w:divBdr>
        <w:top w:val="none" w:sz="0" w:space="0" w:color="auto"/>
        <w:left w:val="none" w:sz="0" w:space="0" w:color="auto"/>
        <w:bottom w:val="none" w:sz="0" w:space="0" w:color="auto"/>
        <w:right w:val="none" w:sz="0" w:space="0" w:color="auto"/>
      </w:divBdr>
    </w:div>
    <w:div w:id="1701467347">
      <w:bodyDiv w:val="1"/>
      <w:marLeft w:val="0"/>
      <w:marRight w:val="0"/>
      <w:marTop w:val="0"/>
      <w:marBottom w:val="0"/>
      <w:divBdr>
        <w:top w:val="none" w:sz="0" w:space="0" w:color="auto"/>
        <w:left w:val="none" w:sz="0" w:space="0" w:color="auto"/>
        <w:bottom w:val="none" w:sz="0" w:space="0" w:color="auto"/>
        <w:right w:val="none" w:sz="0" w:space="0" w:color="auto"/>
      </w:divBdr>
    </w:div>
    <w:div w:id="1709143528">
      <w:bodyDiv w:val="1"/>
      <w:marLeft w:val="0"/>
      <w:marRight w:val="0"/>
      <w:marTop w:val="0"/>
      <w:marBottom w:val="0"/>
      <w:divBdr>
        <w:top w:val="none" w:sz="0" w:space="0" w:color="auto"/>
        <w:left w:val="none" w:sz="0" w:space="0" w:color="auto"/>
        <w:bottom w:val="none" w:sz="0" w:space="0" w:color="auto"/>
        <w:right w:val="none" w:sz="0" w:space="0" w:color="auto"/>
      </w:divBdr>
    </w:div>
    <w:div w:id="1721172213">
      <w:bodyDiv w:val="1"/>
      <w:marLeft w:val="0"/>
      <w:marRight w:val="0"/>
      <w:marTop w:val="0"/>
      <w:marBottom w:val="0"/>
      <w:divBdr>
        <w:top w:val="none" w:sz="0" w:space="0" w:color="auto"/>
        <w:left w:val="none" w:sz="0" w:space="0" w:color="auto"/>
        <w:bottom w:val="none" w:sz="0" w:space="0" w:color="auto"/>
        <w:right w:val="none" w:sz="0" w:space="0" w:color="auto"/>
      </w:divBdr>
    </w:div>
    <w:div w:id="1723560653">
      <w:bodyDiv w:val="1"/>
      <w:marLeft w:val="0"/>
      <w:marRight w:val="0"/>
      <w:marTop w:val="0"/>
      <w:marBottom w:val="0"/>
      <w:divBdr>
        <w:top w:val="none" w:sz="0" w:space="0" w:color="auto"/>
        <w:left w:val="none" w:sz="0" w:space="0" w:color="auto"/>
        <w:bottom w:val="none" w:sz="0" w:space="0" w:color="auto"/>
        <w:right w:val="none" w:sz="0" w:space="0" w:color="auto"/>
      </w:divBdr>
    </w:div>
    <w:div w:id="1724862470">
      <w:bodyDiv w:val="1"/>
      <w:marLeft w:val="0"/>
      <w:marRight w:val="0"/>
      <w:marTop w:val="0"/>
      <w:marBottom w:val="0"/>
      <w:divBdr>
        <w:top w:val="none" w:sz="0" w:space="0" w:color="auto"/>
        <w:left w:val="none" w:sz="0" w:space="0" w:color="auto"/>
        <w:bottom w:val="none" w:sz="0" w:space="0" w:color="auto"/>
        <w:right w:val="none" w:sz="0" w:space="0" w:color="auto"/>
      </w:divBdr>
    </w:div>
    <w:div w:id="1725131373">
      <w:bodyDiv w:val="1"/>
      <w:marLeft w:val="0"/>
      <w:marRight w:val="0"/>
      <w:marTop w:val="0"/>
      <w:marBottom w:val="0"/>
      <w:divBdr>
        <w:top w:val="none" w:sz="0" w:space="0" w:color="auto"/>
        <w:left w:val="none" w:sz="0" w:space="0" w:color="auto"/>
        <w:bottom w:val="none" w:sz="0" w:space="0" w:color="auto"/>
        <w:right w:val="none" w:sz="0" w:space="0" w:color="auto"/>
      </w:divBdr>
    </w:div>
    <w:div w:id="1738480786">
      <w:bodyDiv w:val="1"/>
      <w:marLeft w:val="0"/>
      <w:marRight w:val="0"/>
      <w:marTop w:val="0"/>
      <w:marBottom w:val="0"/>
      <w:divBdr>
        <w:top w:val="none" w:sz="0" w:space="0" w:color="auto"/>
        <w:left w:val="none" w:sz="0" w:space="0" w:color="auto"/>
        <w:bottom w:val="none" w:sz="0" w:space="0" w:color="auto"/>
        <w:right w:val="none" w:sz="0" w:space="0" w:color="auto"/>
      </w:divBdr>
    </w:div>
    <w:div w:id="1739788258">
      <w:bodyDiv w:val="1"/>
      <w:marLeft w:val="0"/>
      <w:marRight w:val="0"/>
      <w:marTop w:val="0"/>
      <w:marBottom w:val="0"/>
      <w:divBdr>
        <w:top w:val="none" w:sz="0" w:space="0" w:color="auto"/>
        <w:left w:val="none" w:sz="0" w:space="0" w:color="auto"/>
        <w:bottom w:val="none" w:sz="0" w:space="0" w:color="auto"/>
        <w:right w:val="none" w:sz="0" w:space="0" w:color="auto"/>
      </w:divBdr>
    </w:div>
    <w:div w:id="1742026463">
      <w:bodyDiv w:val="1"/>
      <w:marLeft w:val="0"/>
      <w:marRight w:val="0"/>
      <w:marTop w:val="0"/>
      <w:marBottom w:val="0"/>
      <w:divBdr>
        <w:top w:val="none" w:sz="0" w:space="0" w:color="auto"/>
        <w:left w:val="none" w:sz="0" w:space="0" w:color="auto"/>
        <w:bottom w:val="none" w:sz="0" w:space="0" w:color="auto"/>
        <w:right w:val="none" w:sz="0" w:space="0" w:color="auto"/>
      </w:divBdr>
    </w:div>
    <w:div w:id="1748840800">
      <w:bodyDiv w:val="1"/>
      <w:marLeft w:val="0"/>
      <w:marRight w:val="0"/>
      <w:marTop w:val="0"/>
      <w:marBottom w:val="0"/>
      <w:divBdr>
        <w:top w:val="none" w:sz="0" w:space="0" w:color="auto"/>
        <w:left w:val="none" w:sz="0" w:space="0" w:color="auto"/>
        <w:bottom w:val="none" w:sz="0" w:space="0" w:color="auto"/>
        <w:right w:val="none" w:sz="0" w:space="0" w:color="auto"/>
      </w:divBdr>
    </w:div>
    <w:div w:id="1750351169">
      <w:bodyDiv w:val="1"/>
      <w:marLeft w:val="0"/>
      <w:marRight w:val="0"/>
      <w:marTop w:val="0"/>
      <w:marBottom w:val="0"/>
      <w:divBdr>
        <w:top w:val="none" w:sz="0" w:space="0" w:color="auto"/>
        <w:left w:val="none" w:sz="0" w:space="0" w:color="auto"/>
        <w:bottom w:val="none" w:sz="0" w:space="0" w:color="auto"/>
        <w:right w:val="none" w:sz="0" w:space="0" w:color="auto"/>
      </w:divBdr>
    </w:div>
    <w:div w:id="1756974452">
      <w:bodyDiv w:val="1"/>
      <w:marLeft w:val="0"/>
      <w:marRight w:val="0"/>
      <w:marTop w:val="0"/>
      <w:marBottom w:val="0"/>
      <w:divBdr>
        <w:top w:val="none" w:sz="0" w:space="0" w:color="auto"/>
        <w:left w:val="none" w:sz="0" w:space="0" w:color="auto"/>
        <w:bottom w:val="none" w:sz="0" w:space="0" w:color="auto"/>
        <w:right w:val="none" w:sz="0" w:space="0" w:color="auto"/>
      </w:divBdr>
    </w:div>
    <w:div w:id="1757748196">
      <w:bodyDiv w:val="1"/>
      <w:marLeft w:val="0"/>
      <w:marRight w:val="0"/>
      <w:marTop w:val="0"/>
      <w:marBottom w:val="0"/>
      <w:divBdr>
        <w:top w:val="none" w:sz="0" w:space="0" w:color="auto"/>
        <w:left w:val="none" w:sz="0" w:space="0" w:color="auto"/>
        <w:bottom w:val="none" w:sz="0" w:space="0" w:color="auto"/>
        <w:right w:val="none" w:sz="0" w:space="0" w:color="auto"/>
      </w:divBdr>
    </w:div>
    <w:div w:id="1762214461">
      <w:bodyDiv w:val="1"/>
      <w:marLeft w:val="0"/>
      <w:marRight w:val="0"/>
      <w:marTop w:val="0"/>
      <w:marBottom w:val="0"/>
      <w:divBdr>
        <w:top w:val="none" w:sz="0" w:space="0" w:color="auto"/>
        <w:left w:val="none" w:sz="0" w:space="0" w:color="auto"/>
        <w:bottom w:val="none" w:sz="0" w:space="0" w:color="auto"/>
        <w:right w:val="none" w:sz="0" w:space="0" w:color="auto"/>
      </w:divBdr>
    </w:div>
    <w:div w:id="1773167466">
      <w:bodyDiv w:val="1"/>
      <w:marLeft w:val="0"/>
      <w:marRight w:val="0"/>
      <w:marTop w:val="0"/>
      <w:marBottom w:val="0"/>
      <w:divBdr>
        <w:top w:val="none" w:sz="0" w:space="0" w:color="auto"/>
        <w:left w:val="none" w:sz="0" w:space="0" w:color="auto"/>
        <w:bottom w:val="none" w:sz="0" w:space="0" w:color="auto"/>
        <w:right w:val="none" w:sz="0" w:space="0" w:color="auto"/>
      </w:divBdr>
    </w:div>
    <w:div w:id="1779642447">
      <w:bodyDiv w:val="1"/>
      <w:marLeft w:val="0"/>
      <w:marRight w:val="0"/>
      <w:marTop w:val="0"/>
      <w:marBottom w:val="0"/>
      <w:divBdr>
        <w:top w:val="none" w:sz="0" w:space="0" w:color="auto"/>
        <w:left w:val="none" w:sz="0" w:space="0" w:color="auto"/>
        <w:bottom w:val="none" w:sz="0" w:space="0" w:color="auto"/>
        <w:right w:val="none" w:sz="0" w:space="0" w:color="auto"/>
      </w:divBdr>
    </w:div>
    <w:div w:id="1780568943">
      <w:bodyDiv w:val="1"/>
      <w:marLeft w:val="0"/>
      <w:marRight w:val="0"/>
      <w:marTop w:val="0"/>
      <w:marBottom w:val="0"/>
      <w:divBdr>
        <w:top w:val="none" w:sz="0" w:space="0" w:color="auto"/>
        <w:left w:val="none" w:sz="0" w:space="0" w:color="auto"/>
        <w:bottom w:val="none" w:sz="0" w:space="0" w:color="auto"/>
        <w:right w:val="none" w:sz="0" w:space="0" w:color="auto"/>
      </w:divBdr>
    </w:div>
    <w:div w:id="1781605128">
      <w:bodyDiv w:val="1"/>
      <w:marLeft w:val="0"/>
      <w:marRight w:val="0"/>
      <w:marTop w:val="0"/>
      <w:marBottom w:val="0"/>
      <w:divBdr>
        <w:top w:val="none" w:sz="0" w:space="0" w:color="auto"/>
        <w:left w:val="none" w:sz="0" w:space="0" w:color="auto"/>
        <w:bottom w:val="none" w:sz="0" w:space="0" w:color="auto"/>
        <w:right w:val="none" w:sz="0" w:space="0" w:color="auto"/>
      </w:divBdr>
    </w:div>
    <w:div w:id="1782145247">
      <w:bodyDiv w:val="1"/>
      <w:marLeft w:val="0"/>
      <w:marRight w:val="0"/>
      <w:marTop w:val="0"/>
      <w:marBottom w:val="0"/>
      <w:divBdr>
        <w:top w:val="none" w:sz="0" w:space="0" w:color="auto"/>
        <w:left w:val="none" w:sz="0" w:space="0" w:color="auto"/>
        <w:bottom w:val="none" w:sz="0" w:space="0" w:color="auto"/>
        <w:right w:val="none" w:sz="0" w:space="0" w:color="auto"/>
      </w:divBdr>
    </w:div>
    <w:div w:id="1787849001">
      <w:bodyDiv w:val="1"/>
      <w:marLeft w:val="0"/>
      <w:marRight w:val="0"/>
      <w:marTop w:val="0"/>
      <w:marBottom w:val="0"/>
      <w:divBdr>
        <w:top w:val="none" w:sz="0" w:space="0" w:color="auto"/>
        <w:left w:val="none" w:sz="0" w:space="0" w:color="auto"/>
        <w:bottom w:val="none" w:sz="0" w:space="0" w:color="auto"/>
        <w:right w:val="none" w:sz="0" w:space="0" w:color="auto"/>
      </w:divBdr>
    </w:div>
    <w:div w:id="1795172064">
      <w:bodyDiv w:val="1"/>
      <w:marLeft w:val="0"/>
      <w:marRight w:val="0"/>
      <w:marTop w:val="0"/>
      <w:marBottom w:val="0"/>
      <w:divBdr>
        <w:top w:val="none" w:sz="0" w:space="0" w:color="auto"/>
        <w:left w:val="none" w:sz="0" w:space="0" w:color="auto"/>
        <w:bottom w:val="none" w:sz="0" w:space="0" w:color="auto"/>
        <w:right w:val="none" w:sz="0" w:space="0" w:color="auto"/>
      </w:divBdr>
    </w:div>
    <w:div w:id="1797135318">
      <w:bodyDiv w:val="1"/>
      <w:marLeft w:val="0"/>
      <w:marRight w:val="0"/>
      <w:marTop w:val="0"/>
      <w:marBottom w:val="0"/>
      <w:divBdr>
        <w:top w:val="none" w:sz="0" w:space="0" w:color="auto"/>
        <w:left w:val="none" w:sz="0" w:space="0" w:color="auto"/>
        <w:bottom w:val="none" w:sz="0" w:space="0" w:color="auto"/>
        <w:right w:val="none" w:sz="0" w:space="0" w:color="auto"/>
      </w:divBdr>
    </w:div>
    <w:div w:id="1799183467">
      <w:bodyDiv w:val="1"/>
      <w:marLeft w:val="0"/>
      <w:marRight w:val="0"/>
      <w:marTop w:val="0"/>
      <w:marBottom w:val="0"/>
      <w:divBdr>
        <w:top w:val="none" w:sz="0" w:space="0" w:color="auto"/>
        <w:left w:val="none" w:sz="0" w:space="0" w:color="auto"/>
        <w:bottom w:val="none" w:sz="0" w:space="0" w:color="auto"/>
        <w:right w:val="none" w:sz="0" w:space="0" w:color="auto"/>
      </w:divBdr>
    </w:div>
    <w:div w:id="1801655870">
      <w:bodyDiv w:val="1"/>
      <w:marLeft w:val="0"/>
      <w:marRight w:val="0"/>
      <w:marTop w:val="0"/>
      <w:marBottom w:val="0"/>
      <w:divBdr>
        <w:top w:val="none" w:sz="0" w:space="0" w:color="auto"/>
        <w:left w:val="none" w:sz="0" w:space="0" w:color="auto"/>
        <w:bottom w:val="none" w:sz="0" w:space="0" w:color="auto"/>
        <w:right w:val="none" w:sz="0" w:space="0" w:color="auto"/>
      </w:divBdr>
    </w:div>
    <w:div w:id="1801799070">
      <w:bodyDiv w:val="1"/>
      <w:marLeft w:val="0"/>
      <w:marRight w:val="0"/>
      <w:marTop w:val="0"/>
      <w:marBottom w:val="0"/>
      <w:divBdr>
        <w:top w:val="none" w:sz="0" w:space="0" w:color="auto"/>
        <w:left w:val="none" w:sz="0" w:space="0" w:color="auto"/>
        <w:bottom w:val="none" w:sz="0" w:space="0" w:color="auto"/>
        <w:right w:val="none" w:sz="0" w:space="0" w:color="auto"/>
      </w:divBdr>
    </w:div>
    <w:div w:id="1802965318">
      <w:bodyDiv w:val="1"/>
      <w:marLeft w:val="0"/>
      <w:marRight w:val="0"/>
      <w:marTop w:val="0"/>
      <w:marBottom w:val="0"/>
      <w:divBdr>
        <w:top w:val="none" w:sz="0" w:space="0" w:color="auto"/>
        <w:left w:val="none" w:sz="0" w:space="0" w:color="auto"/>
        <w:bottom w:val="none" w:sz="0" w:space="0" w:color="auto"/>
        <w:right w:val="none" w:sz="0" w:space="0" w:color="auto"/>
      </w:divBdr>
    </w:div>
    <w:div w:id="1806511047">
      <w:bodyDiv w:val="1"/>
      <w:marLeft w:val="0"/>
      <w:marRight w:val="0"/>
      <w:marTop w:val="0"/>
      <w:marBottom w:val="0"/>
      <w:divBdr>
        <w:top w:val="none" w:sz="0" w:space="0" w:color="auto"/>
        <w:left w:val="none" w:sz="0" w:space="0" w:color="auto"/>
        <w:bottom w:val="none" w:sz="0" w:space="0" w:color="auto"/>
        <w:right w:val="none" w:sz="0" w:space="0" w:color="auto"/>
      </w:divBdr>
    </w:div>
    <w:div w:id="1807118995">
      <w:bodyDiv w:val="1"/>
      <w:marLeft w:val="0"/>
      <w:marRight w:val="0"/>
      <w:marTop w:val="0"/>
      <w:marBottom w:val="0"/>
      <w:divBdr>
        <w:top w:val="none" w:sz="0" w:space="0" w:color="auto"/>
        <w:left w:val="none" w:sz="0" w:space="0" w:color="auto"/>
        <w:bottom w:val="none" w:sz="0" w:space="0" w:color="auto"/>
        <w:right w:val="none" w:sz="0" w:space="0" w:color="auto"/>
      </w:divBdr>
    </w:div>
    <w:div w:id="1808233576">
      <w:bodyDiv w:val="1"/>
      <w:marLeft w:val="0"/>
      <w:marRight w:val="0"/>
      <w:marTop w:val="0"/>
      <w:marBottom w:val="0"/>
      <w:divBdr>
        <w:top w:val="none" w:sz="0" w:space="0" w:color="auto"/>
        <w:left w:val="none" w:sz="0" w:space="0" w:color="auto"/>
        <w:bottom w:val="none" w:sz="0" w:space="0" w:color="auto"/>
        <w:right w:val="none" w:sz="0" w:space="0" w:color="auto"/>
      </w:divBdr>
    </w:div>
    <w:div w:id="1810318003">
      <w:bodyDiv w:val="1"/>
      <w:marLeft w:val="0"/>
      <w:marRight w:val="0"/>
      <w:marTop w:val="0"/>
      <w:marBottom w:val="0"/>
      <w:divBdr>
        <w:top w:val="none" w:sz="0" w:space="0" w:color="auto"/>
        <w:left w:val="none" w:sz="0" w:space="0" w:color="auto"/>
        <w:bottom w:val="none" w:sz="0" w:space="0" w:color="auto"/>
        <w:right w:val="none" w:sz="0" w:space="0" w:color="auto"/>
      </w:divBdr>
    </w:div>
    <w:div w:id="1810661186">
      <w:bodyDiv w:val="1"/>
      <w:marLeft w:val="0"/>
      <w:marRight w:val="0"/>
      <w:marTop w:val="0"/>
      <w:marBottom w:val="0"/>
      <w:divBdr>
        <w:top w:val="none" w:sz="0" w:space="0" w:color="auto"/>
        <w:left w:val="none" w:sz="0" w:space="0" w:color="auto"/>
        <w:bottom w:val="none" w:sz="0" w:space="0" w:color="auto"/>
        <w:right w:val="none" w:sz="0" w:space="0" w:color="auto"/>
      </w:divBdr>
    </w:div>
    <w:div w:id="1811435681">
      <w:bodyDiv w:val="1"/>
      <w:marLeft w:val="0"/>
      <w:marRight w:val="0"/>
      <w:marTop w:val="0"/>
      <w:marBottom w:val="0"/>
      <w:divBdr>
        <w:top w:val="none" w:sz="0" w:space="0" w:color="auto"/>
        <w:left w:val="none" w:sz="0" w:space="0" w:color="auto"/>
        <w:bottom w:val="none" w:sz="0" w:space="0" w:color="auto"/>
        <w:right w:val="none" w:sz="0" w:space="0" w:color="auto"/>
      </w:divBdr>
    </w:div>
    <w:div w:id="1813907434">
      <w:bodyDiv w:val="1"/>
      <w:marLeft w:val="0"/>
      <w:marRight w:val="0"/>
      <w:marTop w:val="0"/>
      <w:marBottom w:val="0"/>
      <w:divBdr>
        <w:top w:val="none" w:sz="0" w:space="0" w:color="auto"/>
        <w:left w:val="none" w:sz="0" w:space="0" w:color="auto"/>
        <w:bottom w:val="none" w:sz="0" w:space="0" w:color="auto"/>
        <w:right w:val="none" w:sz="0" w:space="0" w:color="auto"/>
      </w:divBdr>
    </w:div>
    <w:div w:id="1815487536">
      <w:bodyDiv w:val="1"/>
      <w:marLeft w:val="0"/>
      <w:marRight w:val="0"/>
      <w:marTop w:val="0"/>
      <w:marBottom w:val="0"/>
      <w:divBdr>
        <w:top w:val="none" w:sz="0" w:space="0" w:color="auto"/>
        <w:left w:val="none" w:sz="0" w:space="0" w:color="auto"/>
        <w:bottom w:val="none" w:sz="0" w:space="0" w:color="auto"/>
        <w:right w:val="none" w:sz="0" w:space="0" w:color="auto"/>
      </w:divBdr>
    </w:div>
    <w:div w:id="1815751586">
      <w:bodyDiv w:val="1"/>
      <w:marLeft w:val="0"/>
      <w:marRight w:val="0"/>
      <w:marTop w:val="0"/>
      <w:marBottom w:val="0"/>
      <w:divBdr>
        <w:top w:val="none" w:sz="0" w:space="0" w:color="auto"/>
        <w:left w:val="none" w:sz="0" w:space="0" w:color="auto"/>
        <w:bottom w:val="none" w:sz="0" w:space="0" w:color="auto"/>
        <w:right w:val="none" w:sz="0" w:space="0" w:color="auto"/>
      </w:divBdr>
    </w:div>
    <w:div w:id="1816599584">
      <w:bodyDiv w:val="1"/>
      <w:marLeft w:val="0"/>
      <w:marRight w:val="0"/>
      <w:marTop w:val="0"/>
      <w:marBottom w:val="0"/>
      <w:divBdr>
        <w:top w:val="none" w:sz="0" w:space="0" w:color="auto"/>
        <w:left w:val="none" w:sz="0" w:space="0" w:color="auto"/>
        <w:bottom w:val="none" w:sz="0" w:space="0" w:color="auto"/>
        <w:right w:val="none" w:sz="0" w:space="0" w:color="auto"/>
      </w:divBdr>
    </w:div>
    <w:div w:id="1819300655">
      <w:bodyDiv w:val="1"/>
      <w:marLeft w:val="0"/>
      <w:marRight w:val="0"/>
      <w:marTop w:val="0"/>
      <w:marBottom w:val="0"/>
      <w:divBdr>
        <w:top w:val="none" w:sz="0" w:space="0" w:color="auto"/>
        <w:left w:val="none" w:sz="0" w:space="0" w:color="auto"/>
        <w:bottom w:val="none" w:sz="0" w:space="0" w:color="auto"/>
        <w:right w:val="none" w:sz="0" w:space="0" w:color="auto"/>
      </w:divBdr>
    </w:div>
    <w:div w:id="1831286250">
      <w:bodyDiv w:val="1"/>
      <w:marLeft w:val="0"/>
      <w:marRight w:val="0"/>
      <w:marTop w:val="0"/>
      <w:marBottom w:val="0"/>
      <w:divBdr>
        <w:top w:val="none" w:sz="0" w:space="0" w:color="auto"/>
        <w:left w:val="none" w:sz="0" w:space="0" w:color="auto"/>
        <w:bottom w:val="none" w:sz="0" w:space="0" w:color="auto"/>
        <w:right w:val="none" w:sz="0" w:space="0" w:color="auto"/>
      </w:divBdr>
    </w:div>
    <w:div w:id="1838228039">
      <w:bodyDiv w:val="1"/>
      <w:marLeft w:val="0"/>
      <w:marRight w:val="0"/>
      <w:marTop w:val="0"/>
      <w:marBottom w:val="0"/>
      <w:divBdr>
        <w:top w:val="none" w:sz="0" w:space="0" w:color="auto"/>
        <w:left w:val="none" w:sz="0" w:space="0" w:color="auto"/>
        <w:bottom w:val="none" w:sz="0" w:space="0" w:color="auto"/>
        <w:right w:val="none" w:sz="0" w:space="0" w:color="auto"/>
      </w:divBdr>
    </w:div>
    <w:div w:id="1840925038">
      <w:bodyDiv w:val="1"/>
      <w:marLeft w:val="0"/>
      <w:marRight w:val="0"/>
      <w:marTop w:val="0"/>
      <w:marBottom w:val="0"/>
      <w:divBdr>
        <w:top w:val="none" w:sz="0" w:space="0" w:color="auto"/>
        <w:left w:val="none" w:sz="0" w:space="0" w:color="auto"/>
        <w:bottom w:val="none" w:sz="0" w:space="0" w:color="auto"/>
        <w:right w:val="none" w:sz="0" w:space="0" w:color="auto"/>
      </w:divBdr>
    </w:div>
    <w:div w:id="1841385501">
      <w:bodyDiv w:val="1"/>
      <w:marLeft w:val="0"/>
      <w:marRight w:val="0"/>
      <w:marTop w:val="0"/>
      <w:marBottom w:val="0"/>
      <w:divBdr>
        <w:top w:val="none" w:sz="0" w:space="0" w:color="auto"/>
        <w:left w:val="none" w:sz="0" w:space="0" w:color="auto"/>
        <w:bottom w:val="none" w:sz="0" w:space="0" w:color="auto"/>
        <w:right w:val="none" w:sz="0" w:space="0" w:color="auto"/>
      </w:divBdr>
    </w:div>
    <w:div w:id="1842967968">
      <w:bodyDiv w:val="1"/>
      <w:marLeft w:val="0"/>
      <w:marRight w:val="0"/>
      <w:marTop w:val="0"/>
      <w:marBottom w:val="0"/>
      <w:divBdr>
        <w:top w:val="none" w:sz="0" w:space="0" w:color="auto"/>
        <w:left w:val="none" w:sz="0" w:space="0" w:color="auto"/>
        <w:bottom w:val="none" w:sz="0" w:space="0" w:color="auto"/>
        <w:right w:val="none" w:sz="0" w:space="0" w:color="auto"/>
      </w:divBdr>
    </w:div>
    <w:div w:id="1848860434">
      <w:bodyDiv w:val="1"/>
      <w:marLeft w:val="0"/>
      <w:marRight w:val="0"/>
      <w:marTop w:val="0"/>
      <w:marBottom w:val="0"/>
      <w:divBdr>
        <w:top w:val="none" w:sz="0" w:space="0" w:color="auto"/>
        <w:left w:val="none" w:sz="0" w:space="0" w:color="auto"/>
        <w:bottom w:val="none" w:sz="0" w:space="0" w:color="auto"/>
        <w:right w:val="none" w:sz="0" w:space="0" w:color="auto"/>
      </w:divBdr>
    </w:div>
    <w:div w:id="1853373378">
      <w:bodyDiv w:val="1"/>
      <w:marLeft w:val="0"/>
      <w:marRight w:val="0"/>
      <w:marTop w:val="0"/>
      <w:marBottom w:val="0"/>
      <w:divBdr>
        <w:top w:val="none" w:sz="0" w:space="0" w:color="auto"/>
        <w:left w:val="none" w:sz="0" w:space="0" w:color="auto"/>
        <w:bottom w:val="none" w:sz="0" w:space="0" w:color="auto"/>
        <w:right w:val="none" w:sz="0" w:space="0" w:color="auto"/>
      </w:divBdr>
    </w:div>
    <w:div w:id="1854568236">
      <w:bodyDiv w:val="1"/>
      <w:marLeft w:val="0"/>
      <w:marRight w:val="0"/>
      <w:marTop w:val="0"/>
      <w:marBottom w:val="0"/>
      <w:divBdr>
        <w:top w:val="none" w:sz="0" w:space="0" w:color="auto"/>
        <w:left w:val="none" w:sz="0" w:space="0" w:color="auto"/>
        <w:bottom w:val="none" w:sz="0" w:space="0" w:color="auto"/>
        <w:right w:val="none" w:sz="0" w:space="0" w:color="auto"/>
      </w:divBdr>
    </w:div>
    <w:div w:id="1855917660">
      <w:bodyDiv w:val="1"/>
      <w:marLeft w:val="0"/>
      <w:marRight w:val="0"/>
      <w:marTop w:val="0"/>
      <w:marBottom w:val="0"/>
      <w:divBdr>
        <w:top w:val="none" w:sz="0" w:space="0" w:color="auto"/>
        <w:left w:val="none" w:sz="0" w:space="0" w:color="auto"/>
        <w:bottom w:val="none" w:sz="0" w:space="0" w:color="auto"/>
        <w:right w:val="none" w:sz="0" w:space="0" w:color="auto"/>
      </w:divBdr>
    </w:div>
    <w:div w:id="1861042001">
      <w:bodyDiv w:val="1"/>
      <w:marLeft w:val="0"/>
      <w:marRight w:val="0"/>
      <w:marTop w:val="0"/>
      <w:marBottom w:val="0"/>
      <w:divBdr>
        <w:top w:val="none" w:sz="0" w:space="0" w:color="auto"/>
        <w:left w:val="none" w:sz="0" w:space="0" w:color="auto"/>
        <w:bottom w:val="none" w:sz="0" w:space="0" w:color="auto"/>
        <w:right w:val="none" w:sz="0" w:space="0" w:color="auto"/>
      </w:divBdr>
    </w:div>
    <w:div w:id="1863517820">
      <w:bodyDiv w:val="1"/>
      <w:marLeft w:val="0"/>
      <w:marRight w:val="0"/>
      <w:marTop w:val="0"/>
      <w:marBottom w:val="0"/>
      <w:divBdr>
        <w:top w:val="none" w:sz="0" w:space="0" w:color="auto"/>
        <w:left w:val="none" w:sz="0" w:space="0" w:color="auto"/>
        <w:bottom w:val="none" w:sz="0" w:space="0" w:color="auto"/>
        <w:right w:val="none" w:sz="0" w:space="0" w:color="auto"/>
      </w:divBdr>
    </w:div>
    <w:div w:id="1863778954">
      <w:bodyDiv w:val="1"/>
      <w:marLeft w:val="0"/>
      <w:marRight w:val="0"/>
      <w:marTop w:val="0"/>
      <w:marBottom w:val="0"/>
      <w:divBdr>
        <w:top w:val="none" w:sz="0" w:space="0" w:color="auto"/>
        <w:left w:val="none" w:sz="0" w:space="0" w:color="auto"/>
        <w:bottom w:val="none" w:sz="0" w:space="0" w:color="auto"/>
        <w:right w:val="none" w:sz="0" w:space="0" w:color="auto"/>
      </w:divBdr>
    </w:div>
    <w:div w:id="1864324913">
      <w:bodyDiv w:val="1"/>
      <w:marLeft w:val="0"/>
      <w:marRight w:val="0"/>
      <w:marTop w:val="0"/>
      <w:marBottom w:val="0"/>
      <w:divBdr>
        <w:top w:val="none" w:sz="0" w:space="0" w:color="auto"/>
        <w:left w:val="none" w:sz="0" w:space="0" w:color="auto"/>
        <w:bottom w:val="none" w:sz="0" w:space="0" w:color="auto"/>
        <w:right w:val="none" w:sz="0" w:space="0" w:color="auto"/>
      </w:divBdr>
    </w:div>
    <w:div w:id="1868058168">
      <w:bodyDiv w:val="1"/>
      <w:marLeft w:val="0"/>
      <w:marRight w:val="0"/>
      <w:marTop w:val="0"/>
      <w:marBottom w:val="0"/>
      <w:divBdr>
        <w:top w:val="none" w:sz="0" w:space="0" w:color="auto"/>
        <w:left w:val="none" w:sz="0" w:space="0" w:color="auto"/>
        <w:bottom w:val="none" w:sz="0" w:space="0" w:color="auto"/>
        <w:right w:val="none" w:sz="0" w:space="0" w:color="auto"/>
      </w:divBdr>
    </w:div>
    <w:div w:id="1873565910">
      <w:bodyDiv w:val="1"/>
      <w:marLeft w:val="0"/>
      <w:marRight w:val="0"/>
      <w:marTop w:val="0"/>
      <w:marBottom w:val="0"/>
      <w:divBdr>
        <w:top w:val="none" w:sz="0" w:space="0" w:color="auto"/>
        <w:left w:val="none" w:sz="0" w:space="0" w:color="auto"/>
        <w:bottom w:val="none" w:sz="0" w:space="0" w:color="auto"/>
        <w:right w:val="none" w:sz="0" w:space="0" w:color="auto"/>
      </w:divBdr>
    </w:div>
    <w:div w:id="1879855662">
      <w:bodyDiv w:val="1"/>
      <w:marLeft w:val="0"/>
      <w:marRight w:val="0"/>
      <w:marTop w:val="0"/>
      <w:marBottom w:val="0"/>
      <w:divBdr>
        <w:top w:val="none" w:sz="0" w:space="0" w:color="auto"/>
        <w:left w:val="none" w:sz="0" w:space="0" w:color="auto"/>
        <w:bottom w:val="none" w:sz="0" w:space="0" w:color="auto"/>
        <w:right w:val="none" w:sz="0" w:space="0" w:color="auto"/>
      </w:divBdr>
    </w:div>
    <w:div w:id="1887065940">
      <w:bodyDiv w:val="1"/>
      <w:marLeft w:val="0"/>
      <w:marRight w:val="0"/>
      <w:marTop w:val="0"/>
      <w:marBottom w:val="0"/>
      <w:divBdr>
        <w:top w:val="none" w:sz="0" w:space="0" w:color="auto"/>
        <w:left w:val="none" w:sz="0" w:space="0" w:color="auto"/>
        <w:bottom w:val="none" w:sz="0" w:space="0" w:color="auto"/>
        <w:right w:val="none" w:sz="0" w:space="0" w:color="auto"/>
      </w:divBdr>
    </w:div>
    <w:div w:id="1892955172">
      <w:bodyDiv w:val="1"/>
      <w:marLeft w:val="0"/>
      <w:marRight w:val="0"/>
      <w:marTop w:val="0"/>
      <w:marBottom w:val="0"/>
      <w:divBdr>
        <w:top w:val="none" w:sz="0" w:space="0" w:color="auto"/>
        <w:left w:val="none" w:sz="0" w:space="0" w:color="auto"/>
        <w:bottom w:val="none" w:sz="0" w:space="0" w:color="auto"/>
        <w:right w:val="none" w:sz="0" w:space="0" w:color="auto"/>
      </w:divBdr>
    </w:div>
    <w:div w:id="1893955719">
      <w:bodyDiv w:val="1"/>
      <w:marLeft w:val="0"/>
      <w:marRight w:val="0"/>
      <w:marTop w:val="0"/>
      <w:marBottom w:val="0"/>
      <w:divBdr>
        <w:top w:val="none" w:sz="0" w:space="0" w:color="auto"/>
        <w:left w:val="none" w:sz="0" w:space="0" w:color="auto"/>
        <w:bottom w:val="none" w:sz="0" w:space="0" w:color="auto"/>
        <w:right w:val="none" w:sz="0" w:space="0" w:color="auto"/>
      </w:divBdr>
    </w:div>
    <w:div w:id="1896506302">
      <w:bodyDiv w:val="1"/>
      <w:marLeft w:val="0"/>
      <w:marRight w:val="0"/>
      <w:marTop w:val="0"/>
      <w:marBottom w:val="0"/>
      <w:divBdr>
        <w:top w:val="none" w:sz="0" w:space="0" w:color="auto"/>
        <w:left w:val="none" w:sz="0" w:space="0" w:color="auto"/>
        <w:bottom w:val="none" w:sz="0" w:space="0" w:color="auto"/>
        <w:right w:val="none" w:sz="0" w:space="0" w:color="auto"/>
      </w:divBdr>
    </w:div>
    <w:div w:id="1906063446">
      <w:bodyDiv w:val="1"/>
      <w:marLeft w:val="0"/>
      <w:marRight w:val="0"/>
      <w:marTop w:val="0"/>
      <w:marBottom w:val="0"/>
      <w:divBdr>
        <w:top w:val="none" w:sz="0" w:space="0" w:color="auto"/>
        <w:left w:val="none" w:sz="0" w:space="0" w:color="auto"/>
        <w:bottom w:val="none" w:sz="0" w:space="0" w:color="auto"/>
        <w:right w:val="none" w:sz="0" w:space="0" w:color="auto"/>
      </w:divBdr>
    </w:div>
    <w:div w:id="1912882709">
      <w:bodyDiv w:val="1"/>
      <w:marLeft w:val="0"/>
      <w:marRight w:val="0"/>
      <w:marTop w:val="0"/>
      <w:marBottom w:val="0"/>
      <w:divBdr>
        <w:top w:val="none" w:sz="0" w:space="0" w:color="auto"/>
        <w:left w:val="none" w:sz="0" w:space="0" w:color="auto"/>
        <w:bottom w:val="none" w:sz="0" w:space="0" w:color="auto"/>
        <w:right w:val="none" w:sz="0" w:space="0" w:color="auto"/>
      </w:divBdr>
    </w:div>
    <w:div w:id="1919246534">
      <w:bodyDiv w:val="1"/>
      <w:marLeft w:val="0"/>
      <w:marRight w:val="0"/>
      <w:marTop w:val="0"/>
      <w:marBottom w:val="0"/>
      <w:divBdr>
        <w:top w:val="none" w:sz="0" w:space="0" w:color="auto"/>
        <w:left w:val="none" w:sz="0" w:space="0" w:color="auto"/>
        <w:bottom w:val="none" w:sz="0" w:space="0" w:color="auto"/>
        <w:right w:val="none" w:sz="0" w:space="0" w:color="auto"/>
      </w:divBdr>
    </w:div>
    <w:div w:id="1921476730">
      <w:bodyDiv w:val="1"/>
      <w:marLeft w:val="0"/>
      <w:marRight w:val="0"/>
      <w:marTop w:val="0"/>
      <w:marBottom w:val="0"/>
      <w:divBdr>
        <w:top w:val="none" w:sz="0" w:space="0" w:color="auto"/>
        <w:left w:val="none" w:sz="0" w:space="0" w:color="auto"/>
        <w:bottom w:val="none" w:sz="0" w:space="0" w:color="auto"/>
        <w:right w:val="none" w:sz="0" w:space="0" w:color="auto"/>
      </w:divBdr>
    </w:div>
    <w:div w:id="1921527036">
      <w:bodyDiv w:val="1"/>
      <w:marLeft w:val="0"/>
      <w:marRight w:val="0"/>
      <w:marTop w:val="0"/>
      <w:marBottom w:val="0"/>
      <w:divBdr>
        <w:top w:val="none" w:sz="0" w:space="0" w:color="auto"/>
        <w:left w:val="none" w:sz="0" w:space="0" w:color="auto"/>
        <w:bottom w:val="none" w:sz="0" w:space="0" w:color="auto"/>
        <w:right w:val="none" w:sz="0" w:space="0" w:color="auto"/>
      </w:divBdr>
    </w:div>
    <w:div w:id="1922522593">
      <w:bodyDiv w:val="1"/>
      <w:marLeft w:val="0"/>
      <w:marRight w:val="0"/>
      <w:marTop w:val="0"/>
      <w:marBottom w:val="0"/>
      <w:divBdr>
        <w:top w:val="none" w:sz="0" w:space="0" w:color="auto"/>
        <w:left w:val="none" w:sz="0" w:space="0" w:color="auto"/>
        <w:bottom w:val="none" w:sz="0" w:space="0" w:color="auto"/>
        <w:right w:val="none" w:sz="0" w:space="0" w:color="auto"/>
      </w:divBdr>
    </w:div>
    <w:div w:id="1924028918">
      <w:bodyDiv w:val="1"/>
      <w:marLeft w:val="0"/>
      <w:marRight w:val="0"/>
      <w:marTop w:val="0"/>
      <w:marBottom w:val="0"/>
      <w:divBdr>
        <w:top w:val="none" w:sz="0" w:space="0" w:color="auto"/>
        <w:left w:val="none" w:sz="0" w:space="0" w:color="auto"/>
        <w:bottom w:val="none" w:sz="0" w:space="0" w:color="auto"/>
        <w:right w:val="none" w:sz="0" w:space="0" w:color="auto"/>
      </w:divBdr>
    </w:div>
    <w:div w:id="1929607762">
      <w:bodyDiv w:val="1"/>
      <w:marLeft w:val="0"/>
      <w:marRight w:val="0"/>
      <w:marTop w:val="0"/>
      <w:marBottom w:val="0"/>
      <w:divBdr>
        <w:top w:val="none" w:sz="0" w:space="0" w:color="auto"/>
        <w:left w:val="none" w:sz="0" w:space="0" w:color="auto"/>
        <w:bottom w:val="none" w:sz="0" w:space="0" w:color="auto"/>
        <w:right w:val="none" w:sz="0" w:space="0" w:color="auto"/>
      </w:divBdr>
    </w:div>
    <w:div w:id="1930387514">
      <w:bodyDiv w:val="1"/>
      <w:marLeft w:val="0"/>
      <w:marRight w:val="0"/>
      <w:marTop w:val="0"/>
      <w:marBottom w:val="0"/>
      <w:divBdr>
        <w:top w:val="none" w:sz="0" w:space="0" w:color="auto"/>
        <w:left w:val="none" w:sz="0" w:space="0" w:color="auto"/>
        <w:bottom w:val="none" w:sz="0" w:space="0" w:color="auto"/>
        <w:right w:val="none" w:sz="0" w:space="0" w:color="auto"/>
      </w:divBdr>
    </w:div>
    <w:div w:id="1932352423">
      <w:bodyDiv w:val="1"/>
      <w:marLeft w:val="0"/>
      <w:marRight w:val="0"/>
      <w:marTop w:val="0"/>
      <w:marBottom w:val="0"/>
      <w:divBdr>
        <w:top w:val="none" w:sz="0" w:space="0" w:color="auto"/>
        <w:left w:val="none" w:sz="0" w:space="0" w:color="auto"/>
        <w:bottom w:val="none" w:sz="0" w:space="0" w:color="auto"/>
        <w:right w:val="none" w:sz="0" w:space="0" w:color="auto"/>
      </w:divBdr>
    </w:div>
    <w:div w:id="1932473479">
      <w:bodyDiv w:val="1"/>
      <w:marLeft w:val="0"/>
      <w:marRight w:val="0"/>
      <w:marTop w:val="0"/>
      <w:marBottom w:val="0"/>
      <w:divBdr>
        <w:top w:val="none" w:sz="0" w:space="0" w:color="auto"/>
        <w:left w:val="none" w:sz="0" w:space="0" w:color="auto"/>
        <w:bottom w:val="none" w:sz="0" w:space="0" w:color="auto"/>
        <w:right w:val="none" w:sz="0" w:space="0" w:color="auto"/>
      </w:divBdr>
    </w:div>
    <w:div w:id="1936397961">
      <w:bodyDiv w:val="1"/>
      <w:marLeft w:val="0"/>
      <w:marRight w:val="0"/>
      <w:marTop w:val="0"/>
      <w:marBottom w:val="0"/>
      <w:divBdr>
        <w:top w:val="none" w:sz="0" w:space="0" w:color="auto"/>
        <w:left w:val="none" w:sz="0" w:space="0" w:color="auto"/>
        <w:bottom w:val="none" w:sz="0" w:space="0" w:color="auto"/>
        <w:right w:val="none" w:sz="0" w:space="0" w:color="auto"/>
      </w:divBdr>
    </w:div>
    <w:div w:id="1940405938">
      <w:bodyDiv w:val="1"/>
      <w:marLeft w:val="0"/>
      <w:marRight w:val="0"/>
      <w:marTop w:val="0"/>
      <w:marBottom w:val="0"/>
      <w:divBdr>
        <w:top w:val="none" w:sz="0" w:space="0" w:color="auto"/>
        <w:left w:val="none" w:sz="0" w:space="0" w:color="auto"/>
        <w:bottom w:val="none" w:sz="0" w:space="0" w:color="auto"/>
        <w:right w:val="none" w:sz="0" w:space="0" w:color="auto"/>
      </w:divBdr>
    </w:div>
    <w:div w:id="1943606958">
      <w:bodyDiv w:val="1"/>
      <w:marLeft w:val="0"/>
      <w:marRight w:val="0"/>
      <w:marTop w:val="0"/>
      <w:marBottom w:val="0"/>
      <w:divBdr>
        <w:top w:val="none" w:sz="0" w:space="0" w:color="auto"/>
        <w:left w:val="none" w:sz="0" w:space="0" w:color="auto"/>
        <w:bottom w:val="none" w:sz="0" w:space="0" w:color="auto"/>
        <w:right w:val="none" w:sz="0" w:space="0" w:color="auto"/>
      </w:divBdr>
    </w:div>
    <w:div w:id="1945767810">
      <w:bodyDiv w:val="1"/>
      <w:marLeft w:val="0"/>
      <w:marRight w:val="0"/>
      <w:marTop w:val="0"/>
      <w:marBottom w:val="0"/>
      <w:divBdr>
        <w:top w:val="none" w:sz="0" w:space="0" w:color="auto"/>
        <w:left w:val="none" w:sz="0" w:space="0" w:color="auto"/>
        <w:bottom w:val="none" w:sz="0" w:space="0" w:color="auto"/>
        <w:right w:val="none" w:sz="0" w:space="0" w:color="auto"/>
      </w:divBdr>
    </w:div>
    <w:div w:id="1955139396">
      <w:bodyDiv w:val="1"/>
      <w:marLeft w:val="0"/>
      <w:marRight w:val="0"/>
      <w:marTop w:val="0"/>
      <w:marBottom w:val="0"/>
      <w:divBdr>
        <w:top w:val="none" w:sz="0" w:space="0" w:color="auto"/>
        <w:left w:val="none" w:sz="0" w:space="0" w:color="auto"/>
        <w:bottom w:val="none" w:sz="0" w:space="0" w:color="auto"/>
        <w:right w:val="none" w:sz="0" w:space="0" w:color="auto"/>
      </w:divBdr>
    </w:div>
    <w:div w:id="1959137580">
      <w:bodyDiv w:val="1"/>
      <w:marLeft w:val="0"/>
      <w:marRight w:val="0"/>
      <w:marTop w:val="0"/>
      <w:marBottom w:val="0"/>
      <w:divBdr>
        <w:top w:val="none" w:sz="0" w:space="0" w:color="auto"/>
        <w:left w:val="none" w:sz="0" w:space="0" w:color="auto"/>
        <w:bottom w:val="none" w:sz="0" w:space="0" w:color="auto"/>
        <w:right w:val="none" w:sz="0" w:space="0" w:color="auto"/>
      </w:divBdr>
    </w:div>
    <w:div w:id="1960791468">
      <w:bodyDiv w:val="1"/>
      <w:marLeft w:val="0"/>
      <w:marRight w:val="0"/>
      <w:marTop w:val="0"/>
      <w:marBottom w:val="0"/>
      <w:divBdr>
        <w:top w:val="none" w:sz="0" w:space="0" w:color="auto"/>
        <w:left w:val="none" w:sz="0" w:space="0" w:color="auto"/>
        <w:bottom w:val="none" w:sz="0" w:space="0" w:color="auto"/>
        <w:right w:val="none" w:sz="0" w:space="0" w:color="auto"/>
      </w:divBdr>
    </w:div>
    <w:div w:id="1962223078">
      <w:bodyDiv w:val="1"/>
      <w:marLeft w:val="0"/>
      <w:marRight w:val="0"/>
      <w:marTop w:val="0"/>
      <w:marBottom w:val="0"/>
      <w:divBdr>
        <w:top w:val="none" w:sz="0" w:space="0" w:color="auto"/>
        <w:left w:val="none" w:sz="0" w:space="0" w:color="auto"/>
        <w:bottom w:val="none" w:sz="0" w:space="0" w:color="auto"/>
        <w:right w:val="none" w:sz="0" w:space="0" w:color="auto"/>
      </w:divBdr>
    </w:div>
    <w:div w:id="1964310987">
      <w:bodyDiv w:val="1"/>
      <w:marLeft w:val="0"/>
      <w:marRight w:val="0"/>
      <w:marTop w:val="0"/>
      <w:marBottom w:val="0"/>
      <w:divBdr>
        <w:top w:val="none" w:sz="0" w:space="0" w:color="auto"/>
        <w:left w:val="none" w:sz="0" w:space="0" w:color="auto"/>
        <w:bottom w:val="none" w:sz="0" w:space="0" w:color="auto"/>
        <w:right w:val="none" w:sz="0" w:space="0" w:color="auto"/>
      </w:divBdr>
    </w:div>
    <w:div w:id="1964923169">
      <w:bodyDiv w:val="1"/>
      <w:marLeft w:val="0"/>
      <w:marRight w:val="0"/>
      <w:marTop w:val="0"/>
      <w:marBottom w:val="0"/>
      <w:divBdr>
        <w:top w:val="none" w:sz="0" w:space="0" w:color="auto"/>
        <w:left w:val="none" w:sz="0" w:space="0" w:color="auto"/>
        <w:bottom w:val="none" w:sz="0" w:space="0" w:color="auto"/>
        <w:right w:val="none" w:sz="0" w:space="0" w:color="auto"/>
      </w:divBdr>
    </w:div>
    <w:div w:id="1971399574">
      <w:bodyDiv w:val="1"/>
      <w:marLeft w:val="0"/>
      <w:marRight w:val="0"/>
      <w:marTop w:val="0"/>
      <w:marBottom w:val="0"/>
      <w:divBdr>
        <w:top w:val="none" w:sz="0" w:space="0" w:color="auto"/>
        <w:left w:val="none" w:sz="0" w:space="0" w:color="auto"/>
        <w:bottom w:val="none" w:sz="0" w:space="0" w:color="auto"/>
        <w:right w:val="none" w:sz="0" w:space="0" w:color="auto"/>
      </w:divBdr>
    </w:div>
    <w:div w:id="1975983574">
      <w:bodyDiv w:val="1"/>
      <w:marLeft w:val="0"/>
      <w:marRight w:val="0"/>
      <w:marTop w:val="0"/>
      <w:marBottom w:val="0"/>
      <w:divBdr>
        <w:top w:val="none" w:sz="0" w:space="0" w:color="auto"/>
        <w:left w:val="none" w:sz="0" w:space="0" w:color="auto"/>
        <w:bottom w:val="none" w:sz="0" w:space="0" w:color="auto"/>
        <w:right w:val="none" w:sz="0" w:space="0" w:color="auto"/>
      </w:divBdr>
    </w:div>
    <w:div w:id="1980762117">
      <w:bodyDiv w:val="1"/>
      <w:marLeft w:val="0"/>
      <w:marRight w:val="0"/>
      <w:marTop w:val="0"/>
      <w:marBottom w:val="0"/>
      <w:divBdr>
        <w:top w:val="none" w:sz="0" w:space="0" w:color="auto"/>
        <w:left w:val="none" w:sz="0" w:space="0" w:color="auto"/>
        <w:bottom w:val="none" w:sz="0" w:space="0" w:color="auto"/>
        <w:right w:val="none" w:sz="0" w:space="0" w:color="auto"/>
      </w:divBdr>
    </w:div>
    <w:div w:id="1984692668">
      <w:bodyDiv w:val="1"/>
      <w:marLeft w:val="0"/>
      <w:marRight w:val="0"/>
      <w:marTop w:val="0"/>
      <w:marBottom w:val="0"/>
      <w:divBdr>
        <w:top w:val="none" w:sz="0" w:space="0" w:color="auto"/>
        <w:left w:val="none" w:sz="0" w:space="0" w:color="auto"/>
        <w:bottom w:val="none" w:sz="0" w:space="0" w:color="auto"/>
        <w:right w:val="none" w:sz="0" w:space="0" w:color="auto"/>
      </w:divBdr>
    </w:div>
    <w:div w:id="1986740604">
      <w:bodyDiv w:val="1"/>
      <w:marLeft w:val="0"/>
      <w:marRight w:val="0"/>
      <w:marTop w:val="0"/>
      <w:marBottom w:val="0"/>
      <w:divBdr>
        <w:top w:val="none" w:sz="0" w:space="0" w:color="auto"/>
        <w:left w:val="none" w:sz="0" w:space="0" w:color="auto"/>
        <w:bottom w:val="none" w:sz="0" w:space="0" w:color="auto"/>
        <w:right w:val="none" w:sz="0" w:space="0" w:color="auto"/>
      </w:divBdr>
    </w:div>
    <w:div w:id="1995065113">
      <w:bodyDiv w:val="1"/>
      <w:marLeft w:val="0"/>
      <w:marRight w:val="0"/>
      <w:marTop w:val="0"/>
      <w:marBottom w:val="0"/>
      <w:divBdr>
        <w:top w:val="none" w:sz="0" w:space="0" w:color="auto"/>
        <w:left w:val="none" w:sz="0" w:space="0" w:color="auto"/>
        <w:bottom w:val="none" w:sz="0" w:space="0" w:color="auto"/>
        <w:right w:val="none" w:sz="0" w:space="0" w:color="auto"/>
      </w:divBdr>
    </w:div>
    <w:div w:id="1999648596">
      <w:bodyDiv w:val="1"/>
      <w:marLeft w:val="0"/>
      <w:marRight w:val="0"/>
      <w:marTop w:val="0"/>
      <w:marBottom w:val="0"/>
      <w:divBdr>
        <w:top w:val="none" w:sz="0" w:space="0" w:color="auto"/>
        <w:left w:val="none" w:sz="0" w:space="0" w:color="auto"/>
        <w:bottom w:val="none" w:sz="0" w:space="0" w:color="auto"/>
        <w:right w:val="none" w:sz="0" w:space="0" w:color="auto"/>
      </w:divBdr>
    </w:div>
    <w:div w:id="2007319798">
      <w:bodyDiv w:val="1"/>
      <w:marLeft w:val="0"/>
      <w:marRight w:val="0"/>
      <w:marTop w:val="0"/>
      <w:marBottom w:val="0"/>
      <w:divBdr>
        <w:top w:val="none" w:sz="0" w:space="0" w:color="auto"/>
        <w:left w:val="none" w:sz="0" w:space="0" w:color="auto"/>
        <w:bottom w:val="none" w:sz="0" w:space="0" w:color="auto"/>
        <w:right w:val="none" w:sz="0" w:space="0" w:color="auto"/>
      </w:divBdr>
    </w:div>
    <w:div w:id="2007783207">
      <w:bodyDiv w:val="1"/>
      <w:marLeft w:val="0"/>
      <w:marRight w:val="0"/>
      <w:marTop w:val="0"/>
      <w:marBottom w:val="0"/>
      <w:divBdr>
        <w:top w:val="none" w:sz="0" w:space="0" w:color="auto"/>
        <w:left w:val="none" w:sz="0" w:space="0" w:color="auto"/>
        <w:bottom w:val="none" w:sz="0" w:space="0" w:color="auto"/>
        <w:right w:val="none" w:sz="0" w:space="0" w:color="auto"/>
      </w:divBdr>
    </w:div>
    <w:div w:id="2010206511">
      <w:bodyDiv w:val="1"/>
      <w:marLeft w:val="0"/>
      <w:marRight w:val="0"/>
      <w:marTop w:val="0"/>
      <w:marBottom w:val="0"/>
      <w:divBdr>
        <w:top w:val="none" w:sz="0" w:space="0" w:color="auto"/>
        <w:left w:val="none" w:sz="0" w:space="0" w:color="auto"/>
        <w:bottom w:val="none" w:sz="0" w:space="0" w:color="auto"/>
        <w:right w:val="none" w:sz="0" w:space="0" w:color="auto"/>
      </w:divBdr>
    </w:div>
    <w:div w:id="2018338921">
      <w:bodyDiv w:val="1"/>
      <w:marLeft w:val="0"/>
      <w:marRight w:val="0"/>
      <w:marTop w:val="0"/>
      <w:marBottom w:val="0"/>
      <w:divBdr>
        <w:top w:val="none" w:sz="0" w:space="0" w:color="auto"/>
        <w:left w:val="none" w:sz="0" w:space="0" w:color="auto"/>
        <w:bottom w:val="none" w:sz="0" w:space="0" w:color="auto"/>
        <w:right w:val="none" w:sz="0" w:space="0" w:color="auto"/>
      </w:divBdr>
    </w:div>
    <w:div w:id="2018386060">
      <w:bodyDiv w:val="1"/>
      <w:marLeft w:val="0"/>
      <w:marRight w:val="0"/>
      <w:marTop w:val="0"/>
      <w:marBottom w:val="0"/>
      <w:divBdr>
        <w:top w:val="none" w:sz="0" w:space="0" w:color="auto"/>
        <w:left w:val="none" w:sz="0" w:space="0" w:color="auto"/>
        <w:bottom w:val="none" w:sz="0" w:space="0" w:color="auto"/>
        <w:right w:val="none" w:sz="0" w:space="0" w:color="auto"/>
      </w:divBdr>
    </w:div>
    <w:div w:id="2021540466">
      <w:bodyDiv w:val="1"/>
      <w:marLeft w:val="0"/>
      <w:marRight w:val="0"/>
      <w:marTop w:val="0"/>
      <w:marBottom w:val="0"/>
      <w:divBdr>
        <w:top w:val="none" w:sz="0" w:space="0" w:color="auto"/>
        <w:left w:val="none" w:sz="0" w:space="0" w:color="auto"/>
        <w:bottom w:val="none" w:sz="0" w:space="0" w:color="auto"/>
        <w:right w:val="none" w:sz="0" w:space="0" w:color="auto"/>
      </w:divBdr>
    </w:div>
    <w:div w:id="2024896859">
      <w:bodyDiv w:val="1"/>
      <w:marLeft w:val="0"/>
      <w:marRight w:val="0"/>
      <w:marTop w:val="0"/>
      <w:marBottom w:val="0"/>
      <w:divBdr>
        <w:top w:val="none" w:sz="0" w:space="0" w:color="auto"/>
        <w:left w:val="none" w:sz="0" w:space="0" w:color="auto"/>
        <w:bottom w:val="none" w:sz="0" w:space="0" w:color="auto"/>
        <w:right w:val="none" w:sz="0" w:space="0" w:color="auto"/>
      </w:divBdr>
    </w:div>
    <w:div w:id="2028366070">
      <w:bodyDiv w:val="1"/>
      <w:marLeft w:val="0"/>
      <w:marRight w:val="0"/>
      <w:marTop w:val="0"/>
      <w:marBottom w:val="0"/>
      <w:divBdr>
        <w:top w:val="none" w:sz="0" w:space="0" w:color="auto"/>
        <w:left w:val="none" w:sz="0" w:space="0" w:color="auto"/>
        <w:bottom w:val="none" w:sz="0" w:space="0" w:color="auto"/>
        <w:right w:val="none" w:sz="0" w:space="0" w:color="auto"/>
      </w:divBdr>
    </w:div>
    <w:div w:id="2028410808">
      <w:bodyDiv w:val="1"/>
      <w:marLeft w:val="0"/>
      <w:marRight w:val="0"/>
      <w:marTop w:val="0"/>
      <w:marBottom w:val="0"/>
      <w:divBdr>
        <w:top w:val="none" w:sz="0" w:space="0" w:color="auto"/>
        <w:left w:val="none" w:sz="0" w:space="0" w:color="auto"/>
        <w:bottom w:val="none" w:sz="0" w:space="0" w:color="auto"/>
        <w:right w:val="none" w:sz="0" w:space="0" w:color="auto"/>
      </w:divBdr>
    </w:div>
    <w:div w:id="2031174592">
      <w:bodyDiv w:val="1"/>
      <w:marLeft w:val="0"/>
      <w:marRight w:val="0"/>
      <w:marTop w:val="0"/>
      <w:marBottom w:val="0"/>
      <w:divBdr>
        <w:top w:val="none" w:sz="0" w:space="0" w:color="auto"/>
        <w:left w:val="none" w:sz="0" w:space="0" w:color="auto"/>
        <w:bottom w:val="none" w:sz="0" w:space="0" w:color="auto"/>
        <w:right w:val="none" w:sz="0" w:space="0" w:color="auto"/>
      </w:divBdr>
    </w:div>
    <w:div w:id="2040466384">
      <w:bodyDiv w:val="1"/>
      <w:marLeft w:val="0"/>
      <w:marRight w:val="0"/>
      <w:marTop w:val="0"/>
      <w:marBottom w:val="0"/>
      <w:divBdr>
        <w:top w:val="none" w:sz="0" w:space="0" w:color="auto"/>
        <w:left w:val="none" w:sz="0" w:space="0" w:color="auto"/>
        <w:bottom w:val="none" w:sz="0" w:space="0" w:color="auto"/>
        <w:right w:val="none" w:sz="0" w:space="0" w:color="auto"/>
      </w:divBdr>
    </w:div>
    <w:div w:id="2041389636">
      <w:bodyDiv w:val="1"/>
      <w:marLeft w:val="0"/>
      <w:marRight w:val="0"/>
      <w:marTop w:val="0"/>
      <w:marBottom w:val="0"/>
      <w:divBdr>
        <w:top w:val="none" w:sz="0" w:space="0" w:color="auto"/>
        <w:left w:val="none" w:sz="0" w:space="0" w:color="auto"/>
        <w:bottom w:val="none" w:sz="0" w:space="0" w:color="auto"/>
        <w:right w:val="none" w:sz="0" w:space="0" w:color="auto"/>
      </w:divBdr>
    </w:div>
    <w:div w:id="2042702245">
      <w:bodyDiv w:val="1"/>
      <w:marLeft w:val="0"/>
      <w:marRight w:val="0"/>
      <w:marTop w:val="0"/>
      <w:marBottom w:val="0"/>
      <w:divBdr>
        <w:top w:val="none" w:sz="0" w:space="0" w:color="auto"/>
        <w:left w:val="none" w:sz="0" w:space="0" w:color="auto"/>
        <w:bottom w:val="none" w:sz="0" w:space="0" w:color="auto"/>
        <w:right w:val="none" w:sz="0" w:space="0" w:color="auto"/>
      </w:divBdr>
    </w:div>
    <w:div w:id="2042777119">
      <w:bodyDiv w:val="1"/>
      <w:marLeft w:val="0"/>
      <w:marRight w:val="0"/>
      <w:marTop w:val="0"/>
      <w:marBottom w:val="0"/>
      <w:divBdr>
        <w:top w:val="none" w:sz="0" w:space="0" w:color="auto"/>
        <w:left w:val="none" w:sz="0" w:space="0" w:color="auto"/>
        <w:bottom w:val="none" w:sz="0" w:space="0" w:color="auto"/>
        <w:right w:val="none" w:sz="0" w:space="0" w:color="auto"/>
      </w:divBdr>
    </w:div>
    <w:div w:id="2045715775">
      <w:bodyDiv w:val="1"/>
      <w:marLeft w:val="0"/>
      <w:marRight w:val="0"/>
      <w:marTop w:val="0"/>
      <w:marBottom w:val="0"/>
      <w:divBdr>
        <w:top w:val="none" w:sz="0" w:space="0" w:color="auto"/>
        <w:left w:val="none" w:sz="0" w:space="0" w:color="auto"/>
        <w:bottom w:val="none" w:sz="0" w:space="0" w:color="auto"/>
        <w:right w:val="none" w:sz="0" w:space="0" w:color="auto"/>
      </w:divBdr>
    </w:div>
    <w:div w:id="2051298330">
      <w:bodyDiv w:val="1"/>
      <w:marLeft w:val="0"/>
      <w:marRight w:val="0"/>
      <w:marTop w:val="0"/>
      <w:marBottom w:val="0"/>
      <w:divBdr>
        <w:top w:val="none" w:sz="0" w:space="0" w:color="auto"/>
        <w:left w:val="none" w:sz="0" w:space="0" w:color="auto"/>
        <w:bottom w:val="none" w:sz="0" w:space="0" w:color="auto"/>
        <w:right w:val="none" w:sz="0" w:space="0" w:color="auto"/>
      </w:divBdr>
    </w:div>
    <w:div w:id="2051496135">
      <w:bodyDiv w:val="1"/>
      <w:marLeft w:val="0"/>
      <w:marRight w:val="0"/>
      <w:marTop w:val="0"/>
      <w:marBottom w:val="0"/>
      <w:divBdr>
        <w:top w:val="none" w:sz="0" w:space="0" w:color="auto"/>
        <w:left w:val="none" w:sz="0" w:space="0" w:color="auto"/>
        <w:bottom w:val="none" w:sz="0" w:space="0" w:color="auto"/>
        <w:right w:val="none" w:sz="0" w:space="0" w:color="auto"/>
      </w:divBdr>
    </w:div>
    <w:div w:id="2057466411">
      <w:bodyDiv w:val="1"/>
      <w:marLeft w:val="0"/>
      <w:marRight w:val="0"/>
      <w:marTop w:val="0"/>
      <w:marBottom w:val="0"/>
      <w:divBdr>
        <w:top w:val="none" w:sz="0" w:space="0" w:color="auto"/>
        <w:left w:val="none" w:sz="0" w:space="0" w:color="auto"/>
        <w:bottom w:val="none" w:sz="0" w:space="0" w:color="auto"/>
        <w:right w:val="none" w:sz="0" w:space="0" w:color="auto"/>
      </w:divBdr>
    </w:div>
    <w:div w:id="2059356506">
      <w:bodyDiv w:val="1"/>
      <w:marLeft w:val="0"/>
      <w:marRight w:val="0"/>
      <w:marTop w:val="0"/>
      <w:marBottom w:val="0"/>
      <w:divBdr>
        <w:top w:val="none" w:sz="0" w:space="0" w:color="auto"/>
        <w:left w:val="none" w:sz="0" w:space="0" w:color="auto"/>
        <w:bottom w:val="none" w:sz="0" w:space="0" w:color="auto"/>
        <w:right w:val="none" w:sz="0" w:space="0" w:color="auto"/>
      </w:divBdr>
    </w:div>
    <w:div w:id="2062704701">
      <w:bodyDiv w:val="1"/>
      <w:marLeft w:val="0"/>
      <w:marRight w:val="0"/>
      <w:marTop w:val="0"/>
      <w:marBottom w:val="0"/>
      <w:divBdr>
        <w:top w:val="none" w:sz="0" w:space="0" w:color="auto"/>
        <w:left w:val="none" w:sz="0" w:space="0" w:color="auto"/>
        <w:bottom w:val="none" w:sz="0" w:space="0" w:color="auto"/>
        <w:right w:val="none" w:sz="0" w:space="0" w:color="auto"/>
      </w:divBdr>
    </w:div>
    <w:div w:id="2073699832">
      <w:bodyDiv w:val="1"/>
      <w:marLeft w:val="0"/>
      <w:marRight w:val="0"/>
      <w:marTop w:val="0"/>
      <w:marBottom w:val="0"/>
      <w:divBdr>
        <w:top w:val="none" w:sz="0" w:space="0" w:color="auto"/>
        <w:left w:val="none" w:sz="0" w:space="0" w:color="auto"/>
        <w:bottom w:val="none" w:sz="0" w:space="0" w:color="auto"/>
        <w:right w:val="none" w:sz="0" w:space="0" w:color="auto"/>
      </w:divBdr>
    </w:div>
    <w:div w:id="2074112649">
      <w:bodyDiv w:val="1"/>
      <w:marLeft w:val="0"/>
      <w:marRight w:val="0"/>
      <w:marTop w:val="0"/>
      <w:marBottom w:val="0"/>
      <w:divBdr>
        <w:top w:val="none" w:sz="0" w:space="0" w:color="auto"/>
        <w:left w:val="none" w:sz="0" w:space="0" w:color="auto"/>
        <w:bottom w:val="none" w:sz="0" w:space="0" w:color="auto"/>
        <w:right w:val="none" w:sz="0" w:space="0" w:color="auto"/>
      </w:divBdr>
    </w:div>
    <w:div w:id="2075395778">
      <w:bodyDiv w:val="1"/>
      <w:marLeft w:val="0"/>
      <w:marRight w:val="0"/>
      <w:marTop w:val="0"/>
      <w:marBottom w:val="0"/>
      <w:divBdr>
        <w:top w:val="none" w:sz="0" w:space="0" w:color="auto"/>
        <w:left w:val="none" w:sz="0" w:space="0" w:color="auto"/>
        <w:bottom w:val="none" w:sz="0" w:space="0" w:color="auto"/>
        <w:right w:val="none" w:sz="0" w:space="0" w:color="auto"/>
      </w:divBdr>
    </w:div>
    <w:div w:id="2076126267">
      <w:bodyDiv w:val="1"/>
      <w:marLeft w:val="0"/>
      <w:marRight w:val="0"/>
      <w:marTop w:val="0"/>
      <w:marBottom w:val="0"/>
      <w:divBdr>
        <w:top w:val="none" w:sz="0" w:space="0" w:color="auto"/>
        <w:left w:val="none" w:sz="0" w:space="0" w:color="auto"/>
        <w:bottom w:val="none" w:sz="0" w:space="0" w:color="auto"/>
        <w:right w:val="none" w:sz="0" w:space="0" w:color="auto"/>
      </w:divBdr>
    </w:div>
    <w:div w:id="2081252539">
      <w:bodyDiv w:val="1"/>
      <w:marLeft w:val="0"/>
      <w:marRight w:val="0"/>
      <w:marTop w:val="0"/>
      <w:marBottom w:val="0"/>
      <w:divBdr>
        <w:top w:val="none" w:sz="0" w:space="0" w:color="auto"/>
        <w:left w:val="none" w:sz="0" w:space="0" w:color="auto"/>
        <w:bottom w:val="none" w:sz="0" w:space="0" w:color="auto"/>
        <w:right w:val="none" w:sz="0" w:space="0" w:color="auto"/>
      </w:divBdr>
    </w:div>
    <w:div w:id="2084643406">
      <w:bodyDiv w:val="1"/>
      <w:marLeft w:val="0"/>
      <w:marRight w:val="0"/>
      <w:marTop w:val="0"/>
      <w:marBottom w:val="0"/>
      <w:divBdr>
        <w:top w:val="none" w:sz="0" w:space="0" w:color="auto"/>
        <w:left w:val="none" w:sz="0" w:space="0" w:color="auto"/>
        <w:bottom w:val="none" w:sz="0" w:space="0" w:color="auto"/>
        <w:right w:val="none" w:sz="0" w:space="0" w:color="auto"/>
      </w:divBdr>
    </w:div>
    <w:div w:id="2085495546">
      <w:bodyDiv w:val="1"/>
      <w:marLeft w:val="0"/>
      <w:marRight w:val="0"/>
      <w:marTop w:val="0"/>
      <w:marBottom w:val="0"/>
      <w:divBdr>
        <w:top w:val="none" w:sz="0" w:space="0" w:color="auto"/>
        <w:left w:val="none" w:sz="0" w:space="0" w:color="auto"/>
        <w:bottom w:val="none" w:sz="0" w:space="0" w:color="auto"/>
        <w:right w:val="none" w:sz="0" w:space="0" w:color="auto"/>
      </w:divBdr>
    </w:div>
    <w:div w:id="2086341987">
      <w:bodyDiv w:val="1"/>
      <w:marLeft w:val="0"/>
      <w:marRight w:val="0"/>
      <w:marTop w:val="0"/>
      <w:marBottom w:val="0"/>
      <w:divBdr>
        <w:top w:val="none" w:sz="0" w:space="0" w:color="auto"/>
        <w:left w:val="none" w:sz="0" w:space="0" w:color="auto"/>
        <w:bottom w:val="none" w:sz="0" w:space="0" w:color="auto"/>
        <w:right w:val="none" w:sz="0" w:space="0" w:color="auto"/>
      </w:divBdr>
    </w:div>
    <w:div w:id="2088725838">
      <w:bodyDiv w:val="1"/>
      <w:marLeft w:val="0"/>
      <w:marRight w:val="0"/>
      <w:marTop w:val="0"/>
      <w:marBottom w:val="0"/>
      <w:divBdr>
        <w:top w:val="none" w:sz="0" w:space="0" w:color="auto"/>
        <w:left w:val="none" w:sz="0" w:space="0" w:color="auto"/>
        <w:bottom w:val="none" w:sz="0" w:space="0" w:color="auto"/>
        <w:right w:val="none" w:sz="0" w:space="0" w:color="auto"/>
      </w:divBdr>
    </w:div>
    <w:div w:id="2096439824">
      <w:bodyDiv w:val="1"/>
      <w:marLeft w:val="0"/>
      <w:marRight w:val="0"/>
      <w:marTop w:val="0"/>
      <w:marBottom w:val="0"/>
      <w:divBdr>
        <w:top w:val="none" w:sz="0" w:space="0" w:color="auto"/>
        <w:left w:val="none" w:sz="0" w:space="0" w:color="auto"/>
        <w:bottom w:val="none" w:sz="0" w:space="0" w:color="auto"/>
        <w:right w:val="none" w:sz="0" w:space="0" w:color="auto"/>
      </w:divBdr>
    </w:div>
    <w:div w:id="2099935263">
      <w:bodyDiv w:val="1"/>
      <w:marLeft w:val="0"/>
      <w:marRight w:val="0"/>
      <w:marTop w:val="0"/>
      <w:marBottom w:val="0"/>
      <w:divBdr>
        <w:top w:val="none" w:sz="0" w:space="0" w:color="auto"/>
        <w:left w:val="none" w:sz="0" w:space="0" w:color="auto"/>
        <w:bottom w:val="none" w:sz="0" w:space="0" w:color="auto"/>
        <w:right w:val="none" w:sz="0" w:space="0" w:color="auto"/>
      </w:divBdr>
    </w:div>
    <w:div w:id="2101365817">
      <w:bodyDiv w:val="1"/>
      <w:marLeft w:val="0"/>
      <w:marRight w:val="0"/>
      <w:marTop w:val="0"/>
      <w:marBottom w:val="0"/>
      <w:divBdr>
        <w:top w:val="none" w:sz="0" w:space="0" w:color="auto"/>
        <w:left w:val="none" w:sz="0" w:space="0" w:color="auto"/>
        <w:bottom w:val="none" w:sz="0" w:space="0" w:color="auto"/>
        <w:right w:val="none" w:sz="0" w:space="0" w:color="auto"/>
      </w:divBdr>
    </w:div>
    <w:div w:id="2105804537">
      <w:bodyDiv w:val="1"/>
      <w:marLeft w:val="0"/>
      <w:marRight w:val="0"/>
      <w:marTop w:val="0"/>
      <w:marBottom w:val="0"/>
      <w:divBdr>
        <w:top w:val="none" w:sz="0" w:space="0" w:color="auto"/>
        <w:left w:val="none" w:sz="0" w:space="0" w:color="auto"/>
        <w:bottom w:val="none" w:sz="0" w:space="0" w:color="auto"/>
        <w:right w:val="none" w:sz="0" w:space="0" w:color="auto"/>
      </w:divBdr>
    </w:div>
    <w:div w:id="2108766000">
      <w:bodyDiv w:val="1"/>
      <w:marLeft w:val="0"/>
      <w:marRight w:val="0"/>
      <w:marTop w:val="0"/>
      <w:marBottom w:val="0"/>
      <w:divBdr>
        <w:top w:val="none" w:sz="0" w:space="0" w:color="auto"/>
        <w:left w:val="none" w:sz="0" w:space="0" w:color="auto"/>
        <w:bottom w:val="none" w:sz="0" w:space="0" w:color="auto"/>
        <w:right w:val="none" w:sz="0" w:space="0" w:color="auto"/>
      </w:divBdr>
    </w:div>
    <w:div w:id="2109890231">
      <w:bodyDiv w:val="1"/>
      <w:marLeft w:val="0"/>
      <w:marRight w:val="0"/>
      <w:marTop w:val="0"/>
      <w:marBottom w:val="0"/>
      <w:divBdr>
        <w:top w:val="none" w:sz="0" w:space="0" w:color="auto"/>
        <w:left w:val="none" w:sz="0" w:space="0" w:color="auto"/>
        <w:bottom w:val="none" w:sz="0" w:space="0" w:color="auto"/>
        <w:right w:val="none" w:sz="0" w:space="0" w:color="auto"/>
      </w:divBdr>
    </w:div>
    <w:div w:id="2110394968">
      <w:bodyDiv w:val="1"/>
      <w:marLeft w:val="0"/>
      <w:marRight w:val="0"/>
      <w:marTop w:val="0"/>
      <w:marBottom w:val="0"/>
      <w:divBdr>
        <w:top w:val="none" w:sz="0" w:space="0" w:color="auto"/>
        <w:left w:val="none" w:sz="0" w:space="0" w:color="auto"/>
        <w:bottom w:val="none" w:sz="0" w:space="0" w:color="auto"/>
        <w:right w:val="none" w:sz="0" w:space="0" w:color="auto"/>
      </w:divBdr>
    </w:div>
    <w:div w:id="2114588725">
      <w:bodyDiv w:val="1"/>
      <w:marLeft w:val="0"/>
      <w:marRight w:val="0"/>
      <w:marTop w:val="0"/>
      <w:marBottom w:val="0"/>
      <w:divBdr>
        <w:top w:val="none" w:sz="0" w:space="0" w:color="auto"/>
        <w:left w:val="none" w:sz="0" w:space="0" w:color="auto"/>
        <w:bottom w:val="none" w:sz="0" w:space="0" w:color="auto"/>
        <w:right w:val="none" w:sz="0" w:space="0" w:color="auto"/>
      </w:divBdr>
    </w:div>
    <w:div w:id="2115468786">
      <w:bodyDiv w:val="1"/>
      <w:marLeft w:val="0"/>
      <w:marRight w:val="0"/>
      <w:marTop w:val="0"/>
      <w:marBottom w:val="0"/>
      <w:divBdr>
        <w:top w:val="none" w:sz="0" w:space="0" w:color="auto"/>
        <w:left w:val="none" w:sz="0" w:space="0" w:color="auto"/>
        <w:bottom w:val="none" w:sz="0" w:space="0" w:color="auto"/>
        <w:right w:val="none" w:sz="0" w:space="0" w:color="auto"/>
      </w:divBdr>
    </w:div>
    <w:div w:id="2117749612">
      <w:bodyDiv w:val="1"/>
      <w:marLeft w:val="0"/>
      <w:marRight w:val="0"/>
      <w:marTop w:val="0"/>
      <w:marBottom w:val="0"/>
      <w:divBdr>
        <w:top w:val="none" w:sz="0" w:space="0" w:color="auto"/>
        <w:left w:val="none" w:sz="0" w:space="0" w:color="auto"/>
        <w:bottom w:val="none" w:sz="0" w:space="0" w:color="auto"/>
        <w:right w:val="none" w:sz="0" w:space="0" w:color="auto"/>
      </w:divBdr>
    </w:div>
    <w:div w:id="2121482942">
      <w:bodyDiv w:val="1"/>
      <w:marLeft w:val="0"/>
      <w:marRight w:val="0"/>
      <w:marTop w:val="0"/>
      <w:marBottom w:val="0"/>
      <w:divBdr>
        <w:top w:val="none" w:sz="0" w:space="0" w:color="auto"/>
        <w:left w:val="none" w:sz="0" w:space="0" w:color="auto"/>
        <w:bottom w:val="none" w:sz="0" w:space="0" w:color="auto"/>
        <w:right w:val="none" w:sz="0" w:space="0" w:color="auto"/>
      </w:divBdr>
    </w:div>
    <w:div w:id="2121754319">
      <w:bodyDiv w:val="1"/>
      <w:marLeft w:val="0"/>
      <w:marRight w:val="0"/>
      <w:marTop w:val="0"/>
      <w:marBottom w:val="0"/>
      <w:divBdr>
        <w:top w:val="none" w:sz="0" w:space="0" w:color="auto"/>
        <w:left w:val="none" w:sz="0" w:space="0" w:color="auto"/>
        <w:bottom w:val="none" w:sz="0" w:space="0" w:color="auto"/>
        <w:right w:val="none" w:sz="0" w:space="0" w:color="auto"/>
      </w:divBdr>
    </w:div>
    <w:div w:id="2124106925">
      <w:bodyDiv w:val="1"/>
      <w:marLeft w:val="0"/>
      <w:marRight w:val="0"/>
      <w:marTop w:val="0"/>
      <w:marBottom w:val="0"/>
      <w:divBdr>
        <w:top w:val="none" w:sz="0" w:space="0" w:color="auto"/>
        <w:left w:val="none" w:sz="0" w:space="0" w:color="auto"/>
        <w:bottom w:val="none" w:sz="0" w:space="0" w:color="auto"/>
        <w:right w:val="none" w:sz="0" w:space="0" w:color="auto"/>
      </w:divBdr>
    </w:div>
    <w:div w:id="2129469186">
      <w:bodyDiv w:val="1"/>
      <w:marLeft w:val="0"/>
      <w:marRight w:val="0"/>
      <w:marTop w:val="0"/>
      <w:marBottom w:val="0"/>
      <w:divBdr>
        <w:top w:val="none" w:sz="0" w:space="0" w:color="auto"/>
        <w:left w:val="none" w:sz="0" w:space="0" w:color="auto"/>
        <w:bottom w:val="none" w:sz="0" w:space="0" w:color="auto"/>
        <w:right w:val="none" w:sz="0" w:space="0" w:color="auto"/>
      </w:divBdr>
    </w:div>
    <w:div w:id="2132749044">
      <w:bodyDiv w:val="1"/>
      <w:marLeft w:val="0"/>
      <w:marRight w:val="0"/>
      <w:marTop w:val="0"/>
      <w:marBottom w:val="0"/>
      <w:divBdr>
        <w:top w:val="none" w:sz="0" w:space="0" w:color="auto"/>
        <w:left w:val="none" w:sz="0" w:space="0" w:color="auto"/>
        <w:bottom w:val="none" w:sz="0" w:space="0" w:color="auto"/>
        <w:right w:val="none" w:sz="0" w:space="0" w:color="auto"/>
      </w:divBdr>
    </w:div>
    <w:div w:id="2136558856">
      <w:bodyDiv w:val="1"/>
      <w:marLeft w:val="0"/>
      <w:marRight w:val="0"/>
      <w:marTop w:val="0"/>
      <w:marBottom w:val="0"/>
      <w:divBdr>
        <w:top w:val="none" w:sz="0" w:space="0" w:color="auto"/>
        <w:left w:val="none" w:sz="0" w:space="0" w:color="auto"/>
        <w:bottom w:val="none" w:sz="0" w:space="0" w:color="auto"/>
        <w:right w:val="none" w:sz="0" w:space="0" w:color="auto"/>
      </w:divBdr>
    </w:div>
    <w:div w:id="2137407413">
      <w:bodyDiv w:val="1"/>
      <w:marLeft w:val="0"/>
      <w:marRight w:val="0"/>
      <w:marTop w:val="0"/>
      <w:marBottom w:val="0"/>
      <w:divBdr>
        <w:top w:val="none" w:sz="0" w:space="0" w:color="auto"/>
        <w:left w:val="none" w:sz="0" w:space="0" w:color="auto"/>
        <w:bottom w:val="none" w:sz="0" w:space="0" w:color="auto"/>
        <w:right w:val="none" w:sz="0" w:space="0" w:color="auto"/>
      </w:divBdr>
    </w:div>
    <w:div w:id="2143425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chart" Target="charts/chart1.xml"/><Relationship Id="rId32" Type="http://schemas.openxmlformats.org/officeDocument/2006/relationships/hyperlink" Target="https://github.com/AdriaanDB/Thesis-2016-KULeuven/tree/master/Structured-Packing" TargetMode="External"/><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8.png"/><Relationship Id="rId34" Type="http://schemas.openxmlformats.org/officeDocument/2006/relationships/hyperlink" Target="https://github.com/AdriaanDB/Thesis-2016-KULeuven/tree/master/Random-Packing" TargetMode="External"/><Relationship Id="rId35" Type="http://schemas.openxmlformats.org/officeDocument/2006/relationships/hyperlink" Target="https://github.com/AdriaanDB/Thesis-2016-KULeuven/tree/master/myYade" TargetMode="External"/><Relationship Id="rId36" Type="http://schemas.openxmlformats.org/officeDocument/2006/relationships/hyperlink" Target="https://github.com/AdriaanDB/Thesis-2016-KULeuven/tree/master/Export"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hyperlink" Target="https://github.com/AdriaanDB/Thesis-2016-KULeuven"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hyperlink" Target="https://github.com/AdriaanDB/Thesis-2016-KULeuven/tree/master/OpenFOAM/adriaan-2.4.0/run" TargetMode="External"/><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hyperlink" Target="https://github.com/AdriaanDB/Thesis-2016-KULeuven/tree/master/What-s-Next" TargetMode="Externa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adriaandebolle/Desktop/Intensification/Kapp.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307698777494"/>
          <c:y val="0.0601851851851852"/>
          <c:w val="0.676753834908397"/>
          <c:h val="0.726990740740741"/>
        </c:manualLayout>
      </c:layout>
      <c:scatterChart>
        <c:scatterStyle val="lineMarker"/>
        <c:varyColors val="0"/>
        <c:ser>
          <c:idx val="2"/>
          <c:order val="0"/>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1"/>
            <c:trendlineLbl>
              <c:layout>
                <c:manualLayout>
                  <c:x val="0.261590046536552"/>
                  <c:y val="0.21333369787109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chemeClr val="accent3"/>
                        </a:solidFill>
                      </a:rPr>
                      <a:t>y = 5E-05x + 1,2079</a:t>
                    </a:r>
                  </a:p>
                  <a:p>
                    <a:pPr>
                      <a:defRPr/>
                    </a:pPr>
                    <a:r>
                      <a:rPr lang="en-US" baseline="0">
                        <a:solidFill>
                          <a:schemeClr val="accent3"/>
                        </a:solidFill>
                      </a:rPr>
                      <a:t>All cases</a:t>
                    </a:r>
                    <a:endParaRPr lang="en-US">
                      <a:solidFill>
                        <a:schemeClr val="accent3"/>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trendlineLbl>
          </c:trendline>
          <c:xVal>
            <c:numRef>
              <c:f>Blad1!$E$2:$E$8</c:f>
              <c:numCache>
                <c:formatCode>General</c:formatCode>
                <c:ptCount val="7"/>
                <c:pt idx="0">
                  <c:v>1000.0</c:v>
                </c:pt>
                <c:pt idx="1">
                  <c:v>6000.0</c:v>
                </c:pt>
                <c:pt idx="2">
                  <c:v>13500.0</c:v>
                </c:pt>
                <c:pt idx="3">
                  <c:v>21000.0</c:v>
                </c:pt>
                <c:pt idx="4">
                  <c:v>80000.0</c:v>
                </c:pt>
                <c:pt idx="5">
                  <c:v>120000.0</c:v>
                </c:pt>
                <c:pt idx="6">
                  <c:v>150000.0</c:v>
                </c:pt>
              </c:numCache>
            </c:numRef>
          </c:xVal>
          <c:yVal>
            <c:numRef>
              <c:f>Blad1!$D$2:$D$8</c:f>
              <c:numCache>
                <c:formatCode>General</c:formatCode>
                <c:ptCount val="7"/>
                <c:pt idx="0">
                  <c:v>1.105</c:v>
                </c:pt>
                <c:pt idx="1">
                  <c:v>1.515</c:v>
                </c:pt>
                <c:pt idx="2">
                  <c:v>1.987</c:v>
                </c:pt>
                <c:pt idx="3">
                  <c:v>2.395</c:v>
                </c:pt>
                <c:pt idx="4">
                  <c:v>5.068</c:v>
                </c:pt>
                <c:pt idx="5">
                  <c:v>7.319999999999998</c:v>
                </c:pt>
                <c:pt idx="6">
                  <c:v>8.739000000000001</c:v>
                </c:pt>
              </c:numCache>
            </c:numRef>
          </c:yVal>
          <c:smooth val="0"/>
        </c:ser>
        <c:ser>
          <c:idx val="0"/>
          <c:order val="1"/>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557669686730189"/>
                  <c:y val="0.15429534849810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chemeClr val="accent1"/>
                        </a:solidFill>
                      </a:rPr>
                      <a:t>y = 6E-05x + 1,1737</a:t>
                    </a:r>
                    <a:br>
                      <a:rPr lang="en-US" baseline="0">
                        <a:solidFill>
                          <a:schemeClr val="accent1"/>
                        </a:solidFill>
                      </a:rPr>
                    </a:br>
                    <a:r>
                      <a:rPr lang="en-US" baseline="0">
                        <a:solidFill>
                          <a:schemeClr val="accent1"/>
                        </a:solidFill>
                      </a:rPr>
                      <a:t>Forchheimer</a:t>
                    </a:r>
                    <a:endParaRPr lang="en-US">
                      <a:solidFill>
                        <a:schemeClr val="accent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trendlineLbl>
          </c:trendline>
          <c:xVal>
            <c:numRef>
              <c:f>Blad1!$E$5:$E$6</c:f>
              <c:numCache>
                <c:formatCode>General</c:formatCode>
                <c:ptCount val="2"/>
                <c:pt idx="0">
                  <c:v>21000.0</c:v>
                </c:pt>
                <c:pt idx="1">
                  <c:v>80000.0</c:v>
                </c:pt>
              </c:numCache>
            </c:numRef>
          </c:xVal>
          <c:yVal>
            <c:numRef>
              <c:f>Blad1!$D$5:$D$6</c:f>
              <c:numCache>
                <c:formatCode>General</c:formatCode>
                <c:ptCount val="2"/>
                <c:pt idx="0">
                  <c:v>2.395</c:v>
                </c:pt>
                <c:pt idx="1">
                  <c:v>5.068</c:v>
                </c:pt>
              </c:numCache>
            </c:numRef>
          </c:yVal>
          <c:smooth val="0"/>
        </c:ser>
        <c:ser>
          <c:idx val="1"/>
          <c:order val="2"/>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0.250611166171127"/>
                  <c:y val="0.0045067804024496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chemeClr val="accent2"/>
                        </a:solidFill>
                      </a:rPr>
                      <a:t>y = 5E-05x + 1,644</a:t>
                    </a:r>
                  </a:p>
                  <a:p>
                    <a:pPr>
                      <a:defRPr/>
                    </a:pPr>
                    <a:r>
                      <a:rPr lang="en-US" baseline="0">
                        <a:solidFill>
                          <a:schemeClr val="accent2"/>
                        </a:solidFill>
                      </a:rPr>
                      <a:t>Turbulent</a:t>
                    </a:r>
                    <a:endParaRPr lang="en-US">
                      <a:solidFill>
                        <a:schemeClr val="accent2"/>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trendlineLbl>
          </c:trendline>
          <c:xVal>
            <c:numRef>
              <c:f>Blad1!$E$7:$E$8</c:f>
              <c:numCache>
                <c:formatCode>General</c:formatCode>
                <c:ptCount val="2"/>
                <c:pt idx="0">
                  <c:v>120000.0</c:v>
                </c:pt>
                <c:pt idx="1">
                  <c:v>150000.0</c:v>
                </c:pt>
              </c:numCache>
            </c:numRef>
          </c:xVal>
          <c:yVal>
            <c:numRef>
              <c:f>Blad1!$D$7:$D$8</c:f>
              <c:numCache>
                <c:formatCode>General</c:formatCode>
                <c:ptCount val="2"/>
                <c:pt idx="0">
                  <c:v>7.319999999999998</c:v>
                </c:pt>
                <c:pt idx="1">
                  <c:v>8.739000000000001</c:v>
                </c:pt>
              </c:numCache>
            </c:numRef>
          </c:yVal>
          <c:smooth val="0"/>
        </c:ser>
        <c:dLbls>
          <c:showLegendKey val="0"/>
          <c:showVal val="0"/>
          <c:showCatName val="0"/>
          <c:showSerName val="0"/>
          <c:showPercent val="0"/>
          <c:showBubbleSize val="0"/>
        </c:dLbls>
        <c:axId val="-2097509760"/>
        <c:axId val="-2104366256"/>
      </c:scatterChart>
      <c:valAx>
        <c:axId val="-2097509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nl-NL"/>
                  <a:t>𝜌U/𝜇</a:t>
                </a:r>
                <a:r>
                  <a:rPr lang="nl-NL" baseline="0"/>
                  <a:t> </a:t>
                </a:r>
                <a:r>
                  <a:rPr lang="nl-NL"/>
                  <a:t>(m</a:t>
                </a:r>
                <a:r>
                  <a:rPr lang="nl-NL" baseline="30000"/>
                  <a:t>-1</a:t>
                </a:r>
                <a:r>
                  <a:rPr lang="nl-NL"/>
                  <a:t>)</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nl-NL"/>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104366256"/>
        <c:crosses val="autoZero"/>
        <c:crossBetween val="midCat"/>
      </c:valAx>
      <c:valAx>
        <c:axId val="-210436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1/K</a:t>
                </a:r>
                <a:r>
                  <a:rPr lang="nl-NL" baseline="-25000"/>
                  <a:t>app</a:t>
                </a:r>
                <a:r>
                  <a:rPr lang="nl-NL"/>
                  <a:t> (*10</a:t>
                </a:r>
                <a:r>
                  <a:rPr lang="fr-CA" baseline="30000"/>
                  <a:t>8</a:t>
                </a:r>
                <a:r>
                  <a:rPr lang="fr-CA"/>
                  <a:t> </a:t>
                </a:r>
                <a:r>
                  <a:rPr lang="nl-NL"/>
                  <a:t>m</a:t>
                </a:r>
                <a:r>
                  <a:rPr lang="fr-CA" baseline="30000"/>
                  <a:t>-2</a:t>
                </a:r>
                <a:r>
                  <a:rPr lang="nl-NL"/>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97509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NimbusSanL-Regu">
    <w:altName w:val="Calibri"/>
    <w:panose1 w:val="00000000000000000000"/>
    <w:charset w:val="00"/>
    <w:family w:val="auto"/>
    <w:notTrueType/>
    <w:pitch w:val="default"/>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Yu Mincho">
    <w:panose1 w:val="02020400000000000000"/>
    <w:charset w:val="80"/>
    <w:family w:val="auto"/>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32A"/>
    <w:rsid w:val="001005F6"/>
    <w:rsid w:val="00730372"/>
    <w:rsid w:val="00E37C0E"/>
    <w:rsid w:val="00FD332A"/>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nl-NL"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37C0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Darcy and non-Darcy fluid flow simulation through well structured porous medium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b:Source>
    <b:Tag>HKV07</b:Tag>
    <b:SourceType>Book</b:SourceType>
    <b:Guid>{9845FCC6-2359-654A-9277-61FC885C1916}</b:Guid>
    <b:Title>An Introduction to Computational Fluid Dynamics: The Finite Volume Method 2nd edition</b:Title>
    <b:Year>2007</b:Year>
    <b:Author>
      <b:Author>
        <b:NameList>
          <b:Person>
            <b:Last>Versteeg</b:Last>
            <b:First>H</b:First>
            <b:Middle>K</b:Middle>
          </b:Person>
          <b:Person>
            <b:Last>Malalasekera</b:Last>
            <b:First>W</b:First>
          </b:Person>
        </b:NameList>
      </b:Author>
    </b:Author>
    <b:City>Harlow</b:City>
    <b:StateProvince>Essex</b:StateProvince>
    <b:CountryRegion>England</b:CountryRegion>
    <b:Publisher>Pearson</b:Publisher>
    <b:RefOrder>32</b:RefOrder>
  </b:Source>
  <b:Source>
    <b:Tag>Sou15</b:Tag>
    <b:SourceType>BookSection</b:SourceType>
    <b:Guid>{BEA024DF-8476-5941-8878-517C7FA0EA6D}</b:Guid>
    <b:Author>
      <b:Author>
        <b:NameList>
          <b:Person>
            <b:Last>Soulaine</b:Last>
            <b:First>Cyprien</b:First>
          </b:Person>
        </b:NameList>
      </b:Author>
      <b:BookAuthor>
        <b:NameList>
          <b:Person>
            <b:Last>Soulaine</b:Last>
            <b:First>Cyprien</b:First>
          </b:Person>
        </b:NameList>
      </b:BookAuthor>
    </b:Author>
    <b:Title>On the origin of Darcy's law</b:Title>
    <b:City>Stanford</b:City>
    <b:Publisher>Stanford.edu</b:Publisher>
    <b:Year>2015</b:Year>
    <b:Pages>9</b:Pages>
    <b:RefOrder>3</b:RefOrder>
  </b:Source>
  <b:Source>
    <b:Tag>Ope15</b:Tag>
    <b:SourceType>DocumentFromInternetSite</b:SourceType>
    <b:Guid>{4A1D3CEA-6947-9A4D-81D1-A9AF7419D249}</b:Guid>
    <b:Title>User Guide Version 2.4.0</b:Title>
    <b:Year>2015</b:Year>
    <b:Author>
      <b:Author>
        <b:Corporate>OpenFoam</b:Corporate>
      </b:Author>
    </b:Author>
    <b:Month>May</b:Month>
    <b:Day>21</b:Day>
    <b:InternetSiteTitle>CFD Direct: the architects of OpenFOAM</b:InternetSiteTitle>
    <b:URL>http://cfd.direct/openfoam/user-guide/</b:URL>
    <b:RefOrder>33</b:RefOrder>
  </b:Source>
  <b:Source>
    <b:Tag>Bro12</b:Tag>
    <b:SourceType>BookSection</b:SourceType>
    <b:Guid>{4372852F-F4B3-F346-BD6A-BF413F4B2D97}</b:Guid>
    <b:Title>Sample Exercise 12.1 Calculating Packing Efficiency</b:Title>
    <b:Publisher>Pearson</b:Publisher>
    <b:Year>2012</b:Year>
    <b:Author>
      <b:Author>
        <b:NameList>
          <b:Person>
            <b:Last>Brown</b:Last>
            <b:First>Theodore</b:First>
            <b:Middle>L.</b:Middle>
          </b:Person>
          <b:Person>
            <b:Last>H. Eugene LeMay</b:Last>
            <b:First>Jr.</b:First>
          </b:Person>
          <b:Person>
            <b:Last>Bursten</b:Last>
            <b:First>Bruce</b:First>
            <b:Middle>E.</b:Middle>
          </b:Person>
          <b:Person>
            <b:Last>Murphy</b:Last>
            <b:First>Catherine</b:First>
            <b:Middle>J.</b:Middle>
          </b:Person>
          <b:Person>
            <b:Last>Woodward</b:Last>
            <b:First>and</b:First>
            <b:Middle>Patrick</b:Middle>
          </b:Person>
        </b:NameList>
      </b:Author>
    </b:Author>
    <b:BookTitle>Chemistry, The Central Science, 12th Edition</b:BookTitle>
    <b:RefOrder>34</b:RefOrder>
  </b:Source>
  <b:Source>
    <b:Tag>For09</b:Tag>
    <b:SourceType>InternetSite</b:SourceType>
    <b:Guid>{164F6315-A1EE-0D4D-AF72-1B3522AA5B89}</b:Guid>
    <b:Title>Openfoam conversion</b:Title>
    <b:Year>2009</b:Year>
    <b:Month>August</b:Month>
    <b:Author>
      <b:Author>
        <b:Corporate>Forum Salome-platform</b:Corporate>
      </b:Author>
    </b:Author>
    <b:InternetSiteTitle>Salome-platform</b:InternetSiteTitle>
    <b:URL>http://www.salome-platform.org/forum/forum_10/thread_3005</b:URL>
    <b:RefOrder>16</b:RefOrder>
  </b:Source>
  <b:Source>
    <b:Tag>For15</b:Tag>
    <b:SourceType>InternetSite</b:SourceType>
    <b:Guid>{AA4E0BD1-21DF-654F-9EA4-54A888F42F7E}</b:Guid>
    <b:Author>
      <b:Author>
        <b:Corporate>Forum Salome-platform</b:Corporate>
      </b:Author>
    </b:Author>
    <b:Title>How to mesh a cylindrical tube packed randomly with contacting spheres</b:Title>
    <b:InternetSiteTitle>salome-platform</b:InternetSiteTitle>
    <b:URL>http://salome-platform.org/forum/forum_10/950427366</b:URL>
    <b:Year>2015</b:Year>
    <b:Month>March</b:Month>
    <b:RefOrder>15</b:RefOrder>
  </b:Source>
  <b:Source>
    <b:Tag>Nat00</b:Tag>
    <b:SourceType>DocumentFromInternetSite</b:SourceType>
    <b:Guid>{EF5ED42C-6DCE-0444-B10E-290FF530EE05}</b:Guid>
    <b:Author>
      <b:Author>
        <b:Corporate>National Academy of Sciences</b:Corporate>
      </b:Author>
    </b:Author>
    <b:Title>Catalytic Process Technology</b:Title>
    <b:Year>2000</b:Year>
    <b:InternetSiteTitle>NAP OpenBook</b:InternetSiteTitle>
    <b:URL>http://www.nap.edu/read/10038/chapter/4</b:URL>
    <b:RefOrder>4</b:RefOrder>
  </b:Source>
  <b:Source>
    <b:Tag>Sme15</b:Tag>
    <b:SourceType>Misc</b:SourceType>
    <b:Guid>{20324CEA-5935-EC42-95DF-26D47BCA139D}</b:Guid>
    <b:Author>
      <b:Author>
        <b:NameList>
          <b:Person>
            <b:Last>Smets</b:Last>
            <b:First>Ilse</b:First>
          </b:Person>
        </b:NameList>
      </b:Author>
    </b:Author>
    <b:Title>Solid State Fermentation</b:Title>
    <b:City>Leuven</b:City>
    <b:CountryRegion>Belgium</b:CountryRegion>
    <b:Year>2015</b:Year>
    <b:Month>November</b:Month>
    <b:PublicationTitle>Microbial Process Technology</b:PublicationTitle>
    <b:Medium>Presentation</b:Medium>
    <b:RefOrder>35</b:RefOrder>
  </b:Source>
  <b:Source>
    <b:Tag>Mat14</b:Tag>
    <b:SourceType>JournalArticle</b:SourceType>
    <b:Guid>{EE49E2C8-F78F-2E46-9B7A-D1E32617F302}</b:Guid>
    <b:Title>Supercomputer models one second of human brain activity</b:Title>
    <b:Year>2014</b:Year>
    <b:Pages>1</b:Pages>
    <b:Author>
      <b:Author>
        <b:NameList>
          <b:Person>
            <b:Last>Sparkes</b:Last>
            <b:First>Matthew</b:First>
          </b:Person>
        </b:NameList>
      </b:Author>
    </b:Author>
    <b:JournalName>The Telegraph</b:JournalName>
    <b:Month>Jan</b:Month>
    <b:Day>13</b:Day>
    <b:RefOrder>2</b:RefOrder>
  </b:Source>
  <b:Source>
    <b:Tag>Cha15</b:Tag>
    <b:SourceType>ElectronicSource</b:SourceType>
    <b:Guid>{6B6068A2-EFA7-9347-B400-5C64E72274B1}</b:Guid>
    <b:Title>Multi-scale Modeling of Light-limited Growth in Microalgae Production Systems</b:Title>
    <b:City>Leuven</b:City>
    <b:Year>2015</b:Year>
    <b:Month>December</b:Month>
    <b:Day>10</b:Day>
    <b:Author>
      <b:Author>
        <b:NameList>
          <b:Person>
            <b:Last>Chachuat</b:Last>
            <b:First>Benoît</b:First>
          </b:Person>
        </b:NameList>
      </b:Author>
    </b:Author>
    <b:RefOrder>1</b:RefOrder>
  </b:Source>
  <b:Source>
    <b:Tag>Bag15</b:Tag>
    <b:SourceType>JournalArticle</b:SourceType>
    <b:Guid>{BBCACBAB-C32E-E244-B3D8-22FE310C4D80}</b:Guid>
    <b:Title>The impact of porous media heterogeneity on non-Darcy flow behaviour from pore-scale simulation</b:Title>
    <b:Year>2015</b:Year>
    <b:Pages>12</b:Pages>
    <b:Author>
      <b:Author>
        <b:NameList>
          <b:Person>
            <b:Last>Muljadi</b:Last>
            <b:Middle>P.</b:Middle>
            <b:First>Bagus</b:First>
          </b:Person>
          <b:Person>
            <b:Last>Blunt</b:Last>
            <b:Middle>J.</b:Middle>
            <b:First>Martin</b:First>
          </b:Person>
          <b:Person>
            <b:Last>Raeini</b:Last>
            <b:Middle>Ali</b:Middle>
            <b:First>Q</b:First>
          </b:Person>
          <b:Person>
            <b:Last>Bijeljic</b:Last>
            <b:First>Branko</b:First>
          </b:Person>
        </b:NameList>
      </b:Author>
    </b:Author>
    <b:JournalName>ScienceDirect</b:JournalName>
    <b:Month>June</b:Month>
    <b:Day>13</b:Day>
    <b:RefOrder>14</b:RefOrder>
  </b:Source>
  <b:Source>
    <b:Tag>Val</b:Tag>
    <b:SourceType>DocumentFromInternetSite</b:SourceType>
    <b:Guid>{C96AA145-9644-F14E-8CE5-3E33D03DC627}</b:Guid>
    <b:Title>General Operating Instructions of Validyne Variable Reluctance Pressure Transducer</b:Title>
    <b:Author>
      <b:Author>
        <b:Corporate>Validyne Engineering</b:Corporate>
      </b:Author>
    </b:Author>
    <b:URL>http://validyne.com/query/DP15_Variable_Reluctance_Pressure_Sensor_Capable_of_Range_Changes</b:URL>
    <b:RefOrder>13</b:RefOrder>
  </b:Source>
  <b:Source>
    <b:Tag>Nih14</b:Tag>
    <b:SourceType>JournalArticle</b:SourceType>
    <b:Guid>{CE2985C0-1DAC-1749-B162-1A8ABB1DE37C}</b:Guid>
    <b:Title>Experimental flow in various porous media and reconciliation of Forchheimer and Ergun relations</b:Title>
    <b:Year>2014</b:Year>
    <b:Month>June</b:Month>
    <b:Day>14</b:Day>
    <b:Author>
      <b:Author>
        <b:NameList>
          <b:Person>
            <b:Last>Dukhan</b:Last>
            <b:First>Nihad</b:First>
          </b:Person>
          <b:Person>
            <b:Last>Bağcı</b:Last>
            <b:First>Özer</b:First>
          </b:Person>
          <b:Person>
            <b:Last>Özdemir</b:Last>
            <b:First>Özdemir</b:First>
          </b:Person>
        </b:NameList>
      </b:Author>
    </b:Author>
    <b:Pages>9</b:Pages>
    <b:JournalName>Elsevier Science Direct</b:JournalName>
    <b:RefOrder>11</b:RefOrder>
  </b:Source>
  <b:Source>
    <b:Tag>Ope16</b:Tag>
    <b:SourceType>DocumentFromInternetSite</b:SourceType>
    <b:Guid>{40B23288-FCBA-7B49-A955-E656A9D37D07}</b:Guid>
    <b:Author>
      <b:Author>
        <b:Corporate>OpenFOAM wiki</b:Corporate>
      </b:Author>
    </b:Author>
    <b:Title>SetSet</b:Title>
    <b:InternetSiteTitle>Unofficial OpenFOAM wiki</b:InternetSiteTitle>
    <b:URL>https://openfoamwiki.net/index.php/SetSet</b:URL>
    <b:YearAccessed>2016</b:YearAccessed>
    <b:MonthAccessed>May</b:MonthAccessed>
    <b:DayAccessed>6</b:DayAccessed>
    <b:RefOrder>36</b:RefOrder>
  </b:Source>
  <b:Source>
    <b:Tag>CFD16</b:Tag>
    <b:SourceType>DocumentFromInternetSite</b:SourceType>
    <b:Guid>{6A294679-F1A2-4245-8A42-7237EC1A0169}</b:Guid>
    <b:Author>
      <b:Author>
        <b:Corporate>CFD Support</b:Corporate>
      </b:Author>
    </b:Author>
    <b:Title>Defining porosity using Power law</b:Title>
    <b:InternetSiteTitle>cfdsupport.com</b:InternetSiteTitle>
    <b:URL>http://www.cfdsupport.com/OpenFOAM-Training-by-CFD-Support/node224.html</b:URL>
    <b:YearAccessed>2016</b:YearAccessed>
    <b:MonthAccessed>May</b:MonthAccessed>
    <b:DayAccessed>6</b:DayAccessed>
    <b:RefOrder>22</b:RefOrder>
  </b:Source>
  <b:Source>
    <b:Tag>CFD161</b:Tag>
    <b:SourceType>DocumentFromInternetSite</b:SourceType>
    <b:Guid>{C6C508C4-2404-5745-A8C8-67AAE057B083}</b:Guid>
    <b:Author>
      <b:Author>
        <b:Corporate>CFD Support</b:Corporate>
      </b:Author>
    </b:Author>
    <b:Title>Defining porosity using Darcy law</b:Title>
    <b:InternetSiteTitle>cfdsupport.com</b:InternetSiteTitle>
    <b:URL>http://www.cfdsupport.com/OpenFOAM-Training-by-CFD-Support/node223.html</b:URL>
    <b:YearAccessed>2016</b:YearAccessed>
    <b:MonthAccessed>May</b:MonthAccessed>
    <b:DayAccessed>6</b:DayAccessed>
    <b:RefOrder>21</b:RefOrder>
  </b:Source>
  <b:Source>
    <b:Tag>Chr14</b:Tag>
    <b:SourceType>DocumentFromInternetSite</b:SourceType>
    <b:Guid>{A33CD524-6C46-104C-9588-FC26F2B5C407}</b:Guid>
    <b:Title>OpenFOAM 2.3.0: Physical Modelling; Co-ordinate System Specification</b:Title>
    <b:InternetSiteTitle>The OpenFOAM Foundation</b:InternetSiteTitle>
    <b:URL>http://openfoam.org/release/2-3-0/physical-modelling/</b:URL>
    <b:Year>2014</b:Year>
    <b:Month>February</b:Month>
    <b:Day>17</b:Day>
    <b:YearAccessed>2016</b:YearAccessed>
    <b:MonthAccessed>May</b:MonthAccessed>
    <b:DayAccessed>6</b:DayAccessed>
    <b:Author>
      <b:Author>
        <b:NameList>
          <b:Person>
            <b:Last>Greenshield</b:Last>
            <b:First>Chris</b:First>
          </b:Person>
        </b:NameList>
      </b:Author>
    </b:Author>
    <b:RefOrder>20</b:RefOrder>
  </b:Source>
  <b:Source>
    <b:Tag>Sal10</b:Tag>
    <b:SourceType>DocumentFromInternetSite</b:SourceType>
    <b:Guid>{79671E3E-3D8F-1C4E-A63F-B80D897649CD}</b:Guid>
    <b:Author>
      <b:Author>
        <b:Corporate>Salome Platform</b:Corporate>
      </b:Author>
    </b:Author>
    <b:Title>General Fuse Algorithm, Partition Algorithm, Boolean Operations Algorithm Backgrounds</b:Title>
    <b:InternetSiteTitle>SALOME : The Open Source Integration Platform for Numerical Simulation</b:InternetSiteTitle>
    <b:URL>http://docs.salome-platform.org/7/gui/GEOM/SALOME_BOA_PA.pdf</b:URL>
    <b:Year>2001-2010</b:Year>
    <b:YearAccessed>2016</b:YearAccessed>
    <b:MonthAccessed>February</b:MonthAccessed>
    <b:DayAccessed>9</b:DayAccessed>
    <b:RefOrder>19</b:RefOrder>
  </b:Source>
  <b:Source>
    <b:Tag>Sal15</b:Tag>
    <b:SourceType>DocumentFromInternetSite</b:SourceType>
    <b:Guid>{20DB8868-5CCD-6740-A657-E495AFF66A9A}</b:Guid>
    <b:Author>
      <b:Author>
        <b:Corporate>Salome Platform</b:Corporate>
      </b:Author>
    </b:Author>
    <b:Title>Developer's Documentation</b:Title>
    <b:InternetSiteTitle>Salome Platform Documentation</b:InternetSiteTitle>
    <b:URL>http://docs.salome-platform.org/7/</b:URL>
    <b:Year>2007-2015</b:Year>
    <b:YearAccessed>2016</b:YearAccessed>
    <b:MonthAccessed>February</b:MonthAccessed>
    <b:DayAccessed>9</b:DayAccessed>
    <b:RefOrder>18</b:RefOrder>
  </b:Source>
  <b:Source>
    <b:Tag>Gre15</b:Tag>
    <b:SourceType>DocumentFromInternetSite</b:SourceType>
    <b:Guid>{5EF11F70-ECB4-484C-97EB-ED70F2B721A7}</b:Guid>
    <b:Title>OpenFOAM User Guide: 7.2 Turbulence models</b:Title>
    <b:InternetSiteTitle>CFD Direct</b:InternetSiteTitle>
    <b:URL>http://cfd.direct/openfoam/user-guide/turbulence/</b:URL>
    <b:Year>2015</b:Year>
    <b:Month>March</b:Month>
    <b:Day>1</b:Day>
    <b:YearAccessed>2016</b:YearAccessed>
    <b:MonthAccessed>April</b:MonthAccessed>
    <b:DayAccessed>30</b:DayAccessed>
    <b:Author>
      <b:Author>
        <b:NameList>
          <b:Person>
            <b:Last>Greenshields</b:Last>
            <b:First>Chris</b:First>
          </b:Person>
        </b:NameList>
      </b:Author>
    </b:Author>
    <b:RefOrder>26</b:RefOrder>
  </b:Source>
  <b:Source>
    <b:Tag>CFD162</b:Tag>
    <b:SourceType>DocumentFromInternetSite</b:SourceType>
    <b:Guid>{1EE5EF8C-7262-CE4E-9124-04A65DCBFCB4}</b:Guid>
    <b:Author>
      <b:Author>
        <b:Corporate>CFD Online</b:Corporate>
      </b:Author>
    </b:Author>
    <b:Title>K-epsilon models</b:Title>
    <b:InternetSiteTitle>CFD Online</b:InternetSiteTitle>
    <b:URL>http://www.cfd-online.com/Wiki/K-epsilon_models</b:URL>
    <b:YearAccessed>2016</b:YearAccessed>
    <b:MonthAccessed>March </b:MonthAccessed>
    <b:DayAccessed>30</b:DayAccessed>
    <b:RefOrder>24</b:RefOrder>
  </b:Source>
  <b:Source>
    <b:Tag>CFD10</b:Tag>
    <b:SourceType>DocumentFromInternetSite</b:SourceType>
    <b:Guid>{7285DE28-C556-A445-BBF7-3672F83EB127}</b:Guid>
    <b:Author>
      <b:Author>
        <b:Corporate>CFD Online</b:Corporate>
      </b:Author>
    </b:Author>
    <b:Title>Use of k-epsilon and k-omega Models</b:Title>
    <b:InternetSiteTitle>CFD Online forum</b:InternetSiteTitle>
    <b:URL>http://www.cfd-online.com/Forums/main/75554-use-k-epsilon-k-omega-models.html</b:URL>
    <b:Year>2010</b:Year>
    <b:Month>April</b:Month>
    <b:Day>28</b:Day>
    <b:RefOrder>25</b:RefOrder>
  </b:Source>
  <b:Source>
    <b:Tag>Men94</b:Tag>
    <b:SourceType>BookSection</b:SourceType>
    <b:Guid>{DE072422-C21B-9440-80B6-760A54619F42}</b:Guid>
    <b:URL>http://www.cfd-online.com/Wiki/SST_k-omega_model</b:URL>
    <b:Year>1994</b:Year>
    <b:BookTitle>Two Equation Eddy-Viscosity Turbulence Models for Engineering Applications</b:BookTitle>
    <b:City>California</b:City>
    <b:Publisher>AIAA Journal</b:Publisher>
    <b:Author>
      <b:Author>
        <b:NameList>
          <b:Person>
            <b:Last>Menter</b:Last>
            <b:First>F. R.</b:First>
          </b:Person>
        </b:NameList>
      </b:Author>
    </b:Author>
    <b:RefOrder>29</b:RefOrder>
  </b:Source>
  <b:Source>
    <b:Tag>CFD163</b:Tag>
    <b:SourceType>InternetSite</b:SourceType>
    <b:Guid>{101AD919-A05B-454E-A51D-1F17EE728111}</b:Guid>
    <b:Title>cfd-online.com</b:Title>
    <b:Author>
      <b:Author>
        <b:Corporate>CFD Online</b:Corporate>
      </b:Author>
    </b:Author>
    <b:InternetSiteTitle>SST k-omega model</b:InternetSiteTitle>
    <b:URL>http://www.cfd-online.com/Wiki/SST_k-omega_model</b:URL>
    <b:YearAccessed>2016</b:YearAccessed>
    <b:MonthAccessed>May</b:MonthAccessed>
    <b:DayAccessed>11</b:DayAccessed>
    <b:RefOrder>30</b:RefOrder>
  </b:Source>
  <b:Source>
    <b:Tag>Hey09</b:Tag>
    <b:SourceType>InternetSite</b:SourceType>
    <b:Guid>{0DF0FAE4-DB59-0748-956D-50E32612DC95}</b:Guid>
    <b:Title> Tutorial of how to plot residuals !</b:Title>
    <b:InternetSiteTitle>cfd-online.com</b:InternetSiteTitle>
    <b:URL>http://www.cfd-online.com/Forums/openfoam-solving/64146-tutorial-how-plot-residuals.html</b:URL>
    <b:Year>2009</b:Year>
    <b:Month>April</b:Month>
    <b:Day>30</b:Day>
    <b:Author>
      <b:Author>
        <b:NameList>
          <b:Person>
            <b:Last>Heydlauff</b:Last>
            <b:First>Wolfgang</b:First>
          </b:Person>
        </b:NameList>
      </b:Author>
    </b:Author>
    <b:RefOrder>37</b:RefOrder>
  </b:Source>
  <b:Source>
    <b:Tag>Gue151</b:Tag>
    <b:SourceType>InternetSite</b:SourceType>
    <b:Guid>{7BCC3249-AA2A-A74F-8BDC-316E1B9BEEE8}</b:Guid>
    <b:Title>Introduction Course OpenFOAM: Steady and Unsteady</b:Title>
    <b:InternetSiteTitle>University of Genoa, DICCA</b:InternetSiteTitle>
    <b:URL>http://www.dicat.unige.it/guerrero/oftraining/6_4fvm_transient_simulations.pdf</b:URL>
    <b:Year>2015</b:Year>
    <b:Month>July</b:Month>
    <b:Day>13-17</b:Day>
    <b:Author>
      <b:Author>
        <b:NameList>
          <b:Person>
            <b:Last>Guerrero</b:Last>
            <b:First>Joel</b:First>
          </b:Person>
        </b:NameList>
      </b:Author>
    </b:Author>
    <b:RefOrder>38</b:RefOrder>
  </b:Source>
  <b:Source>
    <b:Tag>Gue15</b:Tag>
    <b:SourceType>DocumentFromInternetSite</b:SourceType>
    <b:Guid>{62D9AD1C-BBC5-B34D-9AE7-471AF536811B}</b:Guid>
    <b:Author>
      <b:Author>
        <b:NameList>
          <b:Person>
            <b:Last>Guerrero</b:Last>
            <b:First>Joel</b:First>
          </b:Person>
        </b:NameList>
      </b:Author>
    </b:Author>
    <b:Title>Introductory OpenFOAM® Course: Tips and tricks</b:Title>
    <b:InternetSiteTitle>University of Genoa, DICCA</b:InternetSiteTitle>
    <b:URL>http://www.dicat.unige.it/guerrero/oftraining/9tipsandtricks.pdf</b:URL>
    <b:Year>2015</b:Year>
    <b:Month>July</b:Month>
    <b:Day>13-17</b:Day>
    <b:YearAccessed>2016</b:YearAccessed>
    <b:MonthAccessed>February</b:MonthAccessed>
    <b:DayAccessed>10</b:DayAccessed>
    <b:RefOrder>17</b:RefOrder>
  </b:Source>
  <b:Source>
    <b:Tag>Ope12</b:Tag>
    <b:SourceType>InternetSite</b:SourceType>
    <b:Guid>{B214A3C3-D9E5-854C-A90C-1B235289965C}</b:Guid>
    <b:Author>
      <b:Author>
        <b:Corporate>OpenFOAM github</b:Corporate>
      </b:Author>
    </b:Author>
    <b:Title>faceSource: add area-normal integration or averaging</b:Title>
    <b:InternetSiteTitle>github.com/OpenFOAM</b:InternetSiteTitle>
    <b:URL>https://github.com/OpenFOAM/OpenFOAM-2.1.x/blob/master/src/postProcessing/functionObjects/field/fieldValues/faceSource/faceSource.H</b:URL>
    <b:Year>2012</b:Year>
    <b:Month>March</b:Month>
    <b:RefOrder>23</b:RefOrder>
  </b:Source>
  <b:Source>
    <b:Tag>Ope161</b:Tag>
    <b:SourceType>InternetSite</b:SourceType>
    <b:Guid>{7DF4985F-ED24-F74F-BF29-FC246A812C80}</b:Guid>
    <b:Author>
      <b:Author>
        <b:Corporate>OpenFOAM docu</b:Corporate>
      </b:Author>
    </b:Author>
    <b:Title>fieldMinMax Class Reference Field function objects</b:Title>
    <b:InternetSiteTitle>OpenFOAM documentation</b:InternetSiteTitle>
    <b:URL>http://openfoam.com/documentation/cpp-guide/html/a00802.html</b:URL>
    <b:Year>2011-2016</b:Year>
    <b:RefOrder>39</b:RefOrder>
  </b:Source>
  <b:Source>
    <b:Tag>Gue152</b:Tag>
    <b:SourceType>InternetSite</b:SourceType>
    <b:Guid>{07C51961-E559-8947-895E-38D1B3F71337}</b:Guid>
    <b:Title>Introductory OpenFOAM® Course: turbulence modeling</b:Title>
    <b:InternetSiteTitle>University of Genoa, DICCA</b:InternetSiteTitle>
    <b:URL>http://www.dicat.unige.it/guerrero/oftraining/8_1OF_advanced_modeling_turbulence.pdf</b:URL>
    <b:Year>2015</b:Year>
    <b:Month>July</b:Month>
    <b:Day>13-17</b:Day>
    <b:Author>
      <b:Author>
        <b:NameList>
          <b:Person>
            <b:Last>Guerrero</b:Last>
            <b:First>Joel</b:First>
          </b:Person>
        </b:NameList>
      </b:Author>
    </b:Author>
    <b:RefOrder>40</b:RefOrder>
  </b:Source>
  <b:Source>
    <b:Tag>Ing98</b:Tag>
    <b:SourceType>BookSection</b:SourceType>
    <b:Guid>{EECC01D3-0531-C846-96AC-04E2B807B47F}</b:Guid>
    <b:Year>1998</b:Year>
    <b:BookTitle>Transport Phenomena in Porous Media</b:BookTitle>
    <b:City>Oxford</b:City>
    <b:Publisher>Elsevier</b:Publisher>
    <b:Author>
      <b:Author>
        <b:NameList>
          <b:Person>
            <b:Last>Ingham</b:Last>
            <b:First>Derek B. </b:First>
          </b:Person>
          <b:Person>
            <b:Last>Pop</b:Last>
            <b:First>Ioan</b:First>
          </b:Person>
        </b:NameList>
      </b:Author>
      <b:BookAuthor>
        <b:NameList>
          <b:Person>
            <b:Last>Ingham</b:Last>
            <b:First>Derek</b:First>
            <b:Middle>B.</b:Middle>
          </b:Person>
          <b:Person>
            <b:Last>Pop</b:Last>
            <b:First>Ioan</b:First>
          </b:Person>
        </b:NameList>
      </b:BookAuthor>
    </b:Author>
    <b:RefOrder>41</b:RefOrder>
  </b:Source>
  <b:Source>
    <b:Tag>Cap</b:Tag>
    <b:SourceType>DocumentFromInternetSite</b:SourceType>
    <b:Guid>{9A5C072D-FF59-E04C-966E-59E42D4E822A}</b:Guid>
    <b:Title>Poiseuille Flow Between Parallel Plates (Laminar)</b:Title>
    <b:Author>
      <b:Author>
        <b:NameList>
          <b:Person>
            <b:Last>Caplow</b:Last>
            <b:First>Ted</b:First>
          </b:Person>
        </b:NameList>
      </b:Author>
    </b:Author>
    <b:InternetSiteTitle>http://www.columbia.edu/</b:InternetSiteTitle>
    <b:URL>http://www.columbia.edu/cu/gsapp/BT/RESEARCH/Arch-atmos/plates.html</b:URL>
    <b:RefOrder>31</b:RefOrder>
  </b:Source>
  <b:Source>
    <b:Tag>Mas80</b:Tag>
    <b:SourceType>Patent</b:SourceType>
    <b:Guid>{2C381055-07E8-D940-B4F4-F2459602FE08}</b:Guid>
    <b:Title>Silver catalyst for production of ethylene oxide</b:Title>
    <b:Year>1980</b:Year>
    <b:Author>
      <b:Inventor>
        <b:NameList>
          <b:Person>
            <b:Last>Masashi</b:Last>
            <b:First>Mitsuhata</b:First>
          </b:Person>
          <b:Person>
            <b:Last>Fumio</b:Last>
            <b:First>Watanabe</b:First>
          </b:Person>
          <b:Person>
            <b:Last>Toshihiko</b:Last>
            <b:First>Kumazawa</b:First>
          </b:Person>
        </b:NameList>
      </b:Inventor>
    </b:Author>
    <b:PatentNumber>US 4368144 A</b:PatentNumber>
    <b:CountryRegion>US</b:CountryRegion>
    <b:RefOrder>5</b:RefOrder>
  </b:Source>
  <b:Source>
    <b:Tag>Dan12</b:Tag>
    <b:SourceType>DocumentFromInternetSite</b:SourceType>
    <b:Guid>{D033F079-4666-C64A-BB2F-C48432AF82FC}</b:Guid>
    <b:Title>Mass Transfer Enhancement in Moving Biofilm Structures</b:Title>
    <b:Year>2012</b:Year>
    <b:Month>April</b:Month>
    <b:Day>4</b:Day>
    <b:Author>
      <b:Author>
        <b:NameList>
          <b:Person>
            <b:Last>Taherzadeh</b:Last>
            <b:First>Danial</b:First>
          </b:Person>
          <b:Person>
            <b:Last>Picioreanu</b:Last>
            <b:First>Christian</b:First>
          </b:Person>
          <b:Person>
            <b:Last>Horn</b:Last>
            <b:First>Harald</b:First>
          </b:Person>
        </b:NameList>
      </b:Author>
    </b:Author>
    <b:InternetSiteTitle>National Center for Biotechnology Information</b:InternetSiteTitle>
    <b:URL>http://www.ncbi.nlm.nih.gov/pmc/articles/PMC3318122/</b:URL>
    <b:RefOrder>6</b:RefOrder>
  </b:Source>
  <b:Source>
    <b:Tag>Van03</b:Tag>
    <b:SourceType>JournalArticle</b:SourceType>
    <b:Guid>{487D48BC-A807-6849-8CD3-BE298888F1E9}</b:Guid>
    <b:Author>
      <b:Author>
        <b:NameList>
          <b:Person>
            <b:Last>Van Der Bruggen</b:Last>
            <b:First>Bart</b:First>
          </b:Person>
          <b:Person>
            <b:Last>Vandecasteele</b:Last>
            <b:First>Carlo</b:First>
          </b:Person>
          <b:Person>
            <b:Last>Van Gestel</b:Last>
            <b:First>Tim</b:First>
          </b:Person>
          <b:Person>
            <b:Last>Doyen</b:Last>
            <b:First>Wim</b:First>
          </b:Person>
          <b:Person>
            <b:Last>Leysen</b:Last>
            <b:First>Roger</b:First>
          </b:Person>
        </b:NameList>
      </b:Author>
    </b:Author>
    <b:Title>A review of pressure-driven membrane processes in wastewater treatment and drinking water production</b:Title>
    <b:URL>http://onlinelibrary.wiley.com/doi/10.1002/ep.670220116/abstract</b:URL>
    <b:Year>2003</b:Year>
    <b:JournalName>Amer inst chemical engineers</b:JournalName>
    <b:Pages>46</b:Pages>
    <b:RefOrder>7</b:RefOrder>
  </b:Source>
  <b:Source>
    <b:Tag>Har16</b:Tag>
    <b:SourceType>DocumentFromInternetSite</b:SourceType>
    <b:Guid>{8A3D9375-A883-1747-8141-4831EF4FB00B}</b:Guid>
    <b:Title>Surface &amp; Depth Filter Types</b:Title>
    <b:Year>2016</b:Year>
    <b:Author>
      <b:Author>
        <b:Corporate>Harvard Corporation</b:Corporate>
      </b:Author>
    </b:Author>
    <b:InternetSiteTitle>Harvard Corporation</b:InternetSiteTitle>
    <b:URL>http://www.harvardcorp.com/filtration-process/surface-depth-filters.html</b:URL>
    <b:YearAccessed>2016</b:YearAccessed>
    <b:MonthAccessed>May </b:MonthAccessed>
    <b:DayAccessed>25</b:DayAccessed>
    <b:RefOrder>8</b:RefOrder>
  </b:Source>
  <b:Source>
    <b:Tag>Pan03</b:Tag>
    <b:SourceType>JournalArticle</b:SourceType>
    <b:Guid>{18568C51-0A3E-AC42-A095-E77530C131A3}</b:Guid>
    <b:Title>Solid-state fermentation</b:Title>
    <b:Year>2003</b:Year>
    <b:Month>March</b:Month>
    <b:Author>
      <b:Author>
        <b:NameList>
          <b:Person>
            <b:Last>Pandey</b:Last>
            <b:First>Ashok</b:First>
          </b:Person>
        </b:NameList>
      </b:Author>
    </b:Author>
    <b:JournalName>Elsevier</b:JournalName>
    <b:Pages>81-84</b:Pages>
    <b:RefOrder>9</b:RefOrder>
  </b:Source>
  <b:Source>
    <b:Tag>Kin16</b:Tag>
    <b:SourceType>DocumentFromInternetSite</b:SourceType>
    <b:Guid>{75F5FFA3-2BD6-AD4E-B8C6-293D63A10E00}</b:Guid>
    <b:Title>Hydraulic Fracturing of Oil &amp; Gas Wells Drilled in Shale</b:Title>
    <b:Year>2005-2016</b:Year>
    <b:Author>
      <b:Author>
        <b:NameList>
          <b:Person>
            <b:Last>King</b:Last>
            <b:First>Hobart</b:First>
          </b:Person>
        </b:NameList>
      </b:Author>
    </b:Author>
    <b:InternetSiteTitle>Geoscience News and Information</b:InternetSiteTitle>
    <b:URL>http://geology.com/articles/hydraulic-fracturing/</b:URL>
    <b:RefOrder>10</b:RefOrder>
  </b:Source>
  <b:Source>
    <b:Tag>Rho08</b:Tag>
    <b:SourceType>BookSection</b:SourceType>
    <b:Guid>{E1E7988E-451F-6D40-B85D-078AD7A17C55}</b:Guid>
    <b:Title>Fluid Flow Through a Packed Bed of Particles</b:Title>
    <b:Year>2008</b:Year>
    <b:Author>
      <b:Author>
        <b:NameList>
          <b:Person>
            <b:Last>Rhodes</b:Last>
            <b:First>Martin</b:First>
          </b:Person>
        </b:NameList>
      </b:Author>
      <b:BookAuthor>
        <b:NameList>
          <b:Person>
            <b:Last>Rhodes</b:Last>
            <b:First>Martin</b:First>
          </b:Person>
        </b:NameList>
      </b:BookAuthor>
    </b:Author>
    <b:BookTitle>Introduction to Particle Technology – Second Edition</b:BookTitle>
    <b:City>Monash University</b:City>
    <b:CountryRegion>Australia</b:CountryRegion>
    <b:Publisher>John Wiley &amp; Sons Ltd</b:Publisher>
    <b:Volume>6</b:Volume>
    <b:NumberVolumes>16</b:NumberVolumes>
    <b:Pages>466</b:Pages>
    <b:RefOrder>12</b:RefOrder>
  </b:Source>
  <b:Source>
    <b:Tag>CFD14</b:Tag>
    <b:SourceType>DocumentFromInternetSite</b:SourceType>
    <b:Guid>{35F17DC1-FC1A-3B4E-9293-C5D317902137}</b:Guid>
    <b:Author>
      <b:Author>
        <b:Corporate>CFD-Online</b:Corporate>
      </b:Author>
    </b:Author>
    <b:Title>Turbulence free-stream boundary conditions</b:Title>
    <b:InternetSiteTitle>CFD Online Wiki</b:InternetSiteTitle>
    <b:URL>http://www.cfd-online.com/Wiki/Turbulence_free-stream_boundary_conditions</b:URL>
    <b:Year>2014</b:Year>
    <b:Month>January</b:Month>
    <b:RefOrder>27</b:RefOrder>
  </b:Source>
  <b:Source>
    <b:Tag>CFD</b:Tag>
    <b:SourceType>DocumentFromInternetSite</b:SourceType>
    <b:Guid>{0494CC9F-81AE-B646-A686-FEDD65B8CD69}</b:Guid>
    <b:Author>
      <b:Author>
        <b:Corporate>CFD-Online</b:Corporate>
      </b:Author>
    </b:Author>
    <b:Title>Turbulence Properties, Conversions &amp; Boundary Estimations</b:Title>
    <b:InternetSiteTitle>CFD Online Tools</b:InternetSiteTitle>
    <b:URL>http://www.cfd-online.com/Tools/turbulence.php</b:URL>
    <b:RefOrder>28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43CE02-7049-5D4A-BF52-08D280403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15510</Words>
  <Characters>85308</Characters>
  <Application>Microsoft Macintosh Word</Application>
  <DocSecurity>0</DocSecurity>
  <Lines>710</Lines>
  <Paragraphs>201</Paragraphs>
  <ScaleCrop>false</ScaleCrop>
  <HeadingPairs>
    <vt:vector size="2" baseType="variant">
      <vt:variant>
        <vt:lpstr>Titel</vt:lpstr>
      </vt:variant>
      <vt:variant>
        <vt:i4>1</vt:i4>
      </vt:variant>
    </vt:vector>
  </HeadingPairs>
  <TitlesOfParts>
    <vt:vector size="1" baseType="lpstr">
      <vt:lpstr>Darcy and non-Darcy fluid flow simulation through well structured porous medium</vt:lpstr>
    </vt:vector>
  </TitlesOfParts>
  <Company/>
  <LinksUpToDate>false</LinksUpToDate>
  <CharactersWithSpaces>100617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Darcy and non-Darcy fluid flow simulation through well structured porous medium</dc:title>
  <dc:subject/>
  <dc:creator>Adriaan</dc:creator>
  <cp:keywords/>
  <dc:description/>
  <cp:lastModifiedBy>Adriaan De Bolle</cp:lastModifiedBy>
  <cp:revision>3</cp:revision>
  <cp:lastPrinted>2016-06-02T12:28:00Z</cp:lastPrinted>
  <dcterms:created xsi:type="dcterms:W3CDTF">2016-06-02T12:28:00Z</dcterms:created>
  <dcterms:modified xsi:type="dcterms:W3CDTF">2016-06-02T12:32:00Z</dcterms:modified>
</cp:coreProperties>
</file>